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71DB9" w14:textId="7D61FDF7" w:rsidR="005353B6" w:rsidRDefault="00C7091A">
      <w:pPr>
        <w:widowControl/>
        <w:jc w:val="left"/>
        <w:rPr>
          <w:rFonts w:ascii="汉仪仿宋简" w:eastAsia="汉仪仿宋简" w:hAnsi="宋体"/>
          <w:color w:val="000000"/>
          <w:kern w:val="0"/>
          <w:sz w:val="32"/>
          <w:szCs w:val="32"/>
        </w:rPr>
      </w:pPr>
      <w:r>
        <w:rPr>
          <w:rFonts w:ascii="宋体" w:hAnsi="宋体" w:cs="仿宋_GB2312" w:hint="eastAsia"/>
          <w:b/>
          <w:sz w:val="28"/>
          <w:szCs w:val="28"/>
        </w:rPr>
        <w:t>附件</w:t>
      </w:r>
      <w:r w:rsidR="006801DA">
        <w:rPr>
          <w:rFonts w:ascii="宋体" w:hAnsi="宋体" w:cs="仿宋_GB2312" w:hint="eastAsia"/>
          <w:b/>
          <w:sz w:val="28"/>
          <w:szCs w:val="28"/>
        </w:rPr>
        <w:t xml:space="preserve"> </w:t>
      </w:r>
      <w:r>
        <w:rPr>
          <w:rFonts w:ascii="宋体" w:hAnsi="宋体" w:cs="仿宋_GB2312" w:hint="eastAsia"/>
          <w:b/>
          <w:sz w:val="28"/>
          <w:szCs w:val="28"/>
        </w:rPr>
        <w:t xml:space="preserve">              </w:t>
      </w:r>
      <w:r>
        <w:rPr>
          <w:rFonts w:ascii="宋体" w:hAnsi="宋体" w:cs="仿宋_GB2312"/>
          <w:b/>
          <w:sz w:val="28"/>
          <w:szCs w:val="28"/>
        </w:rPr>
        <w:t xml:space="preserve">  </w:t>
      </w:r>
      <w:r>
        <w:rPr>
          <w:rFonts w:ascii="宋体" w:hAnsi="宋体" w:cs="仿宋_GB2312" w:hint="eastAsia"/>
          <w:b/>
          <w:sz w:val="28"/>
          <w:szCs w:val="28"/>
        </w:rPr>
        <w:t>在线点播培训课程表</w:t>
      </w:r>
    </w:p>
    <w:p w14:paraId="462C0D0F" w14:textId="77777777" w:rsidR="005353B6" w:rsidRDefault="00C7091A">
      <w:pPr>
        <w:widowControl/>
        <w:jc w:val="center"/>
        <w:rPr>
          <w:rFonts w:ascii="宋体" w:hAnsi="宋体" w:cs="宋体"/>
          <w:bCs/>
          <w:sz w:val="28"/>
          <w:szCs w:val="28"/>
        </w:rPr>
      </w:pPr>
      <w:r>
        <w:rPr>
          <w:rFonts w:ascii="宋体" w:hAnsi="宋体" w:cs="宋体" w:hint="eastAsia"/>
          <w:bCs/>
          <w:sz w:val="28"/>
          <w:szCs w:val="28"/>
        </w:rPr>
        <w:t>表</w:t>
      </w:r>
      <w:r w:rsidR="00C715AA">
        <w:rPr>
          <w:rFonts w:ascii="宋体" w:hAnsi="宋体" w:cs="宋体" w:hint="eastAsia"/>
          <w:bCs/>
          <w:sz w:val="28"/>
          <w:szCs w:val="28"/>
        </w:rPr>
        <w:t>1</w:t>
      </w:r>
      <w:r w:rsidR="003776EB">
        <w:rPr>
          <w:rFonts w:ascii="宋体" w:hAnsi="宋体" w:cs="宋体"/>
          <w:bCs/>
          <w:sz w:val="28"/>
          <w:szCs w:val="28"/>
        </w:rPr>
        <w:t xml:space="preserve">   </w:t>
      </w:r>
      <w:r>
        <w:rPr>
          <w:rFonts w:ascii="宋体" w:hAnsi="宋体" w:cs="宋体" w:hint="eastAsia"/>
          <w:bCs/>
          <w:sz w:val="28"/>
          <w:szCs w:val="28"/>
        </w:rPr>
        <w:t>在线点播培训</w:t>
      </w:r>
      <w:proofErr w:type="gramStart"/>
      <w:r>
        <w:rPr>
          <w:rFonts w:ascii="宋体" w:hAnsi="宋体" w:cs="宋体" w:hint="eastAsia"/>
          <w:bCs/>
          <w:sz w:val="28"/>
          <w:szCs w:val="28"/>
        </w:rPr>
        <w:t>自选组课</w:t>
      </w:r>
      <w:proofErr w:type="gramEnd"/>
      <w:r>
        <w:rPr>
          <w:rFonts w:ascii="宋体" w:hAnsi="宋体" w:cs="宋体" w:hint="eastAsia"/>
          <w:bCs/>
          <w:sz w:val="28"/>
          <w:szCs w:val="28"/>
        </w:rPr>
        <w:t>专题</w:t>
      </w:r>
    </w:p>
    <w:p w14:paraId="22FDE3E6" w14:textId="77777777" w:rsidR="005353B6" w:rsidRDefault="00C7091A">
      <w:pPr>
        <w:widowControl/>
        <w:spacing w:line="380" w:lineRule="exact"/>
        <w:ind w:firstLineChars="200" w:firstLine="420"/>
        <w:jc w:val="left"/>
        <w:rPr>
          <w:rFonts w:ascii="宋体"/>
          <w:bCs/>
          <w:sz w:val="28"/>
          <w:szCs w:val="28"/>
        </w:rPr>
      </w:pPr>
      <w:r>
        <w:rPr>
          <w:rFonts w:ascii="宋体" w:hAnsi="宋体" w:cs="宋体" w:hint="eastAsia"/>
          <w:bCs/>
        </w:rPr>
        <w:t>在线点播培训</w:t>
      </w:r>
      <w:proofErr w:type="gramStart"/>
      <w:r>
        <w:rPr>
          <w:rFonts w:ascii="宋体" w:hAnsi="宋体" w:cs="宋体" w:hint="eastAsia"/>
          <w:bCs/>
        </w:rPr>
        <w:t>自选组课</w:t>
      </w:r>
      <w:proofErr w:type="gramEnd"/>
      <w:r>
        <w:rPr>
          <w:rFonts w:ascii="宋体" w:hAnsi="宋体" w:cs="宋体" w:hint="eastAsia"/>
          <w:bCs/>
        </w:rPr>
        <w:t>专题</w:t>
      </w:r>
      <w:r>
        <w:rPr>
          <w:rFonts w:ascii="宋体" w:hAnsi="宋体" w:cs="Arial" w:hint="eastAsia"/>
          <w:color w:val="0D0D0D"/>
        </w:rPr>
        <w:t>以短小灵活的专题讲座形式呈现专题内容（时长3小时以内），学员可从下表中按需选择若干专题，</w:t>
      </w:r>
      <w:proofErr w:type="gramStart"/>
      <w:r>
        <w:rPr>
          <w:rFonts w:ascii="宋体" w:hAnsi="宋体" w:cs="Arial" w:hint="eastAsia"/>
          <w:color w:val="0D0D0D"/>
        </w:rPr>
        <w:t>自主组课</w:t>
      </w:r>
      <w:proofErr w:type="gramEnd"/>
      <w:r>
        <w:rPr>
          <w:rFonts w:ascii="宋体" w:hAnsi="宋体" w:cs="Arial" w:hint="eastAsia"/>
          <w:color w:val="0D0D0D"/>
        </w:rPr>
        <w:t>学习。</w:t>
      </w:r>
      <w:proofErr w:type="gramStart"/>
      <w:r>
        <w:rPr>
          <w:rFonts w:ascii="宋体" w:hAnsi="宋体" w:cs="Arial" w:hint="eastAsia"/>
          <w:color w:val="0D0D0D"/>
        </w:rPr>
        <w:t>组课和</w:t>
      </w:r>
      <w:proofErr w:type="gramEnd"/>
      <w:r>
        <w:rPr>
          <w:rFonts w:ascii="宋体" w:hAnsi="宋体" w:cs="Arial" w:hint="eastAsia"/>
          <w:color w:val="0D0D0D"/>
        </w:rPr>
        <w:t>学习方式</w:t>
      </w:r>
      <w:proofErr w:type="gramStart"/>
      <w:r>
        <w:rPr>
          <w:rFonts w:ascii="宋体" w:hAnsi="宋体" w:cs="Arial" w:hint="eastAsia"/>
          <w:color w:val="0D0D0D"/>
        </w:rPr>
        <w:t>详见</w:t>
      </w:r>
      <w:r>
        <w:rPr>
          <w:rFonts w:ascii="宋体" w:hAnsi="宋体" w:cs="宋体" w:hint="eastAsia"/>
          <w:bCs/>
        </w:rPr>
        <w:t>网培中心</w:t>
      </w:r>
      <w:proofErr w:type="gramEnd"/>
      <w:r>
        <w:rPr>
          <w:rFonts w:ascii="宋体" w:hAnsi="宋体" w:cs="宋体" w:hint="eastAsia"/>
          <w:bCs/>
        </w:rPr>
        <w:t>网站（</w:t>
      </w:r>
      <w:r>
        <w:rPr>
          <w:rFonts w:ascii="宋体" w:hAnsi="宋体" w:cs="仿宋_GB2312"/>
        </w:rPr>
        <w:t>http://www.enetedu</w:t>
      </w:r>
      <w:bookmarkStart w:id="0" w:name="_GoBack"/>
      <w:bookmarkEnd w:id="0"/>
      <w:r>
        <w:rPr>
          <w:rFonts w:ascii="宋体" w:hAnsi="宋体" w:cs="仿宋_GB2312"/>
        </w:rPr>
        <w:t>.com</w:t>
      </w:r>
      <w:r>
        <w:rPr>
          <w:rFonts w:ascii="宋体" w:hAnsi="宋体" w:cs="宋体" w:hint="eastAsia"/>
          <w:bCs/>
        </w:rPr>
        <w:t>）相关</w:t>
      </w:r>
      <w:r>
        <w:rPr>
          <w:rFonts w:ascii="宋体" w:hAnsi="宋体" w:cs="Arial" w:hint="eastAsia"/>
          <w:color w:val="0D0D0D"/>
        </w:rPr>
        <w:t>说明。课程</w:t>
      </w:r>
      <w:r>
        <w:rPr>
          <w:rFonts w:ascii="宋体" w:hAnsi="宋体" w:hint="eastAsia"/>
        </w:rPr>
        <w:t>ID号为在线点播培训课程唯一代码，供学员和院校学习中心选课使用。加#的专题为本期计划新增专题。</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583"/>
        <w:gridCol w:w="774"/>
        <w:gridCol w:w="4340"/>
      </w:tblGrid>
      <w:tr w:rsidR="005353B6" w14:paraId="6BA6EF6D" w14:textId="77777777">
        <w:trPr>
          <w:cantSplit/>
          <w:trHeight w:val="642"/>
          <w:jc w:val="center"/>
        </w:trPr>
        <w:tc>
          <w:tcPr>
            <w:tcW w:w="774" w:type="dxa"/>
            <w:shd w:val="clear" w:color="000000" w:fill="FFFFFF"/>
            <w:vAlign w:val="center"/>
          </w:tcPr>
          <w:p w14:paraId="011CB42B"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ID</w:t>
            </w:r>
          </w:p>
          <w:p w14:paraId="45387F48"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tcPr>
          <w:p w14:paraId="2377C6B3"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74" w:type="dxa"/>
            <w:shd w:val="clear" w:color="000000" w:fill="FFFFFF"/>
            <w:vAlign w:val="center"/>
          </w:tcPr>
          <w:p w14:paraId="450E824A"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ID</w:t>
            </w:r>
          </w:p>
          <w:p w14:paraId="58A932BD"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号</w:t>
            </w:r>
          </w:p>
        </w:tc>
        <w:tc>
          <w:tcPr>
            <w:tcW w:w="4340" w:type="dxa"/>
            <w:shd w:val="clear" w:color="000000" w:fill="FFFFFF"/>
            <w:vAlign w:val="center"/>
          </w:tcPr>
          <w:p w14:paraId="6E0C5F0A"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5353B6" w14:paraId="72D73535" w14:textId="77777777">
        <w:trPr>
          <w:cantSplit/>
          <w:trHeight w:val="642"/>
          <w:jc w:val="center"/>
        </w:trPr>
        <w:tc>
          <w:tcPr>
            <w:tcW w:w="9471" w:type="dxa"/>
            <w:gridSpan w:val="4"/>
            <w:shd w:val="clear" w:color="000000" w:fill="FFFFFF"/>
            <w:vAlign w:val="center"/>
          </w:tcPr>
          <w:p w14:paraId="7E3C1EE8"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党的十九大及全国教育大会精神解读（30）</w:t>
            </w:r>
          </w:p>
          <w:p w14:paraId="637AA34A" w14:textId="77777777" w:rsidR="005353B6" w:rsidRDefault="00C7091A">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w:t>
            </w:r>
            <w:r>
              <w:rPr>
                <w:rFonts w:ascii="宋体" w:hAnsi="宋体" w:cs="宋体"/>
                <w:bCs/>
                <w:color w:val="000000"/>
                <w:kern w:val="0"/>
              </w:rPr>
              <w:t>对</w:t>
            </w:r>
            <w:r>
              <w:rPr>
                <w:rFonts w:ascii="宋体" w:hAnsi="宋体" w:cs="宋体" w:hint="eastAsia"/>
                <w:bCs/>
                <w:color w:val="000000"/>
                <w:kern w:val="0"/>
              </w:rPr>
              <w:t>党的</w:t>
            </w:r>
            <w:r>
              <w:rPr>
                <w:rFonts w:ascii="宋体" w:hAnsi="宋体" w:cs="宋体"/>
                <w:bCs/>
                <w:color w:val="000000"/>
                <w:kern w:val="0"/>
              </w:rPr>
              <w:t>十九大</w:t>
            </w:r>
            <w:r>
              <w:rPr>
                <w:rFonts w:ascii="宋体" w:hAnsi="宋体" w:cs="宋体" w:hint="eastAsia"/>
                <w:bCs/>
                <w:color w:val="000000"/>
                <w:kern w:val="0"/>
              </w:rPr>
              <w:t>精神</w:t>
            </w:r>
            <w:r>
              <w:rPr>
                <w:rFonts w:ascii="宋体" w:hAnsi="宋体" w:cs="宋体"/>
                <w:bCs/>
                <w:color w:val="000000"/>
                <w:kern w:val="0"/>
              </w:rPr>
              <w:t>的解读</w:t>
            </w:r>
            <w:r>
              <w:rPr>
                <w:rFonts w:ascii="宋体" w:hAnsi="宋体" w:cs="宋体" w:hint="eastAsia"/>
                <w:bCs/>
                <w:color w:val="000000"/>
                <w:kern w:val="0"/>
              </w:rPr>
              <w:t>及学习贯彻十九大精神的相关专题</w:t>
            </w:r>
            <w:r>
              <w:rPr>
                <w:rFonts w:ascii="宋体" w:hAnsi="宋体" w:cs="宋体"/>
                <w:bCs/>
                <w:color w:val="000000"/>
                <w:kern w:val="0"/>
              </w:rPr>
              <w:t>。</w:t>
            </w:r>
          </w:p>
        </w:tc>
      </w:tr>
      <w:tr w:rsidR="005353B6" w14:paraId="16F542D8" w14:textId="77777777">
        <w:trPr>
          <w:cantSplit/>
          <w:trHeight w:val="642"/>
          <w:jc w:val="center"/>
        </w:trPr>
        <w:tc>
          <w:tcPr>
            <w:tcW w:w="774" w:type="dxa"/>
            <w:shd w:val="clear" w:color="000000" w:fill="FFFFFF"/>
            <w:vAlign w:val="center"/>
          </w:tcPr>
          <w:p w14:paraId="45211E9A" w14:textId="77777777" w:rsidR="005353B6" w:rsidRDefault="00C7091A">
            <w:pPr>
              <w:widowControl/>
              <w:jc w:val="center"/>
              <w:rPr>
                <w:rFonts w:ascii="宋体" w:hAnsi="宋体" w:cs="宋体"/>
                <w:bCs/>
                <w:color w:val="000000"/>
                <w:kern w:val="0"/>
              </w:rPr>
            </w:pPr>
            <w:r>
              <w:rPr>
                <w:rFonts w:ascii="宋体" w:hAnsi="宋体" w:cs="宋体" w:hint="eastAsia"/>
                <w:bCs/>
                <w:color w:val="000000"/>
                <w:kern w:val="0"/>
              </w:rPr>
              <w:t>10491</w:t>
            </w:r>
          </w:p>
        </w:tc>
        <w:tc>
          <w:tcPr>
            <w:tcW w:w="3583" w:type="dxa"/>
            <w:shd w:val="clear" w:color="000000" w:fill="FFFFFF"/>
            <w:vAlign w:val="center"/>
          </w:tcPr>
          <w:p w14:paraId="229FC699" w14:textId="77777777" w:rsidR="005353B6" w:rsidRDefault="00C7091A">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74" w:type="dxa"/>
            <w:shd w:val="clear" w:color="000000" w:fill="FFFFFF"/>
            <w:vAlign w:val="center"/>
          </w:tcPr>
          <w:p w14:paraId="6692AE73" w14:textId="77777777" w:rsidR="005353B6" w:rsidRDefault="00C7091A">
            <w:pPr>
              <w:widowControl/>
              <w:jc w:val="center"/>
              <w:rPr>
                <w:rFonts w:ascii="宋体" w:hAnsi="宋体" w:cs="宋体"/>
                <w:bCs/>
                <w:color w:val="000000"/>
                <w:kern w:val="0"/>
              </w:rPr>
            </w:pPr>
            <w:r>
              <w:rPr>
                <w:rFonts w:ascii="宋体" w:hAnsi="宋体" w:cs="宋体" w:hint="eastAsia"/>
                <w:bCs/>
                <w:color w:val="000000"/>
                <w:kern w:val="0"/>
              </w:rPr>
              <w:t>10492</w:t>
            </w:r>
          </w:p>
        </w:tc>
        <w:tc>
          <w:tcPr>
            <w:tcW w:w="4340" w:type="dxa"/>
            <w:shd w:val="clear" w:color="000000" w:fill="FFFFFF"/>
            <w:vAlign w:val="center"/>
          </w:tcPr>
          <w:p w14:paraId="243B6DEF" w14:textId="77777777" w:rsidR="005353B6" w:rsidRDefault="00C7091A">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5353B6" w14:paraId="47439FCD" w14:textId="77777777">
        <w:trPr>
          <w:cantSplit/>
          <w:trHeight w:val="642"/>
          <w:jc w:val="center"/>
        </w:trPr>
        <w:tc>
          <w:tcPr>
            <w:tcW w:w="774" w:type="dxa"/>
            <w:shd w:val="clear" w:color="000000" w:fill="FFFFFF"/>
            <w:vAlign w:val="center"/>
          </w:tcPr>
          <w:p w14:paraId="5A1203DA"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14:paraId="002AA28F" w14:textId="77777777" w:rsidR="005353B6" w:rsidRDefault="00C7091A">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74" w:type="dxa"/>
            <w:shd w:val="clear" w:color="000000" w:fill="FFFFFF"/>
            <w:vAlign w:val="center"/>
          </w:tcPr>
          <w:p w14:paraId="7EAAEBB0" w14:textId="77777777" w:rsidR="005353B6" w:rsidRDefault="00C7091A">
            <w:pPr>
              <w:widowControl/>
              <w:jc w:val="center"/>
              <w:rPr>
                <w:rFonts w:ascii="宋体" w:hAnsi="宋体" w:cs="宋体"/>
                <w:bCs/>
                <w:color w:val="000000"/>
                <w:kern w:val="0"/>
              </w:rPr>
            </w:pPr>
            <w:r>
              <w:rPr>
                <w:rFonts w:ascii="宋体" w:hAnsi="宋体" w:cs="宋体"/>
                <w:bCs/>
                <w:color w:val="000000"/>
                <w:kern w:val="0"/>
              </w:rPr>
              <w:t>11404</w:t>
            </w:r>
          </w:p>
        </w:tc>
        <w:tc>
          <w:tcPr>
            <w:tcW w:w="4340" w:type="dxa"/>
            <w:shd w:val="clear" w:color="000000" w:fill="FFFFFF"/>
            <w:vAlign w:val="center"/>
          </w:tcPr>
          <w:p w14:paraId="7E20B16D" w14:textId="77777777" w:rsidR="005353B6" w:rsidRDefault="00C7091A">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5353B6" w14:paraId="6D877BC5" w14:textId="77777777">
        <w:trPr>
          <w:cantSplit/>
          <w:trHeight w:val="642"/>
          <w:jc w:val="center"/>
        </w:trPr>
        <w:tc>
          <w:tcPr>
            <w:tcW w:w="774" w:type="dxa"/>
            <w:shd w:val="clear" w:color="000000" w:fill="FFFFFF"/>
            <w:vAlign w:val="center"/>
          </w:tcPr>
          <w:p w14:paraId="08566965" w14:textId="77777777" w:rsidR="005353B6" w:rsidRDefault="00C7091A">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14:paraId="76160D12" w14:textId="77777777" w:rsidR="005353B6" w:rsidRDefault="00C7091A">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74" w:type="dxa"/>
            <w:shd w:val="clear" w:color="000000" w:fill="FFFFFF"/>
            <w:vAlign w:val="center"/>
          </w:tcPr>
          <w:p w14:paraId="47007362" w14:textId="77777777" w:rsidR="005353B6" w:rsidRDefault="00C7091A">
            <w:pPr>
              <w:widowControl/>
              <w:jc w:val="center"/>
              <w:rPr>
                <w:rFonts w:ascii="宋体" w:hAnsi="宋体" w:cs="宋体"/>
                <w:bCs/>
                <w:color w:val="000000"/>
                <w:kern w:val="0"/>
              </w:rPr>
            </w:pPr>
            <w:r>
              <w:rPr>
                <w:rFonts w:ascii="宋体" w:hAnsi="宋体" w:cs="宋体"/>
                <w:bCs/>
                <w:color w:val="000000"/>
                <w:kern w:val="0"/>
              </w:rPr>
              <w:t>11406</w:t>
            </w:r>
          </w:p>
        </w:tc>
        <w:tc>
          <w:tcPr>
            <w:tcW w:w="4340" w:type="dxa"/>
            <w:shd w:val="clear" w:color="000000" w:fill="FFFFFF"/>
            <w:vAlign w:val="center"/>
          </w:tcPr>
          <w:p w14:paraId="77575C93" w14:textId="77777777" w:rsidR="005353B6" w:rsidRDefault="00C7091A">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5353B6" w14:paraId="0391D8B2" w14:textId="77777777">
        <w:trPr>
          <w:cantSplit/>
          <w:trHeight w:val="642"/>
          <w:jc w:val="center"/>
        </w:trPr>
        <w:tc>
          <w:tcPr>
            <w:tcW w:w="774" w:type="dxa"/>
            <w:shd w:val="clear" w:color="000000" w:fill="FFFFFF"/>
            <w:vAlign w:val="center"/>
          </w:tcPr>
          <w:p w14:paraId="01A424E3" w14:textId="77777777" w:rsidR="005353B6" w:rsidRDefault="00C7091A">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14:paraId="1127D6BC" w14:textId="77777777"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74" w:type="dxa"/>
            <w:shd w:val="clear" w:color="000000" w:fill="FFFFFF"/>
            <w:vAlign w:val="center"/>
          </w:tcPr>
          <w:p w14:paraId="40659B9A" w14:textId="77777777" w:rsidR="005353B6" w:rsidRDefault="00C7091A">
            <w:pPr>
              <w:widowControl/>
              <w:jc w:val="center"/>
              <w:rPr>
                <w:rFonts w:ascii="宋体" w:hAnsi="宋体" w:cs="宋体"/>
                <w:bCs/>
                <w:color w:val="000000"/>
                <w:kern w:val="0"/>
              </w:rPr>
            </w:pPr>
            <w:r>
              <w:rPr>
                <w:rFonts w:ascii="宋体" w:hAnsi="宋体" w:cs="宋体"/>
                <w:bCs/>
                <w:color w:val="000000"/>
                <w:kern w:val="0"/>
              </w:rPr>
              <w:t>11408</w:t>
            </w:r>
          </w:p>
        </w:tc>
        <w:tc>
          <w:tcPr>
            <w:tcW w:w="4340" w:type="dxa"/>
            <w:shd w:val="clear" w:color="000000" w:fill="FFFFFF"/>
            <w:vAlign w:val="center"/>
          </w:tcPr>
          <w:p w14:paraId="150F35DB" w14:textId="77777777"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5353B6" w14:paraId="0756DAEA" w14:textId="77777777">
        <w:trPr>
          <w:cantSplit/>
          <w:trHeight w:val="642"/>
          <w:jc w:val="center"/>
        </w:trPr>
        <w:tc>
          <w:tcPr>
            <w:tcW w:w="774" w:type="dxa"/>
            <w:shd w:val="clear" w:color="000000" w:fill="FFFFFF"/>
            <w:vAlign w:val="center"/>
          </w:tcPr>
          <w:p w14:paraId="0D32D8BE" w14:textId="77777777" w:rsidR="005353B6" w:rsidRDefault="00C7091A">
            <w:pPr>
              <w:widowControl/>
              <w:jc w:val="center"/>
              <w:rPr>
                <w:rFonts w:ascii="宋体" w:hAnsi="宋体" w:cs="宋体"/>
                <w:bCs/>
                <w:color w:val="000000"/>
                <w:kern w:val="0"/>
              </w:rPr>
            </w:pPr>
            <w:r>
              <w:rPr>
                <w:rFonts w:ascii="宋体" w:hAnsi="宋体" w:cs="宋体" w:hint="eastAsia"/>
                <w:bCs/>
                <w:color w:val="000000"/>
                <w:kern w:val="0"/>
              </w:rPr>
              <w:t>11409</w:t>
            </w:r>
          </w:p>
        </w:tc>
        <w:tc>
          <w:tcPr>
            <w:tcW w:w="3583" w:type="dxa"/>
            <w:shd w:val="clear" w:color="000000" w:fill="FFFFFF"/>
            <w:vAlign w:val="center"/>
          </w:tcPr>
          <w:p w14:paraId="72B1ADB6" w14:textId="77777777"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74" w:type="dxa"/>
            <w:shd w:val="clear" w:color="000000" w:fill="FFFFFF"/>
            <w:vAlign w:val="center"/>
          </w:tcPr>
          <w:p w14:paraId="25622444" w14:textId="77777777" w:rsidR="005353B6" w:rsidRDefault="00C7091A">
            <w:pPr>
              <w:widowControl/>
              <w:jc w:val="center"/>
              <w:rPr>
                <w:rFonts w:ascii="宋体" w:hAnsi="宋体" w:cs="宋体"/>
                <w:bCs/>
                <w:color w:val="000000"/>
                <w:kern w:val="0"/>
              </w:rPr>
            </w:pPr>
            <w:r>
              <w:rPr>
                <w:rFonts w:ascii="宋体" w:hAnsi="宋体" w:cs="宋体"/>
                <w:bCs/>
                <w:color w:val="000000"/>
                <w:kern w:val="0"/>
              </w:rPr>
              <w:t>11410</w:t>
            </w:r>
          </w:p>
        </w:tc>
        <w:tc>
          <w:tcPr>
            <w:tcW w:w="4340" w:type="dxa"/>
            <w:shd w:val="clear" w:color="000000" w:fill="FFFFFF"/>
            <w:vAlign w:val="center"/>
          </w:tcPr>
          <w:p w14:paraId="41161600" w14:textId="77777777" w:rsidR="005353B6" w:rsidRDefault="00C7091A">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w:t>
            </w:r>
            <w:proofErr w:type="gramStart"/>
            <w:r>
              <w:rPr>
                <w:rFonts w:ascii="宋体" w:hAnsi="宋体" w:cs="宋体" w:hint="eastAsia"/>
                <w:bCs/>
                <w:color w:val="000000"/>
                <w:kern w:val="0"/>
              </w:rPr>
              <w:t>作出</w:t>
            </w:r>
            <w:proofErr w:type="gramEnd"/>
            <w:r>
              <w:rPr>
                <w:rFonts w:ascii="宋体" w:hAnsi="宋体" w:cs="宋体" w:hint="eastAsia"/>
                <w:bCs/>
                <w:color w:val="000000"/>
                <w:kern w:val="0"/>
              </w:rPr>
              <w:t>的新的伟大历史贡献（王刚）</w:t>
            </w:r>
          </w:p>
        </w:tc>
      </w:tr>
      <w:tr w:rsidR="005353B6" w14:paraId="52C66236" w14:textId="77777777">
        <w:trPr>
          <w:cantSplit/>
          <w:trHeight w:val="642"/>
          <w:jc w:val="center"/>
        </w:trPr>
        <w:tc>
          <w:tcPr>
            <w:tcW w:w="774" w:type="dxa"/>
            <w:shd w:val="clear" w:color="000000" w:fill="FFFFFF"/>
            <w:vAlign w:val="center"/>
          </w:tcPr>
          <w:p w14:paraId="2A18FF7A" w14:textId="77777777" w:rsidR="005353B6" w:rsidRDefault="00C7091A">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14:paraId="1C0DB534" w14:textId="77777777" w:rsidR="005353B6" w:rsidRDefault="00C7091A">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74" w:type="dxa"/>
            <w:shd w:val="clear" w:color="000000" w:fill="FFFFFF"/>
            <w:vAlign w:val="center"/>
          </w:tcPr>
          <w:p w14:paraId="54ED431D"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10641</w:t>
            </w:r>
          </w:p>
        </w:tc>
        <w:tc>
          <w:tcPr>
            <w:tcW w:w="4340" w:type="dxa"/>
            <w:shd w:val="clear" w:color="000000" w:fill="FFFFFF"/>
            <w:vAlign w:val="center"/>
          </w:tcPr>
          <w:p w14:paraId="2D34845B" w14:textId="77777777" w:rsidR="005353B6" w:rsidRDefault="00C7091A">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5353B6" w14:paraId="6E042845" w14:textId="77777777">
        <w:trPr>
          <w:cantSplit/>
          <w:trHeight w:val="642"/>
          <w:jc w:val="center"/>
        </w:trPr>
        <w:tc>
          <w:tcPr>
            <w:tcW w:w="774" w:type="dxa"/>
            <w:shd w:val="clear" w:color="000000" w:fill="FFFFFF"/>
            <w:vAlign w:val="center"/>
          </w:tcPr>
          <w:p w14:paraId="1FB29294"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10642</w:t>
            </w:r>
          </w:p>
        </w:tc>
        <w:tc>
          <w:tcPr>
            <w:tcW w:w="3583" w:type="dxa"/>
            <w:shd w:val="clear" w:color="000000" w:fill="FFFFFF"/>
            <w:vAlign w:val="center"/>
          </w:tcPr>
          <w:p w14:paraId="20ADECE4" w14:textId="77777777"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74" w:type="dxa"/>
            <w:shd w:val="clear" w:color="000000" w:fill="FFFFFF"/>
            <w:vAlign w:val="center"/>
          </w:tcPr>
          <w:p w14:paraId="4B65B85A"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10643</w:t>
            </w:r>
          </w:p>
        </w:tc>
        <w:tc>
          <w:tcPr>
            <w:tcW w:w="4340" w:type="dxa"/>
            <w:shd w:val="clear" w:color="000000" w:fill="FFFFFF"/>
            <w:vAlign w:val="center"/>
          </w:tcPr>
          <w:p w14:paraId="185E2027" w14:textId="77777777" w:rsidR="005353B6" w:rsidRDefault="00C7091A">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5353B6" w14:paraId="1FBE162C" w14:textId="77777777">
        <w:trPr>
          <w:cantSplit/>
          <w:trHeight w:val="642"/>
          <w:jc w:val="center"/>
        </w:trPr>
        <w:tc>
          <w:tcPr>
            <w:tcW w:w="774" w:type="dxa"/>
            <w:shd w:val="clear" w:color="000000" w:fill="FFFFFF"/>
            <w:vAlign w:val="center"/>
          </w:tcPr>
          <w:p w14:paraId="3089D06F"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10644</w:t>
            </w:r>
          </w:p>
        </w:tc>
        <w:tc>
          <w:tcPr>
            <w:tcW w:w="3583" w:type="dxa"/>
            <w:shd w:val="clear" w:color="000000" w:fill="FFFFFF"/>
            <w:vAlign w:val="center"/>
          </w:tcPr>
          <w:p w14:paraId="320E056C" w14:textId="77777777"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74" w:type="dxa"/>
            <w:shd w:val="clear" w:color="000000" w:fill="FFFFFF"/>
            <w:vAlign w:val="center"/>
          </w:tcPr>
          <w:p w14:paraId="5EF2C491"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10645</w:t>
            </w:r>
          </w:p>
        </w:tc>
        <w:tc>
          <w:tcPr>
            <w:tcW w:w="4340" w:type="dxa"/>
            <w:shd w:val="clear" w:color="000000" w:fill="FFFFFF"/>
            <w:vAlign w:val="center"/>
          </w:tcPr>
          <w:p w14:paraId="226BE1B1" w14:textId="77777777"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5353B6" w14:paraId="0317F0FC" w14:textId="77777777">
        <w:trPr>
          <w:cantSplit/>
          <w:trHeight w:val="642"/>
          <w:jc w:val="center"/>
        </w:trPr>
        <w:tc>
          <w:tcPr>
            <w:tcW w:w="774" w:type="dxa"/>
            <w:shd w:val="clear" w:color="000000" w:fill="FFFFFF"/>
            <w:vAlign w:val="center"/>
          </w:tcPr>
          <w:p w14:paraId="5A656BC7"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10646</w:t>
            </w:r>
          </w:p>
        </w:tc>
        <w:tc>
          <w:tcPr>
            <w:tcW w:w="3583" w:type="dxa"/>
            <w:shd w:val="clear" w:color="000000" w:fill="FFFFFF"/>
            <w:vAlign w:val="center"/>
          </w:tcPr>
          <w:p w14:paraId="7FE48A4E" w14:textId="77777777"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74" w:type="dxa"/>
            <w:shd w:val="clear" w:color="000000" w:fill="FFFFFF"/>
            <w:vAlign w:val="center"/>
          </w:tcPr>
          <w:p w14:paraId="7D9ACA71"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10647</w:t>
            </w:r>
          </w:p>
        </w:tc>
        <w:tc>
          <w:tcPr>
            <w:tcW w:w="4340" w:type="dxa"/>
            <w:shd w:val="clear" w:color="000000" w:fill="FFFFFF"/>
            <w:vAlign w:val="center"/>
          </w:tcPr>
          <w:p w14:paraId="365557D9" w14:textId="77777777" w:rsidR="005353B6" w:rsidRDefault="00C7091A">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5353B6" w14:paraId="24EB14AD" w14:textId="77777777">
        <w:trPr>
          <w:cantSplit/>
          <w:trHeight w:val="642"/>
          <w:jc w:val="center"/>
        </w:trPr>
        <w:tc>
          <w:tcPr>
            <w:tcW w:w="774" w:type="dxa"/>
            <w:shd w:val="clear" w:color="000000" w:fill="FFFFFF"/>
            <w:vAlign w:val="center"/>
          </w:tcPr>
          <w:p w14:paraId="48849C28"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10648</w:t>
            </w:r>
          </w:p>
        </w:tc>
        <w:tc>
          <w:tcPr>
            <w:tcW w:w="3583" w:type="dxa"/>
            <w:shd w:val="clear" w:color="000000" w:fill="FFFFFF"/>
            <w:vAlign w:val="center"/>
          </w:tcPr>
          <w:p w14:paraId="2267959C" w14:textId="77777777" w:rsidR="005353B6" w:rsidRDefault="00C7091A">
            <w:pPr>
              <w:widowControl/>
              <w:rPr>
                <w:rFonts w:ascii="宋体" w:hAnsi="宋体" w:cs="宋体"/>
                <w:bCs/>
                <w:color w:val="000000"/>
                <w:kern w:val="0"/>
              </w:rPr>
            </w:pPr>
            <w:r>
              <w:rPr>
                <w:rFonts w:ascii="宋体" w:hAnsi="宋体" w:cs="宋体" w:hint="eastAsia"/>
                <w:bCs/>
                <w:color w:val="000000"/>
                <w:kern w:val="0"/>
              </w:rPr>
              <w:t xml:space="preserve">#以十九大精神为指导 </w:t>
            </w:r>
            <w:proofErr w:type="gramStart"/>
            <w:r>
              <w:rPr>
                <w:rFonts w:ascii="宋体" w:hAnsi="宋体" w:cs="宋体" w:hint="eastAsia"/>
                <w:bCs/>
                <w:color w:val="000000"/>
                <w:kern w:val="0"/>
              </w:rPr>
              <w:t>践行</w:t>
            </w:r>
            <w:proofErr w:type="gramEnd"/>
            <w:r>
              <w:rPr>
                <w:rFonts w:ascii="宋体" w:hAnsi="宋体" w:cs="宋体" w:hint="eastAsia"/>
                <w:bCs/>
                <w:color w:val="000000"/>
                <w:kern w:val="0"/>
              </w:rPr>
              <w:t>绿色发展理念 建设美丽中国(贾峰)</w:t>
            </w:r>
          </w:p>
        </w:tc>
        <w:tc>
          <w:tcPr>
            <w:tcW w:w="774" w:type="dxa"/>
            <w:shd w:val="clear" w:color="000000" w:fill="FFFFFF"/>
            <w:vAlign w:val="center"/>
          </w:tcPr>
          <w:p w14:paraId="7AE33B70"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10649</w:t>
            </w:r>
          </w:p>
        </w:tc>
        <w:tc>
          <w:tcPr>
            <w:tcW w:w="4340" w:type="dxa"/>
            <w:shd w:val="clear" w:color="000000" w:fill="FFFFFF"/>
            <w:vAlign w:val="center"/>
          </w:tcPr>
          <w:p w14:paraId="7A6C399C" w14:textId="77777777"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5353B6" w14:paraId="6D8C5E3E" w14:textId="77777777">
        <w:trPr>
          <w:cantSplit/>
          <w:trHeight w:val="642"/>
          <w:jc w:val="center"/>
        </w:trPr>
        <w:tc>
          <w:tcPr>
            <w:tcW w:w="774" w:type="dxa"/>
            <w:shd w:val="clear" w:color="000000" w:fill="FFFFFF"/>
            <w:vAlign w:val="center"/>
          </w:tcPr>
          <w:p w14:paraId="69850630"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10650</w:t>
            </w:r>
          </w:p>
        </w:tc>
        <w:tc>
          <w:tcPr>
            <w:tcW w:w="3583" w:type="dxa"/>
            <w:shd w:val="clear" w:color="000000" w:fill="FFFFFF"/>
            <w:vAlign w:val="center"/>
          </w:tcPr>
          <w:p w14:paraId="2F4B5B5F" w14:textId="77777777" w:rsidR="005353B6" w:rsidRDefault="00C7091A">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74" w:type="dxa"/>
            <w:shd w:val="clear" w:color="000000" w:fill="FFFFFF"/>
            <w:vAlign w:val="center"/>
          </w:tcPr>
          <w:p w14:paraId="78FD0F9E"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10651</w:t>
            </w:r>
          </w:p>
        </w:tc>
        <w:tc>
          <w:tcPr>
            <w:tcW w:w="4340" w:type="dxa"/>
            <w:shd w:val="clear" w:color="000000" w:fill="FFFFFF"/>
            <w:vAlign w:val="center"/>
          </w:tcPr>
          <w:p w14:paraId="1F4D24E0" w14:textId="77777777"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5353B6" w14:paraId="7B11C07E" w14:textId="77777777">
        <w:trPr>
          <w:cantSplit/>
          <w:trHeight w:val="642"/>
          <w:jc w:val="center"/>
        </w:trPr>
        <w:tc>
          <w:tcPr>
            <w:tcW w:w="774" w:type="dxa"/>
            <w:shd w:val="clear" w:color="000000" w:fill="FFFFFF"/>
            <w:vAlign w:val="center"/>
          </w:tcPr>
          <w:p w14:paraId="3D086B8E"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10652</w:t>
            </w:r>
          </w:p>
        </w:tc>
        <w:tc>
          <w:tcPr>
            <w:tcW w:w="3583" w:type="dxa"/>
            <w:shd w:val="clear" w:color="000000" w:fill="FFFFFF"/>
            <w:vAlign w:val="center"/>
          </w:tcPr>
          <w:p w14:paraId="07130A52" w14:textId="77777777" w:rsidR="005353B6" w:rsidRDefault="00C7091A">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74" w:type="dxa"/>
            <w:shd w:val="clear" w:color="000000" w:fill="FFFFFF"/>
            <w:vAlign w:val="center"/>
          </w:tcPr>
          <w:p w14:paraId="007F9634"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10653</w:t>
            </w:r>
          </w:p>
        </w:tc>
        <w:tc>
          <w:tcPr>
            <w:tcW w:w="4340" w:type="dxa"/>
            <w:shd w:val="clear" w:color="000000" w:fill="FFFFFF"/>
            <w:vAlign w:val="center"/>
          </w:tcPr>
          <w:p w14:paraId="39B1F506" w14:textId="77777777" w:rsidR="005353B6" w:rsidRDefault="00C7091A">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5353B6" w14:paraId="368C9FA3" w14:textId="77777777">
        <w:trPr>
          <w:cantSplit/>
          <w:trHeight w:val="642"/>
          <w:jc w:val="center"/>
        </w:trPr>
        <w:tc>
          <w:tcPr>
            <w:tcW w:w="774" w:type="dxa"/>
            <w:shd w:val="clear" w:color="000000" w:fill="FFFFFF"/>
            <w:vAlign w:val="center"/>
          </w:tcPr>
          <w:p w14:paraId="73129ADB"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10654</w:t>
            </w:r>
          </w:p>
        </w:tc>
        <w:tc>
          <w:tcPr>
            <w:tcW w:w="3583" w:type="dxa"/>
            <w:shd w:val="clear" w:color="000000" w:fill="FFFFFF"/>
            <w:vAlign w:val="center"/>
          </w:tcPr>
          <w:p w14:paraId="2BCBB1C8" w14:textId="77777777" w:rsidR="005353B6" w:rsidRDefault="00C7091A">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74" w:type="dxa"/>
            <w:shd w:val="clear" w:color="000000" w:fill="FFFFFF"/>
            <w:vAlign w:val="center"/>
          </w:tcPr>
          <w:p w14:paraId="407000A0"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10655</w:t>
            </w:r>
          </w:p>
        </w:tc>
        <w:tc>
          <w:tcPr>
            <w:tcW w:w="4340" w:type="dxa"/>
            <w:shd w:val="clear" w:color="000000" w:fill="FFFFFF"/>
            <w:vAlign w:val="center"/>
          </w:tcPr>
          <w:p w14:paraId="23D4D218" w14:textId="77777777" w:rsidR="005353B6" w:rsidRDefault="00C7091A">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5353B6" w14:paraId="0620A796" w14:textId="77777777">
        <w:trPr>
          <w:cantSplit/>
          <w:trHeight w:val="642"/>
          <w:jc w:val="center"/>
        </w:trPr>
        <w:tc>
          <w:tcPr>
            <w:tcW w:w="774" w:type="dxa"/>
            <w:shd w:val="clear" w:color="000000" w:fill="FFFFFF"/>
            <w:vAlign w:val="center"/>
          </w:tcPr>
          <w:p w14:paraId="4BD4FD8A"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10656</w:t>
            </w:r>
          </w:p>
        </w:tc>
        <w:tc>
          <w:tcPr>
            <w:tcW w:w="3583" w:type="dxa"/>
            <w:shd w:val="clear" w:color="000000" w:fill="FFFFFF"/>
            <w:vAlign w:val="center"/>
          </w:tcPr>
          <w:p w14:paraId="450F825B" w14:textId="77777777" w:rsidR="005353B6" w:rsidRDefault="00C7091A">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74" w:type="dxa"/>
            <w:shd w:val="clear" w:color="000000" w:fill="FFFFFF"/>
            <w:vAlign w:val="center"/>
          </w:tcPr>
          <w:p w14:paraId="7F08B41F" w14:textId="77777777" w:rsidR="005353B6" w:rsidRDefault="00C7091A">
            <w:pPr>
              <w:widowControl/>
              <w:jc w:val="center"/>
              <w:rPr>
                <w:rFonts w:ascii="宋体" w:hAnsi="宋体" w:cs="宋体"/>
                <w:bCs/>
                <w:color w:val="000000"/>
                <w:kern w:val="0"/>
              </w:rPr>
            </w:pPr>
            <w:r>
              <w:rPr>
                <w:rFonts w:ascii="宋体" w:hAnsi="宋体" w:cs="宋体"/>
                <w:bCs/>
                <w:color w:val="000000"/>
                <w:kern w:val="0"/>
              </w:rPr>
              <w:t>10657</w:t>
            </w:r>
          </w:p>
        </w:tc>
        <w:tc>
          <w:tcPr>
            <w:tcW w:w="4340" w:type="dxa"/>
            <w:shd w:val="clear" w:color="000000" w:fill="FFFFFF"/>
            <w:vAlign w:val="center"/>
          </w:tcPr>
          <w:p w14:paraId="0BF30C04" w14:textId="77777777" w:rsidR="005353B6" w:rsidRDefault="00C7091A">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5353B6" w14:paraId="2E3A6D07" w14:textId="77777777">
        <w:trPr>
          <w:cantSplit/>
          <w:trHeight w:val="642"/>
          <w:jc w:val="center"/>
        </w:trPr>
        <w:tc>
          <w:tcPr>
            <w:tcW w:w="774" w:type="dxa"/>
            <w:shd w:val="clear" w:color="000000" w:fill="FFFFFF"/>
            <w:vAlign w:val="center"/>
          </w:tcPr>
          <w:p w14:paraId="2DC9C676" w14:textId="77777777" w:rsidR="005353B6" w:rsidRDefault="00C7091A">
            <w:pPr>
              <w:widowControl/>
              <w:jc w:val="center"/>
              <w:rPr>
                <w:rFonts w:ascii="宋体" w:hAnsi="宋体" w:cs="宋体"/>
                <w:bCs/>
                <w:color w:val="000000"/>
                <w:kern w:val="0"/>
              </w:rPr>
            </w:pPr>
            <w:r>
              <w:rPr>
                <w:rFonts w:ascii="宋体" w:hAnsi="宋体" w:cs="宋体" w:hint="eastAsia"/>
                <w:bCs/>
                <w:color w:val="000000"/>
                <w:kern w:val="0"/>
              </w:rPr>
              <w:lastRenderedPageBreak/>
              <w:t>10624</w:t>
            </w:r>
          </w:p>
        </w:tc>
        <w:tc>
          <w:tcPr>
            <w:tcW w:w="3583" w:type="dxa"/>
            <w:shd w:val="clear" w:color="000000" w:fill="FFFFFF"/>
            <w:vAlign w:val="center"/>
          </w:tcPr>
          <w:p w14:paraId="30CF73B6" w14:textId="77777777" w:rsidR="005353B6" w:rsidRDefault="00E52F86">
            <w:pPr>
              <w:widowControl/>
              <w:rPr>
                <w:rFonts w:ascii="宋体" w:hAnsi="宋体" w:cs="宋体"/>
                <w:bCs/>
                <w:color w:val="000000"/>
                <w:kern w:val="0"/>
              </w:rPr>
            </w:pPr>
            <w:r>
              <w:rPr>
                <w:rFonts w:ascii="宋体" w:hAnsi="宋体" w:cs="宋体" w:hint="eastAsia"/>
                <w:bCs/>
                <w:color w:val="000000"/>
                <w:kern w:val="0"/>
              </w:rPr>
              <w:t>#</w:t>
            </w:r>
            <w:r w:rsidR="00C7091A">
              <w:rPr>
                <w:rFonts w:ascii="宋体" w:hAnsi="宋体" w:cs="宋体" w:hint="eastAsia"/>
                <w:bCs/>
                <w:color w:val="000000"/>
                <w:kern w:val="0"/>
              </w:rPr>
              <w:t>求真务本，立德树人</w:t>
            </w:r>
            <w:r w:rsidR="00C7091A">
              <w:rPr>
                <w:rFonts w:ascii="Times New Roman" w:hAnsi="Times New Roman" w:cs="Times New Roman"/>
                <w:bCs/>
                <w:color w:val="000000"/>
                <w:kern w:val="0"/>
              </w:rPr>
              <w:t>——</w:t>
            </w:r>
            <w:r w:rsidR="00C7091A">
              <w:rPr>
                <w:rFonts w:ascii="宋体" w:hAnsi="宋体" w:cs="宋体" w:hint="eastAsia"/>
                <w:bCs/>
                <w:color w:val="000000"/>
                <w:kern w:val="0"/>
              </w:rPr>
              <w:t>学习贯彻全国教育大会精神，培养具有工匠精神的职业人才（赵开华）</w:t>
            </w:r>
          </w:p>
        </w:tc>
        <w:tc>
          <w:tcPr>
            <w:tcW w:w="774" w:type="dxa"/>
            <w:shd w:val="clear" w:color="000000" w:fill="FFFFFF"/>
            <w:vAlign w:val="center"/>
          </w:tcPr>
          <w:p w14:paraId="2196D49A" w14:textId="77777777" w:rsidR="005353B6" w:rsidRDefault="00C7091A">
            <w:pPr>
              <w:widowControl/>
              <w:jc w:val="center"/>
              <w:rPr>
                <w:rFonts w:ascii="宋体" w:hAnsi="宋体" w:cs="宋体"/>
                <w:bCs/>
                <w:color w:val="000000"/>
                <w:kern w:val="0"/>
              </w:rPr>
            </w:pPr>
            <w:r>
              <w:rPr>
                <w:rFonts w:ascii="宋体" w:hAnsi="宋体" w:cs="宋体" w:hint="eastAsia"/>
                <w:bCs/>
                <w:color w:val="000000"/>
                <w:kern w:val="0"/>
              </w:rPr>
              <w:t>10675</w:t>
            </w:r>
          </w:p>
        </w:tc>
        <w:tc>
          <w:tcPr>
            <w:tcW w:w="4340" w:type="dxa"/>
            <w:shd w:val="clear" w:color="000000" w:fill="FFFFFF"/>
            <w:vAlign w:val="center"/>
          </w:tcPr>
          <w:p w14:paraId="3266D65D" w14:textId="77777777" w:rsidR="005353B6" w:rsidRDefault="00E52F86">
            <w:pPr>
              <w:widowControl/>
              <w:rPr>
                <w:rFonts w:ascii="宋体" w:hAnsi="宋体" w:cs="宋体"/>
                <w:bCs/>
                <w:color w:val="000000"/>
                <w:kern w:val="0"/>
              </w:rPr>
            </w:pPr>
            <w:r>
              <w:rPr>
                <w:rFonts w:ascii="宋体" w:hAnsi="宋体" w:cs="宋体" w:hint="eastAsia"/>
                <w:bCs/>
                <w:color w:val="000000"/>
                <w:kern w:val="0"/>
              </w:rPr>
              <w:t>#</w:t>
            </w:r>
            <w:r w:rsidR="00C7091A">
              <w:rPr>
                <w:rFonts w:ascii="宋体" w:hAnsi="宋体" w:cs="宋体" w:hint="eastAsia"/>
                <w:bCs/>
                <w:color w:val="000000"/>
                <w:kern w:val="0"/>
              </w:rPr>
              <w:t>坚持社会主义办学方向 办好人民满意的教育</w:t>
            </w:r>
            <w:r w:rsidR="00C7091A">
              <w:rPr>
                <w:rFonts w:ascii="Times New Roman" w:hAnsi="Times New Roman" w:cs="Times New Roman"/>
                <w:bCs/>
                <w:color w:val="000000"/>
                <w:kern w:val="0"/>
              </w:rPr>
              <w:t>——</w:t>
            </w:r>
            <w:r w:rsidR="00C7091A">
              <w:rPr>
                <w:rFonts w:ascii="宋体" w:hAnsi="宋体" w:cs="宋体" w:hint="eastAsia"/>
                <w:bCs/>
                <w:color w:val="000000"/>
                <w:kern w:val="0"/>
              </w:rPr>
              <w:t>学习习近平总书记在全国教育大会上的重要讲话（刘书林）</w:t>
            </w:r>
          </w:p>
        </w:tc>
      </w:tr>
      <w:tr w:rsidR="005353B6" w14:paraId="2D53A9BF" w14:textId="77777777">
        <w:trPr>
          <w:cantSplit/>
          <w:trHeight w:val="561"/>
          <w:jc w:val="center"/>
        </w:trPr>
        <w:tc>
          <w:tcPr>
            <w:tcW w:w="9471" w:type="dxa"/>
            <w:gridSpan w:val="4"/>
            <w:shd w:val="clear" w:color="000000" w:fill="FFFFFF"/>
            <w:vAlign w:val="center"/>
          </w:tcPr>
          <w:p w14:paraId="127564B6" w14:textId="77777777" w:rsidR="005353B6" w:rsidRDefault="00C7091A">
            <w:pPr>
              <w:widowControl/>
              <w:jc w:val="center"/>
              <w:rPr>
                <w:rFonts w:ascii="宋体" w:hAnsi="宋体"/>
                <w:b/>
              </w:rPr>
            </w:pPr>
            <w:r>
              <w:rPr>
                <w:rFonts w:ascii="宋体" w:hAnsi="宋体" w:hint="eastAsia"/>
                <w:b/>
              </w:rPr>
              <w:t>传统文化与民族复兴（103）</w:t>
            </w:r>
          </w:p>
          <w:p w14:paraId="3CA55250" w14:textId="77777777" w:rsidR="005353B6" w:rsidRDefault="00C7091A">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5353B6" w14:paraId="0F5CCFB7" w14:textId="77777777">
        <w:trPr>
          <w:cantSplit/>
          <w:trHeight w:val="642"/>
          <w:jc w:val="center"/>
        </w:trPr>
        <w:tc>
          <w:tcPr>
            <w:tcW w:w="774" w:type="dxa"/>
            <w:shd w:val="clear" w:color="000000" w:fill="FFFFFF"/>
            <w:vAlign w:val="center"/>
          </w:tcPr>
          <w:p w14:paraId="7DA3C053" w14:textId="77777777" w:rsidR="005353B6" w:rsidRDefault="00C7091A">
            <w:pPr>
              <w:jc w:val="center"/>
              <w:rPr>
                <w:rFonts w:ascii="宋体" w:hAnsi="宋体"/>
              </w:rPr>
            </w:pPr>
            <w:r>
              <w:rPr>
                <w:rFonts w:ascii="宋体" w:hAnsi="宋体" w:hint="eastAsia"/>
              </w:rPr>
              <w:t>11056</w:t>
            </w:r>
          </w:p>
        </w:tc>
        <w:tc>
          <w:tcPr>
            <w:tcW w:w="3583" w:type="dxa"/>
            <w:shd w:val="clear" w:color="000000" w:fill="FFFFFF"/>
            <w:vAlign w:val="center"/>
          </w:tcPr>
          <w:p w14:paraId="0E163C59" w14:textId="77777777" w:rsidR="005353B6" w:rsidRDefault="00C7091A">
            <w:pPr>
              <w:rPr>
                <w:rFonts w:ascii="宋体" w:hAnsi="宋体"/>
              </w:rPr>
            </w:pPr>
            <w:r>
              <w:rPr>
                <w:rFonts w:ascii="宋体" w:hAnsi="宋体" w:hint="eastAsia"/>
              </w:rPr>
              <w:t>发展中国艺术 振兴民族文化（崔如琢）</w:t>
            </w:r>
          </w:p>
        </w:tc>
        <w:tc>
          <w:tcPr>
            <w:tcW w:w="774" w:type="dxa"/>
            <w:shd w:val="clear" w:color="000000" w:fill="FFFFFF"/>
            <w:vAlign w:val="center"/>
          </w:tcPr>
          <w:p w14:paraId="0615D01E" w14:textId="77777777" w:rsidR="005353B6" w:rsidRDefault="00C7091A">
            <w:pPr>
              <w:rPr>
                <w:rFonts w:ascii="宋体" w:hAnsi="宋体"/>
              </w:rPr>
            </w:pPr>
            <w:r>
              <w:rPr>
                <w:rFonts w:ascii="宋体" w:hAnsi="宋体" w:hint="eastAsia"/>
              </w:rPr>
              <w:t>11079</w:t>
            </w:r>
          </w:p>
        </w:tc>
        <w:tc>
          <w:tcPr>
            <w:tcW w:w="4340" w:type="dxa"/>
            <w:shd w:val="clear" w:color="000000" w:fill="FFFFFF"/>
            <w:vAlign w:val="center"/>
          </w:tcPr>
          <w:p w14:paraId="0DDDC1B4" w14:textId="77777777" w:rsidR="005353B6" w:rsidRDefault="00C7091A">
            <w:pPr>
              <w:widowControl/>
              <w:rPr>
                <w:rFonts w:ascii="宋体" w:hAnsi="宋体"/>
              </w:rPr>
            </w:pPr>
            <w:r>
              <w:rPr>
                <w:rFonts w:ascii="宋体" w:hAnsi="宋体"/>
              </w:rPr>
              <w:t>历史与创造——中国古代工艺美术概说（尚刚）</w:t>
            </w:r>
          </w:p>
        </w:tc>
      </w:tr>
      <w:tr w:rsidR="005353B6" w14:paraId="4AD78C11" w14:textId="77777777">
        <w:trPr>
          <w:cantSplit/>
          <w:trHeight w:val="642"/>
          <w:jc w:val="center"/>
        </w:trPr>
        <w:tc>
          <w:tcPr>
            <w:tcW w:w="774" w:type="dxa"/>
            <w:shd w:val="clear" w:color="000000" w:fill="FFFFFF"/>
            <w:vAlign w:val="center"/>
          </w:tcPr>
          <w:p w14:paraId="7699513B" w14:textId="77777777" w:rsidR="005353B6" w:rsidRDefault="00C7091A">
            <w:pPr>
              <w:jc w:val="center"/>
              <w:rPr>
                <w:rFonts w:ascii="宋体" w:hAnsi="宋体"/>
              </w:rPr>
            </w:pPr>
            <w:r>
              <w:rPr>
                <w:rFonts w:ascii="宋体" w:hAnsi="宋体" w:hint="eastAsia"/>
              </w:rPr>
              <w:t>11057</w:t>
            </w:r>
          </w:p>
        </w:tc>
        <w:tc>
          <w:tcPr>
            <w:tcW w:w="3583" w:type="dxa"/>
            <w:shd w:val="clear" w:color="000000" w:fill="FFFFFF"/>
            <w:vAlign w:val="center"/>
          </w:tcPr>
          <w:p w14:paraId="72CE35A6" w14:textId="77777777" w:rsidR="005353B6" w:rsidRDefault="00C7091A">
            <w:pPr>
              <w:rPr>
                <w:rFonts w:ascii="宋体" w:hAnsi="宋体"/>
              </w:rPr>
            </w:pPr>
            <w:r>
              <w:rPr>
                <w:rFonts w:ascii="宋体" w:hAnsi="宋体" w:hint="eastAsia"/>
              </w:rPr>
              <w:t>《周易》与东西方文化精神（戴大明）</w:t>
            </w:r>
          </w:p>
        </w:tc>
        <w:tc>
          <w:tcPr>
            <w:tcW w:w="774" w:type="dxa"/>
            <w:shd w:val="clear" w:color="000000" w:fill="FFFFFF"/>
            <w:vAlign w:val="center"/>
          </w:tcPr>
          <w:p w14:paraId="6BED0CD3" w14:textId="77777777" w:rsidR="005353B6" w:rsidRDefault="00C7091A">
            <w:pPr>
              <w:rPr>
                <w:rFonts w:ascii="宋体" w:hAnsi="宋体"/>
              </w:rPr>
            </w:pPr>
            <w:r>
              <w:rPr>
                <w:rFonts w:ascii="宋体" w:hAnsi="宋体" w:hint="eastAsia"/>
              </w:rPr>
              <w:t>11080</w:t>
            </w:r>
          </w:p>
        </w:tc>
        <w:tc>
          <w:tcPr>
            <w:tcW w:w="4340" w:type="dxa"/>
            <w:shd w:val="clear" w:color="000000" w:fill="FFFFFF"/>
            <w:vAlign w:val="center"/>
          </w:tcPr>
          <w:p w14:paraId="0011EDAC" w14:textId="77777777" w:rsidR="005353B6" w:rsidRDefault="00C7091A">
            <w:pPr>
              <w:rPr>
                <w:rFonts w:ascii="宋体" w:hAnsi="宋体"/>
              </w:rPr>
            </w:pPr>
            <w:r>
              <w:rPr>
                <w:rFonts w:ascii="宋体" w:hAnsi="宋体"/>
              </w:rPr>
              <w:t>中西饮食文化之比较（万建中）</w:t>
            </w:r>
          </w:p>
        </w:tc>
      </w:tr>
      <w:tr w:rsidR="005353B6" w14:paraId="2390A443" w14:textId="77777777">
        <w:trPr>
          <w:cantSplit/>
          <w:trHeight w:val="642"/>
          <w:jc w:val="center"/>
        </w:trPr>
        <w:tc>
          <w:tcPr>
            <w:tcW w:w="774" w:type="dxa"/>
            <w:shd w:val="clear" w:color="000000" w:fill="FFFFFF"/>
            <w:vAlign w:val="center"/>
          </w:tcPr>
          <w:p w14:paraId="4A2544F0" w14:textId="77777777" w:rsidR="005353B6" w:rsidRDefault="00C7091A">
            <w:pPr>
              <w:jc w:val="center"/>
              <w:rPr>
                <w:rFonts w:ascii="宋体" w:hAnsi="宋体"/>
              </w:rPr>
            </w:pPr>
            <w:r>
              <w:rPr>
                <w:rFonts w:ascii="宋体" w:hAnsi="宋体" w:hint="eastAsia"/>
              </w:rPr>
              <w:t>11058</w:t>
            </w:r>
          </w:p>
        </w:tc>
        <w:tc>
          <w:tcPr>
            <w:tcW w:w="3583" w:type="dxa"/>
            <w:shd w:val="clear" w:color="000000" w:fill="FFFFFF"/>
            <w:vAlign w:val="center"/>
          </w:tcPr>
          <w:p w14:paraId="12D28DB9" w14:textId="77777777" w:rsidR="005353B6" w:rsidRDefault="00C7091A">
            <w:pPr>
              <w:rPr>
                <w:rFonts w:ascii="宋体" w:hAnsi="宋体"/>
              </w:rPr>
            </w:pPr>
            <w:r>
              <w:rPr>
                <w:rFonts w:ascii="宋体" w:hAnsi="宋体" w:hint="eastAsia"/>
              </w:rPr>
              <w:t>漫议当代文化热点（高宏存）</w:t>
            </w:r>
          </w:p>
        </w:tc>
        <w:tc>
          <w:tcPr>
            <w:tcW w:w="774" w:type="dxa"/>
            <w:shd w:val="clear" w:color="000000" w:fill="FFFFFF"/>
            <w:vAlign w:val="center"/>
          </w:tcPr>
          <w:p w14:paraId="3293A037" w14:textId="77777777" w:rsidR="005353B6" w:rsidRDefault="00C7091A">
            <w:pPr>
              <w:rPr>
                <w:rFonts w:ascii="宋体" w:hAnsi="宋体"/>
              </w:rPr>
            </w:pPr>
            <w:r>
              <w:rPr>
                <w:rFonts w:ascii="宋体" w:hAnsi="宋体" w:hint="eastAsia"/>
              </w:rPr>
              <w:t>11081</w:t>
            </w:r>
          </w:p>
        </w:tc>
        <w:tc>
          <w:tcPr>
            <w:tcW w:w="4340" w:type="dxa"/>
            <w:shd w:val="clear" w:color="000000" w:fill="FFFFFF"/>
            <w:vAlign w:val="center"/>
          </w:tcPr>
          <w:p w14:paraId="647625AF" w14:textId="77777777" w:rsidR="005353B6" w:rsidRDefault="00C7091A">
            <w:pPr>
              <w:rPr>
                <w:rFonts w:ascii="宋体" w:hAnsi="宋体"/>
              </w:rPr>
            </w:pPr>
            <w:r>
              <w:rPr>
                <w:rFonts w:ascii="宋体" w:hAnsi="宋体"/>
              </w:rPr>
              <w:t>中国传统文化及其当代价值（王杰）</w:t>
            </w:r>
          </w:p>
        </w:tc>
      </w:tr>
      <w:tr w:rsidR="005353B6" w14:paraId="63C24A27" w14:textId="77777777">
        <w:trPr>
          <w:cantSplit/>
          <w:trHeight w:val="642"/>
          <w:jc w:val="center"/>
        </w:trPr>
        <w:tc>
          <w:tcPr>
            <w:tcW w:w="774" w:type="dxa"/>
            <w:shd w:val="clear" w:color="000000" w:fill="FFFFFF"/>
            <w:vAlign w:val="center"/>
          </w:tcPr>
          <w:p w14:paraId="7EFA5136" w14:textId="77777777" w:rsidR="005353B6" w:rsidRDefault="00C7091A">
            <w:pPr>
              <w:jc w:val="center"/>
              <w:rPr>
                <w:rFonts w:ascii="宋体" w:hAnsi="宋体"/>
              </w:rPr>
            </w:pPr>
            <w:r>
              <w:rPr>
                <w:rFonts w:ascii="宋体" w:hAnsi="宋体" w:hint="eastAsia"/>
              </w:rPr>
              <w:t>11059</w:t>
            </w:r>
          </w:p>
        </w:tc>
        <w:tc>
          <w:tcPr>
            <w:tcW w:w="3583" w:type="dxa"/>
            <w:shd w:val="clear" w:color="000000" w:fill="FFFFFF"/>
            <w:vAlign w:val="center"/>
          </w:tcPr>
          <w:p w14:paraId="640A91A1" w14:textId="77777777" w:rsidR="005353B6" w:rsidRDefault="00C7091A">
            <w:pPr>
              <w:rPr>
                <w:rFonts w:ascii="宋体" w:hAnsi="宋体"/>
              </w:rPr>
            </w:pPr>
            <w:r>
              <w:rPr>
                <w:rFonts w:ascii="宋体" w:hAnsi="宋体" w:hint="eastAsia"/>
              </w:rPr>
              <w:t>提升文化自信的着力点和突破口（公方</w:t>
            </w:r>
            <w:proofErr w:type="gramStart"/>
            <w:r>
              <w:rPr>
                <w:rFonts w:ascii="宋体" w:hAnsi="宋体" w:hint="eastAsia"/>
              </w:rPr>
              <w:t>彬</w:t>
            </w:r>
            <w:proofErr w:type="gramEnd"/>
            <w:r>
              <w:rPr>
                <w:rFonts w:ascii="宋体" w:hAnsi="宋体" w:hint="eastAsia"/>
              </w:rPr>
              <w:t>）</w:t>
            </w:r>
          </w:p>
        </w:tc>
        <w:tc>
          <w:tcPr>
            <w:tcW w:w="774" w:type="dxa"/>
            <w:shd w:val="clear" w:color="000000" w:fill="FFFFFF"/>
            <w:vAlign w:val="center"/>
          </w:tcPr>
          <w:p w14:paraId="0481C800" w14:textId="77777777" w:rsidR="005353B6" w:rsidRDefault="00C7091A">
            <w:pPr>
              <w:rPr>
                <w:rFonts w:ascii="宋体" w:hAnsi="宋体"/>
              </w:rPr>
            </w:pPr>
            <w:r>
              <w:rPr>
                <w:rFonts w:ascii="宋体" w:hAnsi="宋体" w:hint="eastAsia"/>
              </w:rPr>
              <w:t>11082</w:t>
            </w:r>
          </w:p>
        </w:tc>
        <w:tc>
          <w:tcPr>
            <w:tcW w:w="4340" w:type="dxa"/>
            <w:shd w:val="clear" w:color="000000" w:fill="FFFFFF"/>
            <w:vAlign w:val="center"/>
          </w:tcPr>
          <w:p w14:paraId="01E25ACE" w14:textId="77777777" w:rsidR="005353B6" w:rsidRDefault="00C7091A">
            <w:pPr>
              <w:rPr>
                <w:rFonts w:ascii="宋体" w:hAnsi="宋体"/>
              </w:rPr>
            </w:pPr>
            <w:r>
              <w:rPr>
                <w:rFonts w:ascii="宋体" w:hAnsi="宋体"/>
              </w:rPr>
              <w:t>三礼和中国古代礼仪文化（王宁）</w:t>
            </w:r>
          </w:p>
        </w:tc>
      </w:tr>
      <w:tr w:rsidR="005353B6" w14:paraId="246C8405" w14:textId="77777777">
        <w:trPr>
          <w:cantSplit/>
          <w:trHeight w:val="642"/>
          <w:jc w:val="center"/>
        </w:trPr>
        <w:tc>
          <w:tcPr>
            <w:tcW w:w="774" w:type="dxa"/>
            <w:shd w:val="clear" w:color="000000" w:fill="FFFFFF"/>
            <w:vAlign w:val="center"/>
          </w:tcPr>
          <w:p w14:paraId="2FA3B8A7" w14:textId="77777777" w:rsidR="005353B6" w:rsidRDefault="00C7091A">
            <w:pPr>
              <w:jc w:val="center"/>
              <w:rPr>
                <w:rFonts w:ascii="宋体" w:hAnsi="宋体"/>
              </w:rPr>
            </w:pPr>
            <w:r>
              <w:rPr>
                <w:rFonts w:ascii="宋体" w:hAnsi="宋体" w:hint="eastAsia"/>
              </w:rPr>
              <w:t>11060</w:t>
            </w:r>
          </w:p>
        </w:tc>
        <w:tc>
          <w:tcPr>
            <w:tcW w:w="3583" w:type="dxa"/>
            <w:shd w:val="clear" w:color="000000" w:fill="FFFFFF"/>
            <w:vAlign w:val="center"/>
          </w:tcPr>
          <w:p w14:paraId="36EF9A29" w14:textId="77777777" w:rsidR="005353B6" w:rsidRDefault="00C7091A">
            <w:pPr>
              <w:rPr>
                <w:rFonts w:ascii="宋体" w:hAnsi="宋体"/>
              </w:rPr>
            </w:pPr>
            <w:r>
              <w:rPr>
                <w:rFonts w:ascii="宋体" w:hAnsi="宋体" w:hint="eastAsia"/>
              </w:rPr>
              <w:t>远逝的辉煌——圆明园与中国传统文化（郭黛</w:t>
            </w:r>
            <w:proofErr w:type="gramStart"/>
            <w:r>
              <w:rPr>
                <w:rFonts w:ascii="宋体" w:hAnsi="宋体" w:hint="eastAsia"/>
              </w:rPr>
              <w:t>姮</w:t>
            </w:r>
            <w:proofErr w:type="gramEnd"/>
            <w:r>
              <w:rPr>
                <w:rFonts w:ascii="宋体" w:hAnsi="宋体" w:hint="eastAsia"/>
              </w:rPr>
              <w:t>）</w:t>
            </w:r>
          </w:p>
        </w:tc>
        <w:tc>
          <w:tcPr>
            <w:tcW w:w="774" w:type="dxa"/>
            <w:shd w:val="clear" w:color="000000" w:fill="FFFFFF"/>
            <w:vAlign w:val="center"/>
          </w:tcPr>
          <w:p w14:paraId="20F9F947" w14:textId="77777777" w:rsidR="005353B6" w:rsidRDefault="00C7091A">
            <w:pPr>
              <w:rPr>
                <w:rFonts w:ascii="宋体" w:hAnsi="宋体"/>
              </w:rPr>
            </w:pPr>
            <w:r>
              <w:rPr>
                <w:rFonts w:ascii="宋体" w:hAnsi="宋体" w:hint="eastAsia"/>
              </w:rPr>
              <w:t>11083</w:t>
            </w:r>
          </w:p>
        </w:tc>
        <w:tc>
          <w:tcPr>
            <w:tcW w:w="4340" w:type="dxa"/>
            <w:shd w:val="clear" w:color="000000" w:fill="FFFFFF"/>
            <w:vAlign w:val="center"/>
          </w:tcPr>
          <w:p w14:paraId="30DCDF3A" w14:textId="77777777" w:rsidR="005353B6" w:rsidRDefault="00C7091A">
            <w:pPr>
              <w:rPr>
                <w:rFonts w:ascii="宋体" w:hAnsi="宋体"/>
              </w:rPr>
            </w:pPr>
            <w:r>
              <w:rPr>
                <w:rFonts w:ascii="宋体" w:hAnsi="宋体"/>
              </w:rPr>
              <w:t>马克思主义与中国文化（王珍）</w:t>
            </w:r>
          </w:p>
        </w:tc>
      </w:tr>
      <w:tr w:rsidR="005353B6" w14:paraId="04FC5BF5" w14:textId="77777777">
        <w:trPr>
          <w:cantSplit/>
          <w:trHeight w:val="642"/>
          <w:jc w:val="center"/>
        </w:trPr>
        <w:tc>
          <w:tcPr>
            <w:tcW w:w="774" w:type="dxa"/>
            <w:shd w:val="clear" w:color="000000" w:fill="FFFFFF"/>
            <w:vAlign w:val="center"/>
          </w:tcPr>
          <w:p w14:paraId="72118662" w14:textId="77777777" w:rsidR="005353B6" w:rsidRDefault="00C7091A">
            <w:pPr>
              <w:jc w:val="center"/>
              <w:rPr>
                <w:rFonts w:ascii="宋体" w:hAnsi="宋体"/>
              </w:rPr>
            </w:pPr>
            <w:r>
              <w:rPr>
                <w:rFonts w:ascii="宋体" w:hAnsi="宋体" w:hint="eastAsia"/>
              </w:rPr>
              <w:t>11061</w:t>
            </w:r>
          </w:p>
        </w:tc>
        <w:tc>
          <w:tcPr>
            <w:tcW w:w="3583" w:type="dxa"/>
            <w:shd w:val="clear" w:color="000000" w:fill="FFFFFF"/>
            <w:vAlign w:val="center"/>
          </w:tcPr>
          <w:p w14:paraId="255D6440" w14:textId="77777777" w:rsidR="005353B6" w:rsidRDefault="00C7091A">
            <w:pPr>
              <w:rPr>
                <w:rFonts w:ascii="宋体" w:hAnsi="宋体"/>
              </w:rPr>
            </w:pPr>
            <w:r>
              <w:rPr>
                <w:rFonts w:ascii="宋体" w:hAnsi="宋体" w:hint="eastAsia"/>
              </w:rPr>
              <w:t>孔子思想的现代价值（郭沂）</w:t>
            </w:r>
          </w:p>
        </w:tc>
        <w:tc>
          <w:tcPr>
            <w:tcW w:w="774" w:type="dxa"/>
            <w:shd w:val="clear" w:color="000000" w:fill="FFFFFF"/>
            <w:vAlign w:val="center"/>
          </w:tcPr>
          <w:p w14:paraId="0ADBAE77" w14:textId="77777777" w:rsidR="005353B6" w:rsidRDefault="00C7091A">
            <w:pPr>
              <w:rPr>
                <w:rFonts w:ascii="宋体" w:hAnsi="宋体"/>
              </w:rPr>
            </w:pPr>
            <w:r>
              <w:rPr>
                <w:rFonts w:ascii="宋体" w:hAnsi="宋体" w:hint="eastAsia"/>
              </w:rPr>
              <w:t>11084</w:t>
            </w:r>
          </w:p>
        </w:tc>
        <w:tc>
          <w:tcPr>
            <w:tcW w:w="4340" w:type="dxa"/>
            <w:shd w:val="clear" w:color="000000" w:fill="FFFFFF"/>
            <w:vAlign w:val="center"/>
          </w:tcPr>
          <w:p w14:paraId="28C0BC16" w14:textId="77777777" w:rsidR="005353B6" w:rsidRDefault="00C7091A">
            <w:pPr>
              <w:rPr>
                <w:rFonts w:ascii="宋体" w:hAnsi="宋体"/>
              </w:rPr>
            </w:pPr>
            <w:r>
              <w:rPr>
                <w:rFonts w:ascii="宋体" w:hAnsi="宋体"/>
              </w:rPr>
              <w:t>邮</w:t>
            </w:r>
            <w:proofErr w:type="gramStart"/>
            <w:r>
              <w:rPr>
                <w:rFonts w:ascii="宋体" w:hAnsi="宋体"/>
              </w:rPr>
              <w:t>驿</w:t>
            </w:r>
            <w:proofErr w:type="gramEnd"/>
            <w:r>
              <w:rPr>
                <w:rFonts w:ascii="宋体" w:hAnsi="宋体"/>
              </w:rPr>
              <w:t>与古代信息传递（王子今）</w:t>
            </w:r>
          </w:p>
        </w:tc>
      </w:tr>
      <w:tr w:rsidR="005353B6" w14:paraId="3DCB7284" w14:textId="77777777">
        <w:trPr>
          <w:cantSplit/>
          <w:trHeight w:val="642"/>
          <w:jc w:val="center"/>
        </w:trPr>
        <w:tc>
          <w:tcPr>
            <w:tcW w:w="774" w:type="dxa"/>
            <w:shd w:val="clear" w:color="000000" w:fill="FFFFFF"/>
            <w:vAlign w:val="center"/>
          </w:tcPr>
          <w:p w14:paraId="60606FD0" w14:textId="77777777" w:rsidR="005353B6" w:rsidRDefault="00C7091A">
            <w:pPr>
              <w:jc w:val="center"/>
              <w:rPr>
                <w:rFonts w:ascii="宋体" w:hAnsi="宋体"/>
              </w:rPr>
            </w:pPr>
            <w:r>
              <w:rPr>
                <w:rFonts w:ascii="宋体" w:hAnsi="宋体" w:hint="eastAsia"/>
              </w:rPr>
              <w:t>11062</w:t>
            </w:r>
          </w:p>
        </w:tc>
        <w:tc>
          <w:tcPr>
            <w:tcW w:w="3583" w:type="dxa"/>
            <w:shd w:val="clear" w:color="000000" w:fill="FFFFFF"/>
            <w:vAlign w:val="center"/>
          </w:tcPr>
          <w:p w14:paraId="6EAE6609" w14:textId="77777777" w:rsidR="005353B6" w:rsidRDefault="00C7091A">
            <w:pPr>
              <w:rPr>
                <w:rFonts w:ascii="宋体" w:hAnsi="宋体"/>
              </w:rPr>
            </w:pPr>
            <w:r>
              <w:rPr>
                <w:rFonts w:ascii="宋体" w:hAnsi="宋体" w:hint="eastAsia"/>
              </w:rPr>
              <w:t>道家历史传统与现代智慧（何建明）</w:t>
            </w:r>
          </w:p>
        </w:tc>
        <w:tc>
          <w:tcPr>
            <w:tcW w:w="774" w:type="dxa"/>
            <w:shd w:val="clear" w:color="000000" w:fill="FFFFFF"/>
            <w:vAlign w:val="center"/>
          </w:tcPr>
          <w:p w14:paraId="338D618E" w14:textId="77777777" w:rsidR="005353B6" w:rsidRDefault="00C7091A">
            <w:pPr>
              <w:rPr>
                <w:rFonts w:ascii="宋体" w:hAnsi="宋体"/>
              </w:rPr>
            </w:pPr>
            <w:r>
              <w:rPr>
                <w:rFonts w:ascii="宋体" w:hAnsi="宋体" w:hint="eastAsia"/>
              </w:rPr>
              <w:t>11085</w:t>
            </w:r>
          </w:p>
        </w:tc>
        <w:tc>
          <w:tcPr>
            <w:tcW w:w="4340" w:type="dxa"/>
            <w:shd w:val="clear" w:color="000000" w:fill="FFFFFF"/>
            <w:vAlign w:val="center"/>
          </w:tcPr>
          <w:p w14:paraId="51E448D8" w14:textId="77777777" w:rsidR="005353B6" w:rsidRDefault="00C7091A">
            <w:pPr>
              <w:rPr>
                <w:rFonts w:ascii="宋体" w:hAnsi="宋体"/>
              </w:rPr>
            </w:pPr>
            <w:r>
              <w:rPr>
                <w:rFonts w:ascii="宋体" w:hAnsi="宋体"/>
              </w:rPr>
              <w:t>马克思主义在中国的百年传播（杨金海）</w:t>
            </w:r>
          </w:p>
        </w:tc>
      </w:tr>
      <w:tr w:rsidR="005353B6" w14:paraId="2B21A468" w14:textId="77777777">
        <w:trPr>
          <w:cantSplit/>
          <w:trHeight w:val="642"/>
          <w:jc w:val="center"/>
        </w:trPr>
        <w:tc>
          <w:tcPr>
            <w:tcW w:w="774" w:type="dxa"/>
            <w:shd w:val="clear" w:color="000000" w:fill="FFFFFF"/>
            <w:vAlign w:val="center"/>
          </w:tcPr>
          <w:p w14:paraId="40F508F2" w14:textId="77777777" w:rsidR="005353B6" w:rsidRDefault="00C7091A">
            <w:pPr>
              <w:jc w:val="center"/>
              <w:rPr>
                <w:rFonts w:ascii="宋体" w:hAnsi="宋体"/>
              </w:rPr>
            </w:pPr>
            <w:r>
              <w:rPr>
                <w:rFonts w:ascii="宋体" w:hAnsi="宋体" w:hint="eastAsia"/>
              </w:rPr>
              <w:t>11063</w:t>
            </w:r>
          </w:p>
        </w:tc>
        <w:tc>
          <w:tcPr>
            <w:tcW w:w="3583" w:type="dxa"/>
            <w:shd w:val="clear" w:color="000000" w:fill="FFFFFF"/>
            <w:vAlign w:val="center"/>
          </w:tcPr>
          <w:p w14:paraId="13650156" w14:textId="77777777" w:rsidR="005353B6" w:rsidRDefault="00C7091A">
            <w:pPr>
              <w:rPr>
                <w:rFonts w:ascii="宋体" w:hAnsi="宋体"/>
              </w:rPr>
            </w:pPr>
            <w:r>
              <w:rPr>
                <w:rFonts w:ascii="宋体" w:hAnsi="宋体" w:hint="eastAsia"/>
              </w:rPr>
              <w:t>诗仙李白与诗圣杜甫（康震）</w:t>
            </w:r>
          </w:p>
        </w:tc>
        <w:tc>
          <w:tcPr>
            <w:tcW w:w="774" w:type="dxa"/>
            <w:shd w:val="clear" w:color="000000" w:fill="FFFFFF"/>
            <w:vAlign w:val="center"/>
          </w:tcPr>
          <w:p w14:paraId="24F0F66B" w14:textId="77777777" w:rsidR="005353B6" w:rsidRDefault="00C7091A">
            <w:pPr>
              <w:rPr>
                <w:rFonts w:ascii="宋体" w:hAnsi="宋体"/>
              </w:rPr>
            </w:pPr>
            <w:r>
              <w:rPr>
                <w:rFonts w:ascii="宋体" w:hAnsi="宋体" w:hint="eastAsia"/>
              </w:rPr>
              <w:t>11086</w:t>
            </w:r>
          </w:p>
        </w:tc>
        <w:tc>
          <w:tcPr>
            <w:tcW w:w="4340" w:type="dxa"/>
            <w:shd w:val="clear" w:color="000000" w:fill="FFFFFF"/>
            <w:vAlign w:val="center"/>
          </w:tcPr>
          <w:p w14:paraId="4B2A26DC" w14:textId="77777777" w:rsidR="005353B6" w:rsidRDefault="00C7091A">
            <w:pPr>
              <w:rPr>
                <w:rFonts w:ascii="宋体" w:hAnsi="宋体"/>
              </w:rPr>
            </w:pPr>
            <w:r>
              <w:rPr>
                <w:rFonts w:ascii="宋体" w:hAnsi="宋体"/>
              </w:rPr>
              <w:t>佛教与中国传统文化（俞学明）</w:t>
            </w:r>
          </w:p>
        </w:tc>
      </w:tr>
      <w:tr w:rsidR="005353B6" w14:paraId="1F1E44BC" w14:textId="77777777">
        <w:trPr>
          <w:cantSplit/>
          <w:trHeight w:val="642"/>
          <w:jc w:val="center"/>
        </w:trPr>
        <w:tc>
          <w:tcPr>
            <w:tcW w:w="774" w:type="dxa"/>
            <w:shd w:val="clear" w:color="000000" w:fill="FFFFFF"/>
            <w:vAlign w:val="center"/>
          </w:tcPr>
          <w:p w14:paraId="44AD057E" w14:textId="77777777" w:rsidR="005353B6" w:rsidRDefault="00C7091A">
            <w:pPr>
              <w:jc w:val="center"/>
              <w:rPr>
                <w:rFonts w:ascii="宋体" w:hAnsi="宋体"/>
              </w:rPr>
            </w:pPr>
            <w:r>
              <w:rPr>
                <w:rFonts w:ascii="宋体" w:hAnsi="宋体" w:hint="eastAsia"/>
              </w:rPr>
              <w:t>11064</w:t>
            </w:r>
          </w:p>
        </w:tc>
        <w:tc>
          <w:tcPr>
            <w:tcW w:w="3583" w:type="dxa"/>
            <w:shd w:val="clear" w:color="000000" w:fill="FFFFFF"/>
            <w:vAlign w:val="center"/>
          </w:tcPr>
          <w:p w14:paraId="3CB89933" w14:textId="77777777" w:rsidR="005353B6" w:rsidRDefault="00C7091A">
            <w:pPr>
              <w:rPr>
                <w:rFonts w:ascii="宋体" w:hAnsi="宋体"/>
              </w:rPr>
            </w:pPr>
            <w:r>
              <w:rPr>
                <w:rFonts w:ascii="宋体" w:hAnsi="宋体" w:hint="eastAsia"/>
              </w:rPr>
              <w:t>中国古代诗词鉴赏与人文素质提高（冷成金）</w:t>
            </w:r>
          </w:p>
        </w:tc>
        <w:tc>
          <w:tcPr>
            <w:tcW w:w="774" w:type="dxa"/>
            <w:shd w:val="clear" w:color="000000" w:fill="FFFFFF"/>
            <w:vAlign w:val="center"/>
          </w:tcPr>
          <w:p w14:paraId="10DA1EFC" w14:textId="77777777" w:rsidR="005353B6" w:rsidRDefault="00C7091A">
            <w:pPr>
              <w:jc w:val="center"/>
              <w:rPr>
                <w:rFonts w:ascii="宋体" w:hAnsi="宋体"/>
              </w:rPr>
            </w:pPr>
            <w:r>
              <w:rPr>
                <w:rFonts w:ascii="宋体" w:hAnsi="宋体" w:hint="eastAsia"/>
              </w:rPr>
              <w:t>11087</w:t>
            </w:r>
          </w:p>
        </w:tc>
        <w:tc>
          <w:tcPr>
            <w:tcW w:w="4340" w:type="dxa"/>
            <w:shd w:val="clear" w:color="000000" w:fill="FFFFFF"/>
            <w:vAlign w:val="center"/>
          </w:tcPr>
          <w:p w14:paraId="1AE35AC7" w14:textId="77777777" w:rsidR="005353B6" w:rsidRDefault="00C7091A">
            <w:pPr>
              <w:rPr>
                <w:rFonts w:ascii="宋体" w:hAnsi="宋体"/>
              </w:rPr>
            </w:pPr>
            <w:r>
              <w:rPr>
                <w:rFonts w:ascii="宋体" w:hAnsi="宋体"/>
              </w:rPr>
              <w:t>国外文化创意产业的源头、批判及现状（岳路平）</w:t>
            </w:r>
          </w:p>
        </w:tc>
      </w:tr>
      <w:tr w:rsidR="005353B6" w14:paraId="374B7933" w14:textId="77777777">
        <w:trPr>
          <w:cantSplit/>
          <w:trHeight w:val="642"/>
          <w:jc w:val="center"/>
        </w:trPr>
        <w:tc>
          <w:tcPr>
            <w:tcW w:w="774" w:type="dxa"/>
            <w:shd w:val="clear" w:color="000000" w:fill="FFFFFF"/>
            <w:vAlign w:val="center"/>
          </w:tcPr>
          <w:p w14:paraId="673F9BDD" w14:textId="77777777" w:rsidR="005353B6" w:rsidRDefault="00C7091A">
            <w:pPr>
              <w:jc w:val="center"/>
              <w:rPr>
                <w:rFonts w:ascii="宋体" w:hAnsi="宋体"/>
              </w:rPr>
            </w:pPr>
            <w:r>
              <w:rPr>
                <w:rFonts w:ascii="宋体" w:hAnsi="宋体" w:hint="eastAsia"/>
              </w:rPr>
              <w:t>11065</w:t>
            </w:r>
          </w:p>
        </w:tc>
        <w:tc>
          <w:tcPr>
            <w:tcW w:w="3583" w:type="dxa"/>
            <w:shd w:val="clear" w:color="000000" w:fill="FFFFFF"/>
            <w:vAlign w:val="center"/>
          </w:tcPr>
          <w:p w14:paraId="0E4B56A3" w14:textId="77777777" w:rsidR="005353B6" w:rsidRDefault="00C7091A">
            <w:pPr>
              <w:rPr>
                <w:rFonts w:ascii="宋体" w:hAnsi="宋体"/>
              </w:rPr>
            </w:pPr>
            <w:r>
              <w:rPr>
                <w:rFonts w:ascii="宋体" w:hAnsi="宋体" w:hint="eastAsia"/>
              </w:rPr>
              <w:t>国学智慧与和谐人生（李清泉）</w:t>
            </w:r>
          </w:p>
        </w:tc>
        <w:tc>
          <w:tcPr>
            <w:tcW w:w="774" w:type="dxa"/>
            <w:shd w:val="clear" w:color="000000" w:fill="FFFFFF"/>
            <w:vAlign w:val="center"/>
          </w:tcPr>
          <w:p w14:paraId="7B476D86" w14:textId="77777777" w:rsidR="005353B6" w:rsidRDefault="00C7091A">
            <w:pPr>
              <w:jc w:val="center"/>
              <w:rPr>
                <w:rFonts w:ascii="宋体" w:hAnsi="宋体"/>
              </w:rPr>
            </w:pPr>
            <w:r>
              <w:rPr>
                <w:rFonts w:ascii="宋体" w:hAnsi="宋体" w:hint="eastAsia"/>
              </w:rPr>
              <w:t>11088</w:t>
            </w:r>
          </w:p>
        </w:tc>
        <w:tc>
          <w:tcPr>
            <w:tcW w:w="4340" w:type="dxa"/>
            <w:shd w:val="clear" w:color="000000" w:fill="FFFFFF"/>
            <w:vAlign w:val="center"/>
          </w:tcPr>
          <w:p w14:paraId="7E41A45D" w14:textId="77777777" w:rsidR="005353B6" w:rsidRDefault="00C7091A">
            <w:pPr>
              <w:rPr>
                <w:rFonts w:ascii="宋体" w:hAnsi="宋体"/>
              </w:rPr>
            </w:pPr>
            <w:r>
              <w:rPr>
                <w:rFonts w:ascii="宋体" w:hAnsi="宋体"/>
              </w:rPr>
              <w:t>中国文化输出的现状及挑战（岳路平）</w:t>
            </w:r>
          </w:p>
        </w:tc>
      </w:tr>
      <w:tr w:rsidR="005353B6" w14:paraId="43442712" w14:textId="77777777">
        <w:trPr>
          <w:cantSplit/>
          <w:trHeight w:val="642"/>
          <w:jc w:val="center"/>
        </w:trPr>
        <w:tc>
          <w:tcPr>
            <w:tcW w:w="774" w:type="dxa"/>
            <w:shd w:val="clear" w:color="000000" w:fill="FFFFFF"/>
            <w:vAlign w:val="center"/>
          </w:tcPr>
          <w:p w14:paraId="65756547" w14:textId="77777777" w:rsidR="005353B6" w:rsidRDefault="00C7091A">
            <w:pPr>
              <w:jc w:val="center"/>
              <w:rPr>
                <w:rFonts w:ascii="宋体" w:hAnsi="宋体"/>
              </w:rPr>
            </w:pPr>
            <w:r>
              <w:rPr>
                <w:rFonts w:ascii="宋体" w:hAnsi="宋体" w:hint="eastAsia"/>
              </w:rPr>
              <w:t>11066</w:t>
            </w:r>
          </w:p>
        </w:tc>
        <w:tc>
          <w:tcPr>
            <w:tcW w:w="3583" w:type="dxa"/>
            <w:shd w:val="clear" w:color="000000" w:fill="FFFFFF"/>
            <w:vAlign w:val="center"/>
          </w:tcPr>
          <w:p w14:paraId="63BB4722" w14:textId="77777777" w:rsidR="005353B6" w:rsidRDefault="00C7091A">
            <w:pPr>
              <w:rPr>
                <w:rFonts w:ascii="宋体" w:hAnsi="宋体"/>
              </w:rPr>
            </w:pPr>
            <w:r>
              <w:rPr>
                <w:rFonts w:ascii="宋体" w:hAnsi="宋体" w:hint="eastAsia"/>
              </w:rPr>
              <w:t>孝与中国人的信仰系统（李翔海）</w:t>
            </w:r>
          </w:p>
        </w:tc>
        <w:tc>
          <w:tcPr>
            <w:tcW w:w="774" w:type="dxa"/>
            <w:shd w:val="clear" w:color="000000" w:fill="FFFFFF"/>
            <w:vAlign w:val="center"/>
          </w:tcPr>
          <w:p w14:paraId="22A4C43C" w14:textId="77777777" w:rsidR="005353B6" w:rsidRDefault="00C7091A">
            <w:pPr>
              <w:jc w:val="center"/>
              <w:rPr>
                <w:rFonts w:ascii="宋体" w:hAnsi="宋体"/>
              </w:rPr>
            </w:pPr>
            <w:r>
              <w:rPr>
                <w:rFonts w:ascii="宋体" w:hAnsi="宋体" w:hint="eastAsia"/>
              </w:rPr>
              <w:t>11089</w:t>
            </w:r>
          </w:p>
        </w:tc>
        <w:tc>
          <w:tcPr>
            <w:tcW w:w="4340" w:type="dxa"/>
            <w:shd w:val="clear" w:color="000000" w:fill="FFFFFF"/>
            <w:vAlign w:val="center"/>
          </w:tcPr>
          <w:p w14:paraId="26090651" w14:textId="77777777" w:rsidR="005353B6" w:rsidRDefault="00C7091A">
            <w:pPr>
              <w:rPr>
                <w:rFonts w:ascii="宋体" w:hAnsi="宋体"/>
              </w:rPr>
            </w:pPr>
            <w:r>
              <w:rPr>
                <w:rFonts w:ascii="宋体" w:hAnsi="宋体"/>
              </w:rPr>
              <w:t>从世界文明看中国历史与文化特色（张国刚）</w:t>
            </w:r>
          </w:p>
        </w:tc>
      </w:tr>
      <w:tr w:rsidR="005353B6" w14:paraId="09175033" w14:textId="77777777">
        <w:trPr>
          <w:cantSplit/>
          <w:trHeight w:val="642"/>
          <w:jc w:val="center"/>
        </w:trPr>
        <w:tc>
          <w:tcPr>
            <w:tcW w:w="774" w:type="dxa"/>
            <w:shd w:val="clear" w:color="000000" w:fill="FFFFFF"/>
            <w:vAlign w:val="center"/>
          </w:tcPr>
          <w:p w14:paraId="289BA89E" w14:textId="77777777" w:rsidR="005353B6" w:rsidRDefault="00C7091A">
            <w:pPr>
              <w:jc w:val="center"/>
              <w:rPr>
                <w:rFonts w:ascii="宋体" w:hAnsi="宋体"/>
              </w:rPr>
            </w:pPr>
            <w:r>
              <w:rPr>
                <w:rFonts w:ascii="宋体" w:hAnsi="宋体" w:hint="eastAsia"/>
              </w:rPr>
              <w:t>11067</w:t>
            </w:r>
          </w:p>
        </w:tc>
        <w:tc>
          <w:tcPr>
            <w:tcW w:w="3583" w:type="dxa"/>
            <w:shd w:val="clear" w:color="000000" w:fill="FFFFFF"/>
            <w:vAlign w:val="center"/>
          </w:tcPr>
          <w:p w14:paraId="76A08F62" w14:textId="77777777" w:rsidR="005353B6" w:rsidRDefault="00C7091A">
            <w:pPr>
              <w:rPr>
                <w:rFonts w:ascii="宋体" w:hAnsi="宋体"/>
              </w:rPr>
            </w:pPr>
            <w:r>
              <w:rPr>
                <w:rFonts w:ascii="宋体" w:hAnsi="宋体" w:hint="eastAsia"/>
              </w:rPr>
              <w:t>网络文化</w:t>
            </w:r>
            <w:proofErr w:type="gramStart"/>
            <w:r>
              <w:rPr>
                <w:rFonts w:ascii="宋体" w:hAnsi="宋体" w:hint="eastAsia"/>
              </w:rPr>
              <w:t>与微博生态</w:t>
            </w:r>
            <w:proofErr w:type="gramEnd"/>
            <w:r>
              <w:rPr>
                <w:rFonts w:ascii="宋体" w:hAnsi="宋体" w:hint="eastAsia"/>
              </w:rPr>
              <w:t>（梁立华·纪连海）</w:t>
            </w:r>
          </w:p>
        </w:tc>
        <w:tc>
          <w:tcPr>
            <w:tcW w:w="774" w:type="dxa"/>
            <w:shd w:val="clear" w:color="000000" w:fill="FFFFFF"/>
            <w:vAlign w:val="center"/>
          </w:tcPr>
          <w:p w14:paraId="08A9A894" w14:textId="77777777" w:rsidR="005353B6" w:rsidRDefault="00C7091A">
            <w:pPr>
              <w:jc w:val="center"/>
              <w:rPr>
                <w:rFonts w:ascii="宋体" w:hAnsi="宋体"/>
              </w:rPr>
            </w:pPr>
            <w:r>
              <w:rPr>
                <w:rFonts w:ascii="宋体" w:hAnsi="宋体" w:hint="eastAsia"/>
              </w:rPr>
              <w:t>11090</w:t>
            </w:r>
          </w:p>
        </w:tc>
        <w:tc>
          <w:tcPr>
            <w:tcW w:w="4340" w:type="dxa"/>
            <w:shd w:val="clear" w:color="000000" w:fill="FFFFFF"/>
            <w:vAlign w:val="center"/>
          </w:tcPr>
          <w:p w14:paraId="6FB4E08C" w14:textId="77777777" w:rsidR="005353B6" w:rsidRDefault="00C7091A">
            <w:pPr>
              <w:rPr>
                <w:rFonts w:ascii="宋体" w:hAnsi="宋体"/>
              </w:rPr>
            </w:pPr>
            <w:r>
              <w:rPr>
                <w:rFonts w:ascii="宋体" w:hAnsi="宋体"/>
              </w:rPr>
              <w:t>儒家的《孝经》及其当代价值（张践）</w:t>
            </w:r>
          </w:p>
        </w:tc>
      </w:tr>
      <w:tr w:rsidR="005353B6" w14:paraId="6F10E31F" w14:textId="77777777">
        <w:trPr>
          <w:cantSplit/>
          <w:trHeight w:val="642"/>
          <w:jc w:val="center"/>
        </w:trPr>
        <w:tc>
          <w:tcPr>
            <w:tcW w:w="774" w:type="dxa"/>
            <w:shd w:val="clear" w:color="000000" w:fill="FFFFFF"/>
            <w:vAlign w:val="center"/>
          </w:tcPr>
          <w:p w14:paraId="5E6C7963" w14:textId="77777777" w:rsidR="005353B6" w:rsidRDefault="00C7091A">
            <w:pPr>
              <w:jc w:val="center"/>
              <w:rPr>
                <w:rFonts w:ascii="宋体" w:hAnsi="宋体"/>
              </w:rPr>
            </w:pPr>
            <w:r>
              <w:rPr>
                <w:rFonts w:ascii="宋体" w:hAnsi="宋体" w:hint="eastAsia"/>
              </w:rPr>
              <w:t>11068</w:t>
            </w:r>
          </w:p>
        </w:tc>
        <w:tc>
          <w:tcPr>
            <w:tcW w:w="3583" w:type="dxa"/>
            <w:shd w:val="clear" w:color="000000" w:fill="FFFFFF"/>
            <w:vAlign w:val="center"/>
          </w:tcPr>
          <w:p w14:paraId="0279A209" w14:textId="77777777" w:rsidR="005353B6" w:rsidRDefault="00C7091A">
            <w:pPr>
              <w:widowControl/>
              <w:rPr>
                <w:rFonts w:ascii="宋体" w:hAnsi="宋体"/>
              </w:rPr>
            </w:pPr>
            <w:r>
              <w:rPr>
                <w:rFonts w:ascii="宋体" w:hAnsi="宋体"/>
              </w:rPr>
              <w:t>中国古典戏曲散讲•上篇（林叶青）</w:t>
            </w:r>
          </w:p>
        </w:tc>
        <w:tc>
          <w:tcPr>
            <w:tcW w:w="774" w:type="dxa"/>
            <w:shd w:val="clear" w:color="000000" w:fill="FFFFFF"/>
            <w:vAlign w:val="center"/>
          </w:tcPr>
          <w:p w14:paraId="0F49E94C" w14:textId="77777777" w:rsidR="005353B6" w:rsidRDefault="00C7091A">
            <w:pPr>
              <w:jc w:val="center"/>
              <w:rPr>
                <w:rFonts w:ascii="宋体" w:hAnsi="宋体"/>
              </w:rPr>
            </w:pPr>
            <w:r>
              <w:rPr>
                <w:rFonts w:ascii="宋体" w:hAnsi="宋体" w:hint="eastAsia"/>
              </w:rPr>
              <w:t>11091</w:t>
            </w:r>
          </w:p>
        </w:tc>
        <w:tc>
          <w:tcPr>
            <w:tcW w:w="4340" w:type="dxa"/>
            <w:shd w:val="clear" w:color="000000" w:fill="FFFFFF"/>
            <w:vAlign w:val="center"/>
          </w:tcPr>
          <w:p w14:paraId="2187BAAA" w14:textId="77777777" w:rsidR="005353B6" w:rsidRDefault="00C7091A">
            <w:pPr>
              <w:rPr>
                <w:rFonts w:ascii="宋体" w:hAnsi="宋体"/>
              </w:rPr>
            </w:pPr>
            <w:r>
              <w:rPr>
                <w:rFonts w:ascii="宋体" w:hAnsi="宋体"/>
              </w:rPr>
              <w:t>君子的修身进德入门书——《大学》（张践）</w:t>
            </w:r>
          </w:p>
        </w:tc>
      </w:tr>
      <w:tr w:rsidR="005353B6" w14:paraId="1BFEF9D5" w14:textId="77777777">
        <w:trPr>
          <w:cantSplit/>
          <w:trHeight w:val="642"/>
          <w:jc w:val="center"/>
        </w:trPr>
        <w:tc>
          <w:tcPr>
            <w:tcW w:w="774" w:type="dxa"/>
            <w:shd w:val="clear" w:color="000000" w:fill="FFFFFF"/>
            <w:vAlign w:val="center"/>
          </w:tcPr>
          <w:p w14:paraId="75E61485" w14:textId="77777777" w:rsidR="005353B6" w:rsidRDefault="00C7091A">
            <w:pPr>
              <w:jc w:val="center"/>
              <w:rPr>
                <w:rFonts w:ascii="宋体" w:hAnsi="宋体"/>
              </w:rPr>
            </w:pPr>
            <w:r>
              <w:rPr>
                <w:rFonts w:ascii="宋体" w:hAnsi="宋体" w:hint="eastAsia"/>
              </w:rPr>
              <w:t>11069</w:t>
            </w:r>
          </w:p>
        </w:tc>
        <w:tc>
          <w:tcPr>
            <w:tcW w:w="3583" w:type="dxa"/>
            <w:shd w:val="clear" w:color="000000" w:fill="FFFFFF"/>
            <w:vAlign w:val="center"/>
          </w:tcPr>
          <w:p w14:paraId="16AE20B0" w14:textId="77777777" w:rsidR="005353B6" w:rsidRDefault="00C7091A">
            <w:pPr>
              <w:rPr>
                <w:rFonts w:ascii="宋体" w:hAnsi="宋体"/>
              </w:rPr>
            </w:pPr>
            <w:r>
              <w:rPr>
                <w:rFonts w:ascii="宋体" w:hAnsi="宋体"/>
              </w:rPr>
              <w:t>中国古典戏曲散讲•下篇（林叶青）</w:t>
            </w:r>
          </w:p>
        </w:tc>
        <w:tc>
          <w:tcPr>
            <w:tcW w:w="774" w:type="dxa"/>
            <w:shd w:val="clear" w:color="000000" w:fill="FFFFFF"/>
            <w:vAlign w:val="center"/>
          </w:tcPr>
          <w:p w14:paraId="3128C8D8" w14:textId="77777777" w:rsidR="005353B6" w:rsidRDefault="00C7091A">
            <w:pPr>
              <w:jc w:val="center"/>
              <w:rPr>
                <w:rFonts w:ascii="宋体" w:hAnsi="宋体"/>
              </w:rPr>
            </w:pPr>
            <w:r>
              <w:rPr>
                <w:rFonts w:ascii="宋体" w:hAnsi="宋体" w:hint="eastAsia"/>
              </w:rPr>
              <w:t>11092</w:t>
            </w:r>
          </w:p>
        </w:tc>
        <w:tc>
          <w:tcPr>
            <w:tcW w:w="4340" w:type="dxa"/>
            <w:shd w:val="clear" w:color="000000" w:fill="FFFFFF"/>
            <w:vAlign w:val="center"/>
          </w:tcPr>
          <w:p w14:paraId="04ADD632" w14:textId="77777777" w:rsidR="005353B6" w:rsidRDefault="00C7091A">
            <w:pPr>
              <w:rPr>
                <w:rFonts w:ascii="宋体" w:hAnsi="宋体"/>
              </w:rPr>
            </w:pPr>
            <w:r>
              <w:rPr>
                <w:rFonts w:ascii="宋体" w:hAnsi="宋体"/>
              </w:rPr>
              <w:t>《红楼梦》中的传统文化与思想艺术价值（张庆善）</w:t>
            </w:r>
          </w:p>
        </w:tc>
      </w:tr>
      <w:tr w:rsidR="005353B6" w14:paraId="7C27CB1C" w14:textId="77777777">
        <w:trPr>
          <w:cantSplit/>
          <w:trHeight w:val="642"/>
          <w:jc w:val="center"/>
        </w:trPr>
        <w:tc>
          <w:tcPr>
            <w:tcW w:w="774" w:type="dxa"/>
            <w:shd w:val="clear" w:color="000000" w:fill="FFFFFF"/>
            <w:vAlign w:val="center"/>
          </w:tcPr>
          <w:p w14:paraId="1FC326AA" w14:textId="77777777" w:rsidR="005353B6" w:rsidRDefault="00C7091A">
            <w:pPr>
              <w:jc w:val="center"/>
              <w:rPr>
                <w:rFonts w:ascii="宋体" w:hAnsi="宋体"/>
              </w:rPr>
            </w:pPr>
            <w:r>
              <w:rPr>
                <w:rFonts w:ascii="宋体" w:hAnsi="宋体" w:hint="eastAsia"/>
              </w:rPr>
              <w:t>11070</w:t>
            </w:r>
          </w:p>
        </w:tc>
        <w:tc>
          <w:tcPr>
            <w:tcW w:w="3583" w:type="dxa"/>
            <w:shd w:val="clear" w:color="000000" w:fill="FFFFFF"/>
            <w:vAlign w:val="center"/>
          </w:tcPr>
          <w:p w14:paraId="1CAF09C6" w14:textId="77777777" w:rsidR="005353B6" w:rsidRDefault="00C7091A">
            <w:pPr>
              <w:rPr>
                <w:rFonts w:ascii="宋体" w:hAnsi="宋体"/>
              </w:rPr>
            </w:pPr>
            <w:r>
              <w:rPr>
                <w:rFonts w:ascii="宋体" w:hAnsi="宋体"/>
              </w:rPr>
              <w:t>中国当代思潮（刘东超）</w:t>
            </w:r>
          </w:p>
        </w:tc>
        <w:tc>
          <w:tcPr>
            <w:tcW w:w="774" w:type="dxa"/>
            <w:shd w:val="clear" w:color="000000" w:fill="FFFFFF"/>
            <w:vAlign w:val="center"/>
          </w:tcPr>
          <w:p w14:paraId="0216A562" w14:textId="77777777" w:rsidR="005353B6" w:rsidRDefault="00C7091A">
            <w:pPr>
              <w:jc w:val="center"/>
              <w:rPr>
                <w:rFonts w:ascii="宋体" w:hAnsi="宋体"/>
              </w:rPr>
            </w:pPr>
            <w:r>
              <w:rPr>
                <w:rFonts w:ascii="宋体" w:hAnsi="宋体" w:hint="eastAsia"/>
              </w:rPr>
              <w:t>11093</w:t>
            </w:r>
          </w:p>
        </w:tc>
        <w:tc>
          <w:tcPr>
            <w:tcW w:w="4340" w:type="dxa"/>
            <w:shd w:val="clear" w:color="000000" w:fill="FFFFFF"/>
            <w:vAlign w:val="center"/>
          </w:tcPr>
          <w:p w14:paraId="39D359C6" w14:textId="77777777" w:rsidR="005353B6" w:rsidRDefault="00C7091A">
            <w:pPr>
              <w:rPr>
                <w:rFonts w:ascii="宋体" w:hAnsi="宋体"/>
              </w:rPr>
            </w:pPr>
            <w:r>
              <w:rPr>
                <w:rFonts w:ascii="宋体" w:hAnsi="宋体"/>
              </w:rPr>
              <w:t>禅与中国文化（张耀南）</w:t>
            </w:r>
          </w:p>
        </w:tc>
      </w:tr>
      <w:tr w:rsidR="005353B6" w14:paraId="2135D04C" w14:textId="77777777">
        <w:trPr>
          <w:cantSplit/>
          <w:trHeight w:val="642"/>
          <w:jc w:val="center"/>
        </w:trPr>
        <w:tc>
          <w:tcPr>
            <w:tcW w:w="774" w:type="dxa"/>
            <w:shd w:val="clear" w:color="000000" w:fill="FFFFFF"/>
            <w:vAlign w:val="center"/>
          </w:tcPr>
          <w:p w14:paraId="1DA7DB46" w14:textId="77777777" w:rsidR="005353B6" w:rsidRDefault="00C7091A">
            <w:pPr>
              <w:jc w:val="center"/>
              <w:rPr>
                <w:rFonts w:ascii="宋体" w:hAnsi="宋体"/>
              </w:rPr>
            </w:pPr>
            <w:r>
              <w:rPr>
                <w:rFonts w:ascii="宋体" w:hAnsi="宋体" w:hint="eastAsia"/>
              </w:rPr>
              <w:t>11071</w:t>
            </w:r>
          </w:p>
        </w:tc>
        <w:tc>
          <w:tcPr>
            <w:tcW w:w="3583" w:type="dxa"/>
            <w:shd w:val="clear" w:color="000000" w:fill="FFFFFF"/>
            <w:vAlign w:val="center"/>
          </w:tcPr>
          <w:p w14:paraId="4B93C7B3" w14:textId="77777777" w:rsidR="005353B6" w:rsidRDefault="00C7091A">
            <w:pPr>
              <w:rPr>
                <w:rFonts w:ascii="宋体" w:hAnsi="宋体"/>
              </w:rPr>
            </w:pPr>
            <w:r>
              <w:rPr>
                <w:rFonts w:ascii="宋体" w:hAnsi="宋体"/>
              </w:rPr>
              <w:t>打造21世纪的“中国信仰”（刘明福）</w:t>
            </w:r>
          </w:p>
        </w:tc>
        <w:tc>
          <w:tcPr>
            <w:tcW w:w="774" w:type="dxa"/>
            <w:shd w:val="clear" w:color="000000" w:fill="FFFFFF"/>
            <w:vAlign w:val="center"/>
          </w:tcPr>
          <w:p w14:paraId="7F60EB80" w14:textId="77777777" w:rsidR="005353B6" w:rsidRDefault="00C7091A">
            <w:pPr>
              <w:jc w:val="center"/>
              <w:rPr>
                <w:rFonts w:ascii="宋体" w:hAnsi="宋体"/>
              </w:rPr>
            </w:pPr>
            <w:r>
              <w:rPr>
                <w:rFonts w:ascii="宋体" w:hAnsi="宋体" w:hint="eastAsia"/>
              </w:rPr>
              <w:t>11094</w:t>
            </w:r>
          </w:p>
        </w:tc>
        <w:tc>
          <w:tcPr>
            <w:tcW w:w="4340" w:type="dxa"/>
            <w:shd w:val="clear" w:color="000000" w:fill="FFFFFF"/>
            <w:vAlign w:val="center"/>
          </w:tcPr>
          <w:p w14:paraId="443786A9" w14:textId="77777777" w:rsidR="005353B6" w:rsidRDefault="00C7091A">
            <w:pPr>
              <w:rPr>
                <w:rFonts w:ascii="宋体" w:hAnsi="宋体"/>
              </w:rPr>
            </w:pPr>
            <w:r>
              <w:rPr>
                <w:rFonts w:ascii="宋体" w:hAnsi="宋体"/>
              </w:rPr>
              <w:t>中国式思维及其现代价值（张耀南）</w:t>
            </w:r>
          </w:p>
        </w:tc>
      </w:tr>
      <w:tr w:rsidR="005353B6" w14:paraId="1DADD337" w14:textId="77777777">
        <w:trPr>
          <w:cantSplit/>
          <w:trHeight w:val="642"/>
          <w:jc w:val="center"/>
        </w:trPr>
        <w:tc>
          <w:tcPr>
            <w:tcW w:w="774" w:type="dxa"/>
            <w:shd w:val="clear" w:color="000000" w:fill="FFFFFF"/>
            <w:vAlign w:val="center"/>
          </w:tcPr>
          <w:p w14:paraId="2884B15A" w14:textId="77777777" w:rsidR="005353B6" w:rsidRDefault="00C7091A">
            <w:pPr>
              <w:jc w:val="center"/>
              <w:rPr>
                <w:rFonts w:ascii="宋体" w:hAnsi="宋体"/>
              </w:rPr>
            </w:pPr>
            <w:r>
              <w:rPr>
                <w:rFonts w:ascii="宋体" w:hAnsi="宋体" w:hint="eastAsia"/>
              </w:rPr>
              <w:t>11072</w:t>
            </w:r>
          </w:p>
        </w:tc>
        <w:tc>
          <w:tcPr>
            <w:tcW w:w="3583" w:type="dxa"/>
            <w:shd w:val="clear" w:color="000000" w:fill="FFFFFF"/>
            <w:vAlign w:val="center"/>
          </w:tcPr>
          <w:p w14:paraId="059496F3" w14:textId="77777777" w:rsidR="005353B6" w:rsidRDefault="00C7091A">
            <w:pPr>
              <w:rPr>
                <w:rFonts w:ascii="宋体" w:hAnsi="宋体"/>
              </w:rPr>
            </w:pPr>
            <w:r>
              <w:rPr>
                <w:rFonts w:ascii="宋体" w:hAnsi="宋体"/>
              </w:rPr>
              <w:t>中国传统文化的基本精神（楼宇烈）</w:t>
            </w:r>
          </w:p>
        </w:tc>
        <w:tc>
          <w:tcPr>
            <w:tcW w:w="774" w:type="dxa"/>
            <w:shd w:val="clear" w:color="000000" w:fill="FFFFFF"/>
            <w:vAlign w:val="center"/>
          </w:tcPr>
          <w:p w14:paraId="306FA62B" w14:textId="77777777" w:rsidR="005353B6" w:rsidRDefault="00C7091A">
            <w:pPr>
              <w:jc w:val="center"/>
              <w:rPr>
                <w:rFonts w:ascii="宋体" w:hAnsi="宋体"/>
              </w:rPr>
            </w:pPr>
            <w:r>
              <w:rPr>
                <w:rFonts w:ascii="宋体" w:hAnsi="宋体" w:hint="eastAsia"/>
              </w:rPr>
              <w:t>11095</w:t>
            </w:r>
          </w:p>
        </w:tc>
        <w:tc>
          <w:tcPr>
            <w:tcW w:w="4340" w:type="dxa"/>
            <w:shd w:val="clear" w:color="000000" w:fill="FFFFFF"/>
            <w:vAlign w:val="center"/>
          </w:tcPr>
          <w:p w14:paraId="46469ACF" w14:textId="77777777" w:rsidR="005353B6" w:rsidRDefault="00C7091A">
            <w:pPr>
              <w:rPr>
                <w:rFonts w:ascii="宋体" w:hAnsi="宋体"/>
              </w:rPr>
            </w:pPr>
            <w:r>
              <w:rPr>
                <w:rFonts w:ascii="宋体" w:hAnsi="宋体"/>
              </w:rPr>
              <w:t>《周易》哲学与东方智慧（章伟文）</w:t>
            </w:r>
          </w:p>
        </w:tc>
      </w:tr>
      <w:tr w:rsidR="005353B6" w14:paraId="4F2B678C" w14:textId="77777777">
        <w:trPr>
          <w:cantSplit/>
          <w:trHeight w:val="642"/>
          <w:jc w:val="center"/>
        </w:trPr>
        <w:tc>
          <w:tcPr>
            <w:tcW w:w="774" w:type="dxa"/>
            <w:shd w:val="clear" w:color="000000" w:fill="FFFFFF"/>
            <w:vAlign w:val="center"/>
          </w:tcPr>
          <w:p w14:paraId="308C9A8E" w14:textId="77777777" w:rsidR="005353B6" w:rsidRDefault="00C7091A">
            <w:pPr>
              <w:jc w:val="center"/>
              <w:rPr>
                <w:rFonts w:ascii="宋体" w:hAnsi="宋体"/>
              </w:rPr>
            </w:pPr>
            <w:r>
              <w:rPr>
                <w:rFonts w:ascii="宋体" w:hAnsi="宋体" w:hint="eastAsia"/>
              </w:rPr>
              <w:t>11073</w:t>
            </w:r>
          </w:p>
        </w:tc>
        <w:tc>
          <w:tcPr>
            <w:tcW w:w="3583" w:type="dxa"/>
            <w:shd w:val="clear" w:color="000000" w:fill="FFFFFF"/>
            <w:vAlign w:val="center"/>
          </w:tcPr>
          <w:p w14:paraId="1D120E8F" w14:textId="77777777" w:rsidR="005353B6" w:rsidRDefault="00C7091A">
            <w:pPr>
              <w:rPr>
                <w:rFonts w:ascii="宋体" w:hAnsi="宋体"/>
              </w:rPr>
            </w:pPr>
            <w:r>
              <w:rPr>
                <w:rFonts w:ascii="宋体" w:hAnsi="宋体"/>
              </w:rPr>
              <w:t>国学经典阅读与领导干部修养（陆林祥）</w:t>
            </w:r>
          </w:p>
        </w:tc>
        <w:tc>
          <w:tcPr>
            <w:tcW w:w="774" w:type="dxa"/>
            <w:shd w:val="clear" w:color="000000" w:fill="FFFFFF"/>
            <w:vAlign w:val="center"/>
          </w:tcPr>
          <w:p w14:paraId="58C536AD" w14:textId="77777777" w:rsidR="005353B6" w:rsidRDefault="00C7091A">
            <w:pPr>
              <w:jc w:val="center"/>
              <w:rPr>
                <w:rFonts w:ascii="宋体" w:hAnsi="宋体"/>
              </w:rPr>
            </w:pPr>
            <w:r>
              <w:rPr>
                <w:rFonts w:ascii="宋体" w:hAnsi="宋体" w:hint="eastAsia"/>
              </w:rPr>
              <w:t>11096</w:t>
            </w:r>
          </w:p>
        </w:tc>
        <w:tc>
          <w:tcPr>
            <w:tcW w:w="4340" w:type="dxa"/>
            <w:shd w:val="clear" w:color="000000" w:fill="FFFFFF"/>
            <w:vAlign w:val="center"/>
          </w:tcPr>
          <w:p w14:paraId="20CF6391" w14:textId="77777777" w:rsidR="005353B6" w:rsidRDefault="00C7091A">
            <w:pPr>
              <w:rPr>
                <w:rFonts w:ascii="宋体" w:hAnsi="宋体"/>
              </w:rPr>
            </w:pPr>
            <w:r>
              <w:rPr>
                <w:rFonts w:ascii="宋体" w:hAnsi="宋体"/>
              </w:rPr>
              <w:t>儒道的哲学智慧（章伟文）</w:t>
            </w:r>
          </w:p>
        </w:tc>
      </w:tr>
      <w:tr w:rsidR="005353B6" w14:paraId="3B1B9B1E" w14:textId="77777777">
        <w:trPr>
          <w:cantSplit/>
          <w:trHeight w:val="642"/>
          <w:jc w:val="center"/>
        </w:trPr>
        <w:tc>
          <w:tcPr>
            <w:tcW w:w="774" w:type="dxa"/>
            <w:shd w:val="clear" w:color="000000" w:fill="FFFFFF"/>
            <w:vAlign w:val="center"/>
          </w:tcPr>
          <w:p w14:paraId="4F3056B3" w14:textId="77777777" w:rsidR="005353B6" w:rsidRDefault="00C7091A">
            <w:pPr>
              <w:jc w:val="center"/>
              <w:rPr>
                <w:rFonts w:ascii="宋体" w:hAnsi="宋体"/>
              </w:rPr>
            </w:pPr>
            <w:r>
              <w:rPr>
                <w:rFonts w:ascii="宋体" w:hAnsi="宋体" w:hint="eastAsia"/>
              </w:rPr>
              <w:lastRenderedPageBreak/>
              <w:t>11074</w:t>
            </w:r>
          </w:p>
        </w:tc>
        <w:tc>
          <w:tcPr>
            <w:tcW w:w="3583" w:type="dxa"/>
            <w:shd w:val="clear" w:color="000000" w:fill="FFFFFF"/>
            <w:vAlign w:val="center"/>
          </w:tcPr>
          <w:p w14:paraId="0C7B0000" w14:textId="77777777" w:rsidR="005353B6" w:rsidRDefault="00C7091A">
            <w:pPr>
              <w:rPr>
                <w:rFonts w:ascii="宋体" w:hAnsi="宋体"/>
              </w:rPr>
            </w:pPr>
            <w:r>
              <w:rPr>
                <w:rFonts w:ascii="宋体" w:hAnsi="宋体"/>
              </w:rPr>
              <w:t>《红楼梦》与中国文化（梅敬忠）</w:t>
            </w:r>
          </w:p>
        </w:tc>
        <w:tc>
          <w:tcPr>
            <w:tcW w:w="774" w:type="dxa"/>
            <w:shd w:val="clear" w:color="000000" w:fill="FFFFFF"/>
            <w:vAlign w:val="center"/>
          </w:tcPr>
          <w:p w14:paraId="65BBB3D9" w14:textId="77777777" w:rsidR="005353B6" w:rsidRDefault="00C7091A">
            <w:pPr>
              <w:jc w:val="center"/>
              <w:rPr>
                <w:rFonts w:ascii="宋体" w:hAnsi="宋体"/>
              </w:rPr>
            </w:pPr>
            <w:r>
              <w:rPr>
                <w:rFonts w:ascii="宋体" w:hAnsi="宋体" w:hint="eastAsia"/>
              </w:rPr>
              <w:t>11097</w:t>
            </w:r>
          </w:p>
        </w:tc>
        <w:tc>
          <w:tcPr>
            <w:tcW w:w="4340" w:type="dxa"/>
            <w:shd w:val="clear" w:color="000000" w:fill="FFFFFF"/>
            <w:vAlign w:val="center"/>
          </w:tcPr>
          <w:p w14:paraId="6CEF8058" w14:textId="77777777" w:rsidR="005353B6" w:rsidRDefault="00C7091A">
            <w:pPr>
              <w:rPr>
                <w:rFonts w:ascii="宋体" w:hAnsi="宋体"/>
              </w:rPr>
            </w:pPr>
            <w:r>
              <w:rPr>
                <w:rFonts w:ascii="宋体" w:hAnsi="宋体"/>
              </w:rPr>
              <w:t>用中国理论解决中国问题——学</w:t>
            </w:r>
            <w:proofErr w:type="gramStart"/>
            <w:r>
              <w:rPr>
                <w:rFonts w:ascii="宋体" w:hAnsi="宋体"/>
              </w:rPr>
              <w:t>习习近</w:t>
            </w:r>
            <w:proofErr w:type="gramEnd"/>
            <w:r>
              <w:rPr>
                <w:rFonts w:ascii="宋体" w:hAnsi="宋体"/>
              </w:rPr>
              <w:t>平总书记在哲学社会科学工作座谈会上重要讲话的体会 （钟君）</w:t>
            </w:r>
          </w:p>
        </w:tc>
      </w:tr>
      <w:tr w:rsidR="005353B6" w14:paraId="6A4B7BA3" w14:textId="77777777">
        <w:trPr>
          <w:cantSplit/>
          <w:trHeight w:val="642"/>
          <w:jc w:val="center"/>
        </w:trPr>
        <w:tc>
          <w:tcPr>
            <w:tcW w:w="774" w:type="dxa"/>
            <w:shd w:val="clear" w:color="000000" w:fill="FFFFFF"/>
            <w:vAlign w:val="center"/>
          </w:tcPr>
          <w:p w14:paraId="2D1A9E26" w14:textId="77777777" w:rsidR="005353B6" w:rsidRDefault="00C7091A">
            <w:pPr>
              <w:jc w:val="center"/>
              <w:rPr>
                <w:rFonts w:ascii="宋体" w:hAnsi="宋体"/>
              </w:rPr>
            </w:pPr>
            <w:r>
              <w:rPr>
                <w:rFonts w:ascii="宋体" w:hAnsi="宋体" w:hint="eastAsia"/>
              </w:rPr>
              <w:t>11075</w:t>
            </w:r>
          </w:p>
        </w:tc>
        <w:tc>
          <w:tcPr>
            <w:tcW w:w="3583" w:type="dxa"/>
            <w:shd w:val="clear" w:color="000000" w:fill="FFFFFF"/>
            <w:vAlign w:val="center"/>
          </w:tcPr>
          <w:p w14:paraId="7131DFE2" w14:textId="77777777" w:rsidR="005353B6" w:rsidRDefault="00C7091A">
            <w:pPr>
              <w:rPr>
                <w:rFonts w:ascii="宋体" w:hAnsi="宋体"/>
              </w:rPr>
            </w:pPr>
            <w:r>
              <w:rPr>
                <w:rFonts w:ascii="宋体" w:hAnsi="宋体"/>
              </w:rPr>
              <w:t>《三国演义》与中国智慧（梅敬忠）</w:t>
            </w:r>
          </w:p>
        </w:tc>
        <w:tc>
          <w:tcPr>
            <w:tcW w:w="774" w:type="dxa"/>
            <w:shd w:val="clear" w:color="000000" w:fill="FFFFFF"/>
            <w:vAlign w:val="center"/>
          </w:tcPr>
          <w:p w14:paraId="2166D744" w14:textId="77777777" w:rsidR="005353B6" w:rsidRDefault="00C7091A">
            <w:pPr>
              <w:jc w:val="center"/>
              <w:rPr>
                <w:rFonts w:ascii="宋体" w:hAnsi="宋体"/>
              </w:rPr>
            </w:pPr>
            <w:r>
              <w:rPr>
                <w:rFonts w:ascii="宋体" w:hAnsi="宋体" w:hint="eastAsia"/>
              </w:rPr>
              <w:t>11098</w:t>
            </w:r>
          </w:p>
        </w:tc>
        <w:tc>
          <w:tcPr>
            <w:tcW w:w="4340" w:type="dxa"/>
            <w:shd w:val="clear" w:color="000000" w:fill="FFFFFF"/>
            <w:vAlign w:val="center"/>
          </w:tcPr>
          <w:p w14:paraId="015D106B" w14:textId="77777777" w:rsidR="005353B6" w:rsidRDefault="00C7091A">
            <w:pPr>
              <w:rPr>
                <w:rFonts w:ascii="宋体" w:hAnsi="宋体"/>
              </w:rPr>
            </w:pPr>
            <w:r>
              <w:rPr>
                <w:rFonts w:ascii="宋体" w:hAnsi="宋体"/>
              </w:rPr>
              <w:t>中华诗词欣赏（周笃文）</w:t>
            </w:r>
          </w:p>
        </w:tc>
      </w:tr>
      <w:tr w:rsidR="005353B6" w14:paraId="13AD3020" w14:textId="77777777">
        <w:trPr>
          <w:cantSplit/>
          <w:trHeight w:val="642"/>
          <w:jc w:val="center"/>
        </w:trPr>
        <w:tc>
          <w:tcPr>
            <w:tcW w:w="774" w:type="dxa"/>
            <w:shd w:val="clear" w:color="000000" w:fill="FFFFFF"/>
            <w:vAlign w:val="center"/>
          </w:tcPr>
          <w:p w14:paraId="6CD300D8" w14:textId="77777777" w:rsidR="005353B6" w:rsidRDefault="00C7091A">
            <w:pPr>
              <w:jc w:val="center"/>
              <w:rPr>
                <w:rFonts w:ascii="宋体" w:hAnsi="宋体"/>
              </w:rPr>
            </w:pPr>
            <w:r>
              <w:rPr>
                <w:rFonts w:ascii="宋体" w:hAnsi="宋体" w:hint="eastAsia"/>
              </w:rPr>
              <w:t>11076</w:t>
            </w:r>
          </w:p>
        </w:tc>
        <w:tc>
          <w:tcPr>
            <w:tcW w:w="3583" w:type="dxa"/>
            <w:shd w:val="clear" w:color="000000" w:fill="FFFFFF"/>
            <w:vAlign w:val="center"/>
          </w:tcPr>
          <w:p w14:paraId="75D44199" w14:textId="77777777" w:rsidR="005353B6" w:rsidRDefault="00C7091A">
            <w:pPr>
              <w:rPr>
                <w:rFonts w:ascii="宋体" w:hAnsi="宋体"/>
              </w:rPr>
            </w:pPr>
            <w:r>
              <w:rPr>
                <w:rFonts w:ascii="宋体" w:hAnsi="宋体"/>
              </w:rPr>
              <w:t>和谐社会，以“道”相通——老子的智慧（牟钟鉴）</w:t>
            </w:r>
          </w:p>
        </w:tc>
        <w:tc>
          <w:tcPr>
            <w:tcW w:w="774" w:type="dxa"/>
            <w:shd w:val="clear" w:color="000000" w:fill="FFFFFF"/>
            <w:vAlign w:val="center"/>
          </w:tcPr>
          <w:p w14:paraId="6AE57068" w14:textId="77777777" w:rsidR="005353B6" w:rsidRDefault="00C7091A">
            <w:pPr>
              <w:jc w:val="center"/>
              <w:rPr>
                <w:rFonts w:ascii="宋体" w:hAnsi="宋体"/>
              </w:rPr>
            </w:pPr>
            <w:r>
              <w:rPr>
                <w:rFonts w:ascii="宋体" w:hAnsi="宋体" w:hint="eastAsia"/>
              </w:rPr>
              <w:t>11099</w:t>
            </w:r>
          </w:p>
        </w:tc>
        <w:tc>
          <w:tcPr>
            <w:tcW w:w="4340" w:type="dxa"/>
            <w:shd w:val="clear" w:color="000000" w:fill="FFFFFF"/>
            <w:vAlign w:val="center"/>
          </w:tcPr>
          <w:p w14:paraId="7F164049" w14:textId="77777777" w:rsidR="005353B6" w:rsidRDefault="00C7091A">
            <w:pPr>
              <w:rPr>
                <w:rFonts w:ascii="宋体" w:hAnsi="宋体"/>
              </w:rPr>
            </w:pPr>
            <w:r>
              <w:rPr>
                <w:rFonts w:ascii="宋体" w:hAnsi="宋体"/>
              </w:rPr>
              <w:t>中西比较视野下的中国文化（朱岚）</w:t>
            </w:r>
          </w:p>
        </w:tc>
      </w:tr>
      <w:tr w:rsidR="005353B6" w14:paraId="7B33802B" w14:textId="77777777">
        <w:trPr>
          <w:cantSplit/>
          <w:trHeight w:val="642"/>
          <w:jc w:val="center"/>
        </w:trPr>
        <w:tc>
          <w:tcPr>
            <w:tcW w:w="774" w:type="dxa"/>
            <w:shd w:val="clear" w:color="000000" w:fill="FFFFFF"/>
            <w:vAlign w:val="center"/>
          </w:tcPr>
          <w:p w14:paraId="761BFBFC" w14:textId="77777777" w:rsidR="005353B6" w:rsidRDefault="00C7091A">
            <w:pPr>
              <w:jc w:val="center"/>
              <w:rPr>
                <w:rFonts w:ascii="宋体" w:hAnsi="宋体"/>
              </w:rPr>
            </w:pPr>
            <w:r>
              <w:rPr>
                <w:rFonts w:ascii="宋体" w:hAnsi="宋体" w:hint="eastAsia"/>
              </w:rPr>
              <w:t>11077</w:t>
            </w:r>
          </w:p>
        </w:tc>
        <w:tc>
          <w:tcPr>
            <w:tcW w:w="3583" w:type="dxa"/>
            <w:shd w:val="clear" w:color="000000" w:fill="FFFFFF"/>
            <w:vAlign w:val="center"/>
          </w:tcPr>
          <w:p w14:paraId="2A9EF3E0" w14:textId="77777777" w:rsidR="005353B6" w:rsidRDefault="00C7091A">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14:paraId="2EFE9FA2" w14:textId="77777777" w:rsidR="005353B6" w:rsidRDefault="00C7091A">
            <w:pPr>
              <w:jc w:val="center"/>
              <w:rPr>
                <w:rFonts w:ascii="宋体" w:hAnsi="宋体"/>
              </w:rPr>
            </w:pPr>
            <w:r>
              <w:rPr>
                <w:rFonts w:ascii="宋体" w:hAnsi="宋体" w:hint="eastAsia"/>
              </w:rPr>
              <w:t>11100</w:t>
            </w:r>
          </w:p>
        </w:tc>
        <w:tc>
          <w:tcPr>
            <w:tcW w:w="4340" w:type="dxa"/>
            <w:shd w:val="clear" w:color="000000" w:fill="FFFFFF"/>
            <w:vAlign w:val="center"/>
          </w:tcPr>
          <w:p w14:paraId="793ED9B9" w14:textId="77777777" w:rsidR="005353B6" w:rsidRDefault="00C7091A">
            <w:pPr>
              <w:rPr>
                <w:rFonts w:ascii="宋体" w:hAnsi="宋体"/>
              </w:rPr>
            </w:pPr>
            <w:r>
              <w:rPr>
                <w:rFonts w:ascii="宋体" w:hAnsi="宋体"/>
              </w:rPr>
              <w:t>中国传统文化与现代化（朱岚）</w:t>
            </w:r>
          </w:p>
        </w:tc>
      </w:tr>
      <w:tr w:rsidR="005353B6" w14:paraId="0E83DFDC" w14:textId="77777777">
        <w:trPr>
          <w:cantSplit/>
          <w:trHeight w:val="642"/>
          <w:jc w:val="center"/>
        </w:trPr>
        <w:tc>
          <w:tcPr>
            <w:tcW w:w="774" w:type="dxa"/>
            <w:shd w:val="clear" w:color="000000" w:fill="FFFFFF"/>
            <w:vAlign w:val="center"/>
          </w:tcPr>
          <w:p w14:paraId="01C8FC78" w14:textId="77777777" w:rsidR="005353B6" w:rsidRDefault="00C7091A">
            <w:pPr>
              <w:jc w:val="center"/>
              <w:rPr>
                <w:rFonts w:ascii="宋体" w:hAnsi="宋体"/>
              </w:rPr>
            </w:pPr>
            <w:r>
              <w:rPr>
                <w:rFonts w:ascii="宋体" w:hAnsi="宋体" w:hint="eastAsia"/>
              </w:rPr>
              <w:t>11078</w:t>
            </w:r>
          </w:p>
        </w:tc>
        <w:tc>
          <w:tcPr>
            <w:tcW w:w="3583" w:type="dxa"/>
            <w:shd w:val="clear" w:color="000000" w:fill="FFFFFF"/>
            <w:vAlign w:val="center"/>
          </w:tcPr>
          <w:p w14:paraId="168A2B0A" w14:textId="77777777" w:rsidR="005353B6" w:rsidRDefault="00C7091A">
            <w:pPr>
              <w:rPr>
                <w:rFonts w:ascii="宋体" w:hAnsi="宋体"/>
              </w:rPr>
            </w:pPr>
            <w:r>
              <w:rPr>
                <w:rFonts w:ascii="宋体" w:hAnsi="宋体"/>
              </w:rPr>
              <w:t>当前我国文化建设的几个重点问题（祁述裕）</w:t>
            </w:r>
          </w:p>
        </w:tc>
        <w:tc>
          <w:tcPr>
            <w:tcW w:w="774" w:type="dxa"/>
            <w:shd w:val="clear" w:color="000000" w:fill="FFFFFF"/>
            <w:vAlign w:val="center"/>
          </w:tcPr>
          <w:p w14:paraId="4DA1CEE3" w14:textId="77777777" w:rsidR="005353B6" w:rsidRDefault="00C7091A">
            <w:pPr>
              <w:jc w:val="center"/>
              <w:rPr>
                <w:rFonts w:ascii="宋体" w:hAnsi="宋体"/>
              </w:rPr>
            </w:pPr>
            <w:r>
              <w:rPr>
                <w:rFonts w:ascii="宋体" w:hAnsi="宋体" w:hint="eastAsia"/>
              </w:rPr>
              <w:t>11110</w:t>
            </w:r>
          </w:p>
        </w:tc>
        <w:tc>
          <w:tcPr>
            <w:tcW w:w="4340" w:type="dxa"/>
            <w:shd w:val="clear" w:color="000000" w:fill="FFFFFF"/>
            <w:vAlign w:val="center"/>
          </w:tcPr>
          <w:p w14:paraId="538ACA68" w14:textId="77777777" w:rsidR="005353B6" w:rsidRDefault="00C7091A">
            <w:pPr>
              <w:rPr>
                <w:rFonts w:ascii="宋体" w:hAnsi="宋体"/>
              </w:rPr>
            </w:pPr>
            <w:r>
              <w:rPr>
                <w:rFonts w:ascii="宋体" w:hAnsi="宋体" w:hint="eastAsia"/>
              </w:rPr>
              <w:t>中国曲艺艺术魅力（姜昆）</w:t>
            </w:r>
          </w:p>
        </w:tc>
      </w:tr>
      <w:tr w:rsidR="005353B6" w14:paraId="1E93DB52" w14:textId="77777777">
        <w:trPr>
          <w:cantSplit/>
          <w:trHeight w:val="642"/>
          <w:jc w:val="center"/>
        </w:trPr>
        <w:tc>
          <w:tcPr>
            <w:tcW w:w="774" w:type="dxa"/>
            <w:shd w:val="clear" w:color="000000" w:fill="FFFFFF"/>
            <w:vAlign w:val="center"/>
          </w:tcPr>
          <w:p w14:paraId="742FB9DC" w14:textId="77777777" w:rsidR="005353B6" w:rsidRDefault="00C7091A">
            <w:pPr>
              <w:jc w:val="center"/>
              <w:rPr>
                <w:rFonts w:ascii="宋体" w:hAnsi="宋体"/>
              </w:rPr>
            </w:pPr>
            <w:r>
              <w:rPr>
                <w:rFonts w:ascii="宋体" w:hAnsi="宋体" w:hint="eastAsia"/>
              </w:rPr>
              <w:t>11116</w:t>
            </w:r>
          </w:p>
        </w:tc>
        <w:tc>
          <w:tcPr>
            <w:tcW w:w="3583" w:type="dxa"/>
            <w:shd w:val="clear" w:color="000000" w:fill="FFFFFF"/>
            <w:vAlign w:val="center"/>
          </w:tcPr>
          <w:p w14:paraId="65FA1CF0" w14:textId="77777777" w:rsidR="005353B6" w:rsidRDefault="00C7091A">
            <w:pPr>
              <w:rPr>
                <w:rFonts w:ascii="宋体" w:hAnsi="宋体"/>
              </w:rPr>
            </w:pPr>
            <w:r>
              <w:rPr>
                <w:rFonts w:ascii="宋体" w:hAnsi="宋体" w:hint="eastAsia"/>
              </w:rPr>
              <w:t>现代化与民族传统文化（王蒙）</w:t>
            </w:r>
          </w:p>
        </w:tc>
        <w:tc>
          <w:tcPr>
            <w:tcW w:w="774" w:type="dxa"/>
            <w:shd w:val="clear" w:color="000000" w:fill="FFFFFF"/>
            <w:vAlign w:val="center"/>
          </w:tcPr>
          <w:p w14:paraId="4735124E" w14:textId="77777777" w:rsidR="005353B6" w:rsidRDefault="00C7091A">
            <w:pPr>
              <w:jc w:val="center"/>
              <w:rPr>
                <w:rFonts w:ascii="宋体" w:hAnsi="宋体"/>
              </w:rPr>
            </w:pPr>
            <w:r>
              <w:rPr>
                <w:rFonts w:ascii="宋体" w:hAnsi="宋体" w:hint="eastAsia"/>
              </w:rPr>
              <w:t>11114</w:t>
            </w:r>
          </w:p>
        </w:tc>
        <w:tc>
          <w:tcPr>
            <w:tcW w:w="4340" w:type="dxa"/>
            <w:shd w:val="clear" w:color="000000" w:fill="FFFFFF"/>
            <w:vAlign w:val="center"/>
          </w:tcPr>
          <w:p w14:paraId="5A0C227C" w14:textId="77777777" w:rsidR="005353B6" w:rsidRDefault="00C7091A">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5353B6" w14:paraId="7341EE23" w14:textId="77777777">
        <w:trPr>
          <w:cantSplit/>
          <w:trHeight w:val="642"/>
          <w:jc w:val="center"/>
        </w:trPr>
        <w:tc>
          <w:tcPr>
            <w:tcW w:w="774" w:type="dxa"/>
            <w:shd w:val="clear" w:color="000000" w:fill="FFFFFF"/>
            <w:vAlign w:val="center"/>
          </w:tcPr>
          <w:p w14:paraId="29519E53" w14:textId="77777777" w:rsidR="005353B6" w:rsidRDefault="00C7091A">
            <w:pPr>
              <w:jc w:val="center"/>
              <w:rPr>
                <w:rFonts w:ascii="宋体" w:hAnsi="宋体"/>
              </w:rPr>
            </w:pPr>
            <w:r>
              <w:rPr>
                <w:rFonts w:ascii="宋体" w:hAnsi="宋体" w:hint="eastAsia"/>
              </w:rPr>
              <w:t>11124</w:t>
            </w:r>
          </w:p>
        </w:tc>
        <w:tc>
          <w:tcPr>
            <w:tcW w:w="3583" w:type="dxa"/>
            <w:shd w:val="clear" w:color="000000" w:fill="FFFFFF"/>
            <w:vAlign w:val="center"/>
          </w:tcPr>
          <w:p w14:paraId="3B339F35" w14:textId="77777777" w:rsidR="005353B6" w:rsidRDefault="00C7091A">
            <w:pPr>
              <w:rPr>
                <w:rFonts w:ascii="宋体" w:hAnsi="宋体"/>
              </w:rPr>
            </w:pPr>
            <w:r>
              <w:rPr>
                <w:rFonts w:ascii="宋体" w:hAnsi="宋体" w:hint="eastAsia"/>
              </w:rPr>
              <w:t>国学与诗学（周笃文）</w:t>
            </w:r>
          </w:p>
        </w:tc>
        <w:tc>
          <w:tcPr>
            <w:tcW w:w="774" w:type="dxa"/>
            <w:shd w:val="clear" w:color="000000" w:fill="FFFFFF"/>
            <w:vAlign w:val="center"/>
          </w:tcPr>
          <w:p w14:paraId="466F91EA" w14:textId="77777777" w:rsidR="005353B6" w:rsidRDefault="00C7091A">
            <w:pPr>
              <w:jc w:val="center"/>
              <w:rPr>
                <w:rFonts w:ascii="宋体" w:hAnsi="宋体"/>
              </w:rPr>
            </w:pPr>
            <w:r>
              <w:rPr>
                <w:rFonts w:ascii="宋体" w:hAnsi="宋体" w:hint="eastAsia"/>
              </w:rPr>
              <w:t>11119</w:t>
            </w:r>
          </w:p>
        </w:tc>
        <w:tc>
          <w:tcPr>
            <w:tcW w:w="4340" w:type="dxa"/>
            <w:shd w:val="clear" w:color="000000" w:fill="FFFFFF"/>
            <w:vAlign w:val="center"/>
          </w:tcPr>
          <w:p w14:paraId="413D99CC" w14:textId="77777777" w:rsidR="005353B6" w:rsidRDefault="00C7091A">
            <w:pPr>
              <w:rPr>
                <w:rFonts w:ascii="宋体" w:hAnsi="宋体"/>
              </w:rPr>
            </w:pPr>
            <w:r>
              <w:rPr>
                <w:rFonts w:ascii="宋体" w:hAnsi="宋体" w:hint="eastAsia"/>
              </w:rPr>
              <w:t>当代中国书法审美自觉的哲学思考（言恭达）</w:t>
            </w:r>
          </w:p>
        </w:tc>
      </w:tr>
      <w:tr w:rsidR="005353B6" w14:paraId="695C00A7" w14:textId="77777777">
        <w:trPr>
          <w:cantSplit/>
          <w:trHeight w:val="642"/>
          <w:jc w:val="center"/>
        </w:trPr>
        <w:tc>
          <w:tcPr>
            <w:tcW w:w="774" w:type="dxa"/>
            <w:shd w:val="clear" w:color="000000" w:fill="FFFFFF"/>
            <w:vAlign w:val="center"/>
          </w:tcPr>
          <w:p w14:paraId="4359BC69" w14:textId="77777777" w:rsidR="005353B6" w:rsidRDefault="00C7091A">
            <w:pPr>
              <w:jc w:val="center"/>
              <w:rPr>
                <w:rFonts w:ascii="宋体" w:hAnsi="宋体"/>
              </w:rPr>
            </w:pPr>
            <w:r>
              <w:rPr>
                <w:rFonts w:ascii="宋体" w:hAnsi="宋体" w:hint="eastAsia"/>
              </w:rPr>
              <w:t>11147</w:t>
            </w:r>
          </w:p>
        </w:tc>
        <w:tc>
          <w:tcPr>
            <w:tcW w:w="3583" w:type="dxa"/>
            <w:shd w:val="clear" w:color="000000" w:fill="FFFFFF"/>
            <w:vAlign w:val="center"/>
          </w:tcPr>
          <w:p w14:paraId="649DE02F" w14:textId="77777777" w:rsidR="005353B6" w:rsidRDefault="00C7091A">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74" w:type="dxa"/>
            <w:shd w:val="clear" w:color="000000" w:fill="FFFFFF"/>
            <w:vAlign w:val="center"/>
          </w:tcPr>
          <w:p w14:paraId="17AE5553" w14:textId="77777777" w:rsidR="005353B6" w:rsidRDefault="00C7091A">
            <w:pPr>
              <w:jc w:val="center"/>
              <w:rPr>
                <w:rFonts w:ascii="宋体" w:hAnsi="宋体"/>
              </w:rPr>
            </w:pPr>
            <w:r>
              <w:rPr>
                <w:rFonts w:ascii="宋体" w:hAnsi="宋体" w:hint="eastAsia"/>
              </w:rPr>
              <w:t>11145</w:t>
            </w:r>
          </w:p>
        </w:tc>
        <w:tc>
          <w:tcPr>
            <w:tcW w:w="4340" w:type="dxa"/>
            <w:shd w:val="clear" w:color="000000" w:fill="FFFFFF"/>
            <w:vAlign w:val="center"/>
          </w:tcPr>
          <w:p w14:paraId="160C1A5C" w14:textId="77777777" w:rsidR="005353B6" w:rsidRDefault="00C7091A">
            <w:pPr>
              <w:rPr>
                <w:rFonts w:ascii="宋体" w:hAnsi="宋体"/>
              </w:rPr>
            </w:pPr>
            <w:r>
              <w:rPr>
                <w:rFonts w:ascii="宋体" w:hAnsi="宋体" w:hint="eastAsia"/>
              </w:rPr>
              <w:t>《弟子规》与儒家伦理（干春松）</w:t>
            </w:r>
          </w:p>
        </w:tc>
      </w:tr>
      <w:tr w:rsidR="005353B6" w14:paraId="37E8F8C3" w14:textId="77777777">
        <w:trPr>
          <w:cantSplit/>
          <w:trHeight w:val="642"/>
          <w:jc w:val="center"/>
        </w:trPr>
        <w:tc>
          <w:tcPr>
            <w:tcW w:w="774" w:type="dxa"/>
            <w:shd w:val="clear" w:color="000000" w:fill="FFFFFF"/>
            <w:vAlign w:val="center"/>
          </w:tcPr>
          <w:p w14:paraId="09920094" w14:textId="77777777" w:rsidR="005353B6" w:rsidRDefault="00C7091A">
            <w:pPr>
              <w:jc w:val="center"/>
              <w:rPr>
                <w:rFonts w:ascii="宋体" w:hAnsi="宋体"/>
              </w:rPr>
            </w:pPr>
            <w:r>
              <w:rPr>
                <w:rFonts w:ascii="宋体" w:hAnsi="宋体" w:hint="eastAsia"/>
              </w:rPr>
              <w:t>11148</w:t>
            </w:r>
          </w:p>
        </w:tc>
        <w:tc>
          <w:tcPr>
            <w:tcW w:w="3583" w:type="dxa"/>
            <w:shd w:val="clear" w:color="000000" w:fill="FFFFFF"/>
            <w:vAlign w:val="center"/>
          </w:tcPr>
          <w:p w14:paraId="412CF58C" w14:textId="77777777" w:rsidR="005353B6" w:rsidRDefault="00C7091A">
            <w:pPr>
              <w:rPr>
                <w:rFonts w:ascii="宋体" w:hAnsi="宋体"/>
              </w:rPr>
            </w:pPr>
            <w:r>
              <w:rPr>
                <w:rFonts w:ascii="宋体" w:hAnsi="宋体" w:hint="eastAsia"/>
              </w:rPr>
              <w:t>中国古代的哲学观（侯才）</w:t>
            </w:r>
          </w:p>
        </w:tc>
        <w:tc>
          <w:tcPr>
            <w:tcW w:w="774" w:type="dxa"/>
            <w:shd w:val="clear" w:color="000000" w:fill="FFFFFF"/>
            <w:vAlign w:val="center"/>
          </w:tcPr>
          <w:p w14:paraId="74D4D625" w14:textId="77777777" w:rsidR="005353B6" w:rsidRDefault="00C7091A">
            <w:pPr>
              <w:jc w:val="center"/>
              <w:rPr>
                <w:rFonts w:ascii="宋体" w:hAnsi="宋体"/>
              </w:rPr>
            </w:pPr>
            <w:r>
              <w:rPr>
                <w:rFonts w:ascii="宋体" w:hAnsi="宋体" w:hint="eastAsia"/>
              </w:rPr>
              <w:t>11154</w:t>
            </w:r>
          </w:p>
        </w:tc>
        <w:tc>
          <w:tcPr>
            <w:tcW w:w="4340" w:type="dxa"/>
            <w:shd w:val="clear" w:color="000000" w:fill="FFFFFF"/>
            <w:vAlign w:val="center"/>
          </w:tcPr>
          <w:p w14:paraId="242844ED" w14:textId="77777777" w:rsidR="005353B6" w:rsidRDefault="00C7091A">
            <w:pPr>
              <w:rPr>
                <w:rFonts w:ascii="宋体" w:hAnsi="宋体"/>
              </w:rPr>
            </w:pPr>
            <w:r>
              <w:rPr>
                <w:rFonts w:ascii="宋体" w:hAnsi="宋体" w:hint="eastAsia"/>
              </w:rPr>
              <w:t>《孙子兵法》与战略管理（李雪峰）</w:t>
            </w:r>
          </w:p>
        </w:tc>
      </w:tr>
      <w:tr w:rsidR="005353B6" w14:paraId="527C6985" w14:textId="77777777">
        <w:trPr>
          <w:cantSplit/>
          <w:trHeight w:val="642"/>
          <w:jc w:val="center"/>
        </w:trPr>
        <w:tc>
          <w:tcPr>
            <w:tcW w:w="774" w:type="dxa"/>
            <w:shd w:val="clear" w:color="000000" w:fill="FFFFFF"/>
            <w:vAlign w:val="center"/>
          </w:tcPr>
          <w:p w14:paraId="7F9C214F" w14:textId="77777777" w:rsidR="005353B6" w:rsidRDefault="00C7091A">
            <w:pPr>
              <w:jc w:val="center"/>
              <w:rPr>
                <w:rFonts w:ascii="宋体" w:hAnsi="宋体"/>
              </w:rPr>
            </w:pPr>
            <w:r>
              <w:rPr>
                <w:rFonts w:ascii="宋体" w:hAnsi="宋体" w:hint="eastAsia"/>
              </w:rPr>
              <w:t>11149</w:t>
            </w:r>
          </w:p>
        </w:tc>
        <w:tc>
          <w:tcPr>
            <w:tcW w:w="3583" w:type="dxa"/>
            <w:shd w:val="clear" w:color="000000" w:fill="FFFFFF"/>
            <w:vAlign w:val="center"/>
          </w:tcPr>
          <w:p w14:paraId="23B6D70D" w14:textId="77777777" w:rsidR="005353B6" w:rsidRDefault="00C7091A">
            <w:pPr>
              <w:rPr>
                <w:rFonts w:ascii="宋体" w:hAnsi="宋体"/>
              </w:rPr>
            </w:pPr>
            <w:r>
              <w:rPr>
                <w:rFonts w:ascii="宋体" w:hAnsi="宋体" w:hint="eastAsia"/>
              </w:rPr>
              <w:t>《孙子兵法》与兵家智慧（黄朴民）</w:t>
            </w:r>
          </w:p>
        </w:tc>
        <w:tc>
          <w:tcPr>
            <w:tcW w:w="774" w:type="dxa"/>
            <w:shd w:val="clear" w:color="000000" w:fill="FFFFFF"/>
            <w:vAlign w:val="center"/>
          </w:tcPr>
          <w:p w14:paraId="3864D13C" w14:textId="77777777" w:rsidR="005353B6" w:rsidRDefault="00C7091A">
            <w:pPr>
              <w:jc w:val="center"/>
              <w:rPr>
                <w:rFonts w:ascii="宋体" w:hAnsi="宋体"/>
              </w:rPr>
            </w:pPr>
            <w:r>
              <w:rPr>
                <w:rFonts w:ascii="宋体" w:hAnsi="宋体" w:hint="eastAsia"/>
              </w:rPr>
              <w:t>11155</w:t>
            </w:r>
          </w:p>
        </w:tc>
        <w:tc>
          <w:tcPr>
            <w:tcW w:w="4340" w:type="dxa"/>
            <w:shd w:val="clear" w:color="000000" w:fill="FFFFFF"/>
            <w:vAlign w:val="center"/>
          </w:tcPr>
          <w:p w14:paraId="0EBBB787" w14:textId="77777777" w:rsidR="005353B6" w:rsidRDefault="00C7091A">
            <w:pPr>
              <w:rPr>
                <w:rFonts w:ascii="宋体" w:hAnsi="宋体"/>
              </w:rPr>
            </w:pPr>
            <w:r>
              <w:rPr>
                <w:rFonts w:ascii="宋体" w:hAnsi="宋体" w:hint="eastAsia"/>
              </w:rPr>
              <w:t>国学智慧与修身谋事之道（刘志伟）</w:t>
            </w:r>
          </w:p>
        </w:tc>
      </w:tr>
      <w:tr w:rsidR="005353B6" w14:paraId="156D5123" w14:textId="77777777">
        <w:trPr>
          <w:cantSplit/>
          <w:trHeight w:val="642"/>
          <w:jc w:val="center"/>
        </w:trPr>
        <w:tc>
          <w:tcPr>
            <w:tcW w:w="774" w:type="dxa"/>
            <w:shd w:val="clear" w:color="000000" w:fill="FFFFFF"/>
            <w:vAlign w:val="center"/>
          </w:tcPr>
          <w:p w14:paraId="09E8E4FE" w14:textId="77777777" w:rsidR="005353B6" w:rsidRDefault="00C7091A">
            <w:pPr>
              <w:jc w:val="center"/>
              <w:rPr>
                <w:rFonts w:ascii="宋体" w:hAnsi="宋体"/>
              </w:rPr>
            </w:pPr>
            <w:r>
              <w:rPr>
                <w:rFonts w:ascii="宋体" w:hAnsi="宋体" w:hint="eastAsia"/>
              </w:rPr>
              <w:t>11150</w:t>
            </w:r>
          </w:p>
        </w:tc>
        <w:tc>
          <w:tcPr>
            <w:tcW w:w="3583" w:type="dxa"/>
            <w:shd w:val="clear" w:color="000000" w:fill="FFFFFF"/>
            <w:vAlign w:val="center"/>
          </w:tcPr>
          <w:p w14:paraId="46A5974D" w14:textId="77777777" w:rsidR="005353B6" w:rsidRDefault="00C7091A">
            <w:pPr>
              <w:rPr>
                <w:rFonts w:ascii="宋体" w:hAnsi="宋体"/>
              </w:rPr>
            </w:pPr>
            <w:r>
              <w:rPr>
                <w:rFonts w:ascii="宋体" w:hAnsi="宋体" w:hint="eastAsia"/>
              </w:rPr>
              <w:t>中国传统文化与现代管理智慧（冷成金）</w:t>
            </w:r>
          </w:p>
        </w:tc>
        <w:tc>
          <w:tcPr>
            <w:tcW w:w="774" w:type="dxa"/>
            <w:shd w:val="clear" w:color="000000" w:fill="FFFFFF"/>
            <w:vAlign w:val="center"/>
          </w:tcPr>
          <w:p w14:paraId="59AA3332" w14:textId="77777777" w:rsidR="005353B6" w:rsidRDefault="00C7091A">
            <w:pPr>
              <w:jc w:val="center"/>
              <w:rPr>
                <w:rFonts w:ascii="宋体" w:hAnsi="宋体"/>
              </w:rPr>
            </w:pPr>
            <w:r>
              <w:rPr>
                <w:rFonts w:ascii="宋体" w:hAnsi="宋体" w:hint="eastAsia"/>
              </w:rPr>
              <w:t>11156</w:t>
            </w:r>
          </w:p>
        </w:tc>
        <w:tc>
          <w:tcPr>
            <w:tcW w:w="4340" w:type="dxa"/>
            <w:shd w:val="clear" w:color="000000" w:fill="FFFFFF"/>
            <w:vAlign w:val="center"/>
          </w:tcPr>
          <w:p w14:paraId="717AF747" w14:textId="77777777" w:rsidR="005353B6" w:rsidRDefault="00C7091A">
            <w:pPr>
              <w:rPr>
                <w:rFonts w:ascii="宋体" w:hAnsi="宋体"/>
              </w:rPr>
            </w:pPr>
            <w:r>
              <w:rPr>
                <w:rFonts w:ascii="宋体" w:hAnsi="宋体" w:hint="eastAsia"/>
              </w:rPr>
              <w:t>中国传统文化中的生态文明思想（卢风）</w:t>
            </w:r>
          </w:p>
        </w:tc>
      </w:tr>
      <w:tr w:rsidR="005353B6" w14:paraId="110D8021" w14:textId="77777777">
        <w:trPr>
          <w:cantSplit/>
          <w:trHeight w:val="642"/>
          <w:jc w:val="center"/>
        </w:trPr>
        <w:tc>
          <w:tcPr>
            <w:tcW w:w="774" w:type="dxa"/>
            <w:shd w:val="clear" w:color="000000" w:fill="FFFFFF"/>
            <w:vAlign w:val="center"/>
          </w:tcPr>
          <w:p w14:paraId="1DCE6663" w14:textId="77777777" w:rsidR="005353B6" w:rsidRDefault="00C7091A">
            <w:pPr>
              <w:jc w:val="center"/>
              <w:rPr>
                <w:rFonts w:ascii="宋体" w:hAnsi="宋体"/>
              </w:rPr>
            </w:pPr>
            <w:r>
              <w:rPr>
                <w:rFonts w:ascii="宋体" w:hAnsi="宋体" w:hint="eastAsia"/>
              </w:rPr>
              <w:t>11151</w:t>
            </w:r>
          </w:p>
        </w:tc>
        <w:tc>
          <w:tcPr>
            <w:tcW w:w="3583" w:type="dxa"/>
            <w:shd w:val="clear" w:color="000000" w:fill="FFFFFF"/>
            <w:vAlign w:val="center"/>
          </w:tcPr>
          <w:p w14:paraId="123AA00F" w14:textId="77777777" w:rsidR="005353B6" w:rsidRDefault="00C7091A">
            <w:pPr>
              <w:rPr>
                <w:rFonts w:ascii="宋体" w:hAnsi="宋体"/>
              </w:rPr>
            </w:pPr>
            <w:r>
              <w:rPr>
                <w:rFonts w:ascii="宋体" w:hAnsi="宋体" w:hint="eastAsia"/>
              </w:rPr>
              <w:t>《论语》与修身智慧（冷成金）</w:t>
            </w:r>
          </w:p>
        </w:tc>
        <w:tc>
          <w:tcPr>
            <w:tcW w:w="774" w:type="dxa"/>
            <w:shd w:val="clear" w:color="000000" w:fill="FFFFFF"/>
            <w:vAlign w:val="center"/>
          </w:tcPr>
          <w:p w14:paraId="6E1B2CD9" w14:textId="77777777" w:rsidR="005353B6" w:rsidRDefault="00C7091A">
            <w:pPr>
              <w:jc w:val="center"/>
              <w:rPr>
                <w:rFonts w:ascii="宋体" w:hAnsi="宋体"/>
              </w:rPr>
            </w:pPr>
            <w:r>
              <w:rPr>
                <w:rFonts w:ascii="宋体" w:hAnsi="宋体" w:hint="eastAsia"/>
              </w:rPr>
              <w:t>11158</w:t>
            </w:r>
          </w:p>
        </w:tc>
        <w:tc>
          <w:tcPr>
            <w:tcW w:w="4340" w:type="dxa"/>
            <w:shd w:val="clear" w:color="000000" w:fill="FFFFFF"/>
            <w:vAlign w:val="center"/>
          </w:tcPr>
          <w:p w14:paraId="23947306" w14:textId="77777777" w:rsidR="005353B6" w:rsidRDefault="00C7091A">
            <w:pPr>
              <w:rPr>
                <w:rFonts w:ascii="宋体" w:hAnsi="宋体"/>
              </w:rPr>
            </w:pPr>
            <w:r>
              <w:rPr>
                <w:rFonts w:ascii="宋体" w:hAnsi="宋体" w:hint="eastAsia"/>
              </w:rPr>
              <w:t>中国传统礼法之治（马小红）</w:t>
            </w:r>
          </w:p>
        </w:tc>
      </w:tr>
      <w:tr w:rsidR="005353B6" w14:paraId="1BAF953E" w14:textId="77777777">
        <w:trPr>
          <w:cantSplit/>
          <w:trHeight w:val="642"/>
          <w:jc w:val="center"/>
        </w:trPr>
        <w:tc>
          <w:tcPr>
            <w:tcW w:w="774" w:type="dxa"/>
            <w:shd w:val="clear" w:color="000000" w:fill="FFFFFF"/>
            <w:vAlign w:val="center"/>
          </w:tcPr>
          <w:p w14:paraId="4DF92863" w14:textId="77777777" w:rsidR="005353B6" w:rsidRDefault="00C7091A">
            <w:pPr>
              <w:jc w:val="center"/>
              <w:rPr>
                <w:rFonts w:ascii="宋体" w:hAnsi="宋体"/>
              </w:rPr>
            </w:pPr>
            <w:r>
              <w:rPr>
                <w:rFonts w:ascii="宋体" w:hAnsi="宋体" w:hint="eastAsia"/>
              </w:rPr>
              <w:t>11170</w:t>
            </w:r>
          </w:p>
        </w:tc>
        <w:tc>
          <w:tcPr>
            <w:tcW w:w="3583" w:type="dxa"/>
            <w:shd w:val="clear" w:color="000000" w:fill="FFFFFF"/>
            <w:vAlign w:val="center"/>
          </w:tcPr>
          <w:p w14:paraId="6A8F32DB" w14:textId="77777777" w:rsidR="005353B6" w:rsidRDefault="00C7091A">
            <w:pPr>
              <w:rPr>
                <w:rFonts w:ascii="宋体" w:hAnsi="宋体"/>
              </w:rPr>
            </w:pPr>
            <w:r>
              <w:rPr>
                <w:rFonts w:ascii="宋体" w:hAnsi="宋体" w:hint="eastAsia"/>
              </w:rPr>
              <w:t>儒家思想中的现代管理智慧（张春晓）</w:t>
            </w:r>
          </w:p>
        </w:tc>
        <w:tc>
          <w:tcPr>
            <w:tcW w:w="774" w:type="dxa"/>
            <w:shd w:val="clear" w:color="000000" w:fill="FFFFFF"/>
            <w:vAlign w:val="center"/>
          </w:tcPr>
          <w:p w14:paraId="129EF40C" w14:textId="77777777" w:rsidR="005353B6" w:rsidRDefault="00C7091A">
            <w:pPr>
              <w:jc w:val="center"/>
              <w:rPr>
                <w:rFonts w:ascii="宋体" w:hAnsi="宋体"/>
              </w:rPr>
            </w:pPr>
            <w:r>
              <w:rPr>
                <w:rFonts w:ascii="宋体" w:hAnsi="宋体" w:hint="eastAsia"/>
              </w:rPr>
              <w:t>11159</w:t>
            </w:r>
          </w:p>
        </w:tc>
        <w:tc>
          <w:tcPr>
            <w:tcW w:w="4340" w:type="dxa"/>
            <w:shd w:val="clear" w:color="000000" w:fill="FFFFFF"/>
            <w:vAlign w:val="center"/>
          </w:tcPr>
          <w:p w14:paraId="770526D4" w14:textId="77777777" w:rsidR="005353B6" w:rsidRDefault="00C7091A">
            <w:pPr>
              <w:rPr>
                <w:rFonts w:ascii="宋体" w:hAnsi="宋体"/>
              </w:rPr>
            </w:pPr>
            <w:r>
              <w:rPr>
                <w:rFonts w:ascii="宋体" w:hAnsi="宋体" w:hint="eastAsia"/>
              </w:rPr>
              <w:t>中国传统自然观（任俊华）</w:t>
            </w:r>
          </w:p>
        </w:tc>
      </w:tr>
      <w:tr w:rsidR="005353B6" w14:paraId="671F1D0F" w14:textId="77777777">
        <w:trPr>
          <w:cantSplit/>
          <w:trHeight w:val="642"/>
          <w:jc w:val="center"/>
        </w:trPr>
        <w:tc>
          <w:tcPr>
            <w:tcW w:w="774" w:type="dxa"/>
            <w:shd w:val="clear" w:color="000000" w:fill="FFFFFF"/>
            <w:vAlign w:val="center"/>
          </w:tcPr>
          <w:p w14:paraId="39FD39AD" w14:textId="77777777" w:rsidR="005353B6" w:rsidRDefault="00C7091A">
            <w:pPr>
              <w:jc w:val="center"/>
              <w:rPr>
                <w:rFonts w:ascii="宋体" w:hAnsi="宋体"/>
              </w:rPr>
            </w:pPr>
            <w:r>
              <w:rPr>
                <w:rFonts w:ascii="宋体" w:hAnsi="宋体" w:hint="eastAsia"/>
              </w:rPr>
              <w:t>11171</w:t>
            </w:r>
          </w:p>
        </w:tc>
        <w:tc>
          <w:tcPr>
            <w:tcW w:w="3583" w:type="dxa"/>
            <w:shd w:val="clear" w:color="000000" w:fill="FFFFFF"/>
            <w:vAlign w:val="center"/>
          </w:tcPr>
          <w:p w14:paraId="429A66A2" w14:textId="77777777" w:rsidR="005353B6" w:rsidRDefault="00C7091A">
            <w:pPr>
              <w:rPr>
                <w:rFonts w:ascii="宋体" w:hAnsi="宋体"/>
              </w:rPr>
            </w:pPr>
            <w:r>
              <w:rPr>
                <w:rFonts w:ascii="宋体" w:hAnsi="宋体" w:hint="eastAsia"/>
              </w:rPr>
              <w:t>国学智慧与领导韬略（张国刚）</w:t>
            </w:r>
          </w:p>
        </w:tc>
        <w:tc>
          <w:tcPr>
            <w:tcW w:w="774" w:type="dxa"/>
            <w:shd w:val="clear" w:color="000000" w:fill="FFFFFF"/>
            <w:vAlign w:val="center"/>
          </w:tcPr>
          <w:p w14:paraId="386024F3" w14:textId="77777777" w:rsidR="005353B6" w:rsidRDefault="00C7091A">
            <w:pPr>
              <w:jc w:val="center"/>
              <w:rPr>
                <w:rFonts w:ascii="宋体" w:hAnsi="宋体"/>
              </w:rPr>
            </w:pPr>
            <w:r>
              <w:rPr>
                <w:rFonts w:ascii="宋体" w:hAnsi="宋体" w:hint="eastAsia"/>
              </w:rPr>
              <w:t>11160</w:t>
            </w:r>
          </w:p>
        </w:tc>
        <w:tc>
          <w:tcPr>
            <w:tcW w:w="4340" w:type="dxa"/>
            <w:shd w:val="clear" w:color="000000" w:fill="FFFFFF"/>
            <w:vAlign w:val="center"/>
          </w:tcPr>
          <w:p w14:paraId="5B765EC9" w14:textId="77777777" w:rsidR="005353B6" w:rsidRDefault="00C7091A">
            <w:pPr>
              <w:rPr>
                <w:rFonts w:ascii="宋体" w:hAnsi="宋体"/>
              </w:rPr>
            </w:pPr>
            <w:r>
              <w:rPr>
                <w:rFonts w:ascii="宋体" w:hAnsi="宋体" w:hint="eastAsia"/>
              </w:rPr>
              <w:t>现代书法赏析（邵岩）</w:t>
            </w:r>
          </w:p>
        </w:tc>
      </w:tr>
      <w:tr w:rsidR="005353B6" w14:paraId="3BC6D0EC" w14:textId="77777777">
        <w:trPr>
          <w:cantSplit/>
          <w:trHeight w:val="642"/>
          <w:jc w:val="center"/>
        </w:trPr>
        <w:tc>
          <w:tcPr>
            <w:tcW w:w="774" w:type="dxa"/>
            <w:shd w:val="clear" w:color="000000" w:fill="FFFFFF"/>
            <w:vAlign w:val="center"/>
          </w:tcPr>
          <w:p w14:paraId="2FAAB2B3" w14:textId="77777777" w:rsidR="005353B6" w:rsidRDefault="00C7091A">
            <w:pPr>
              <w:jc w:val="center"/>
              <w:rPr>
                <w:rFonts w:ascii="宋体" w:hAnsi="宋体"/>
              </w:rPr>
            </w:pPr>
            <w:r>
              <w:rPr>
                <w:rFonts w:ascii="宋体" w:hAnsi="宋体" w:hint="eastAsia"/>
              </w:rPr>
              <w:t>11172</w:t>
            </w:r>
          </w:p>
        </w:tc>
        <w:tc>
          <w:tcPr>
            <w:tcW w:w="3583" w:type="dxa"/>
            <w:shd w:val="clear" w:color="000000" w:fill="FFFFFF"/>
            <w:vAlign w:val="center"/>
          </w:tcPr>
          <w:p w14:paraId="4296463C" w14:textId="77777777" w:rsidR="005353B6" w:rsidRDefault="00C7091A">
            <w:pPr>
              <w:rPr>
                <w:rFonts w:ascii="宋体" w:hAnsi="宋体"/>
              </w:rPr>
            </w:pPr>
            <w:r>
              <w:rPr>
                <w:rFonts w:ascii="宋体" w:hAnsi="宋体" w:hint="eastAsia"/>
              </w:rPr>
              <w:t>《中庸》中的为政之道（张践）</w:t>
            </w:r>
          </w:p>
        </w:tc>
        <w:tc>
          <w:tcPr>
            <w:tcW w:w="774" w:type="dxa"/>
            <w:shd w:val="clear" w:color="000000" w:fill="FFFFFF"/>
            <w:vAlign w:val="center"/>
          </w:tcPr>
          <w:p w14:paraId="1A113109" w14:textId="77777777" w:rsidR="005353B6" w:rsidRDefault="00C7091A">
            <w:pPr>
              <w:jc w:val="center"/>
              <w:rPr>
                <w:rFonts w:ascii="宋体" w:hAnsi="宋体"/>
              </w:rPr>
            </w:pPr>
            <w:r>
              <w:rPr>
                <w:rFonts w:ascii="宋体" w:hAnsi="宋体" w:hint="eastAsia"/>
              </w:rPr>
              <w:t>11161</w:t>
            </w:r>
          </w:p>
        </w:tc>
        <w:tc>
          <w:tcPr>
            <w:tcW w:w="4340" w:type="dxa"/>
            <w:shd w:val="clear" w:color="000000" w:fill="FFFFFF"/>
            <w:vAlign w:val="center"/>
          </w:tcPr>
          <w:p w14:paraId="2092D374" w14:textId="77777777" w:rsidR="005353B6" w:rsidRDefault="00C7091A">
            <w:pPr>
              <w:rPr>
                <w:rFonts w:ascii="宋体" w:hAnsi="宋体"/>
              </w:rPr>
            </w:pPr>
            <w:r>
              <w:rPr>
                <w:rFonts w:ascii="宋体" w:hAnsi="宋体" w:hint="eastAsia"/>
              </w:rPr>
              <w:t>中国传统节日品牌打造与民族文化（万建中）</w:t>
            </w:r>
          </w:p>
        </w:tc>
      </w:tr>
      <w:tr w:rsidR="005353B6" w14:paraId="1C816EED" w14:textId="77777777">
        <w:trPr>
          <w:cantSplit/>
          <w:trHeight w:val="642"/>
          <w:jc w:val="center"/>
        </w:trPr>
        <w:tc>
          <w:tcPr>
            <w:tcW w:w="774" w:type="dxa"/>
            <w:shd w:val="clear" w:color="000000" w:fill="FFFFFF"/>
            <w:vAlign w:val="center"/>
          </w:tcPr>
          <w:p w14:paraId="5549C806" w14:textId="77777777" w:rsidR="005353B6" w:rsidRDefault="00C7091A">
            <w:pPr>
              <w:jc w:val="center"/>
              <w:rPr>
                <w:rFonts w:ascii="宋体" w:hAnsi="宋体"/>
              </w:rPr>
            </w:pPr>
            <w:r>
              <w:rPr>
                <w:rFonts w:ascii="宋体" w:hAnsi="宋体" w:hint="eastAsia"/>
              </w:rPr>
              <w:t>11173</w:t>
            </w:r>
          </w:p>
        </w:tc>
        <w:tc>
          <w:tcPr>
            <w:tcW w:w="3583" w:type="dxa"/>
            <w:shd w:val="clear" w:color="000000" w:fill="FFFFFF"/>
            <w:vAlign w:val="center"/>
          </w:tcPr>
          <w:p w14:paraId="0A8B634D" w14:textId="77777777" w:rsidR="005353B6" w:rsidRDefault="00C7091A">
            <w:pPr>
              <w:rPr>
                <w:rFonts w:ascii="宋体" w:hAnsi="宋体"/>
              </w:rPr>
            </w:pPr>
            <w:r>
              <w:rPr>
                <w:rFonts w:ascii="宋体" w:hAnsi="宋体" w:hint="eastAsia"/>
              </w:rPr>
              <w:t>中国的人生宝典《论语》（张践）</w:t>
            </w:r>
          </w:p>
        </w:tc>
        <w:tc>
          <w:tcPr>
            <w:tcW w:w="774" w:type="dxa"/>
            <w:shd w:val="clear" w:color="000000" w:fill="FFFFFF"/>
            <w:vAlign w:val="center"/>
          </w:tcPr>
          <w:p w14:paraId="206D41A3" w14:textId="77777777" w:rsidR="005353B6" w:rsidRDefault="00C7091A">
            <w:pPr>
              <w:jc w:val="center"/>
              <w:rPr>
                <w:rFonts w:ascii="宋体" w:hAnsi="宋体"/>
              </w:rPr>
            </w:pPr>
            <w:r>
              <w:rPr>
                <w:rFonts w:ascii="宋体" w:hAnsi="宋体" w:hint="eastAsia"/>
              </w:rPr>
              <w:t>11162</w:t>
            </w:r>
          </w:p>
        </w:tc>
        <w:tc>
          <w:tcPr>
            <w:tcW w:w="4340" w:type="dxa"/>
            <w:shd w:val="clear" w:color="000000" w:fill="FFFFFF"/>
            <w:vAlign w:val="center"/>
          </w:tcPr>
          <w:p w14:paraId="1A7BDAB1" w14:textId="77777777" w:rsidR="005353B6" w:rsidRDefault="00C7091A">
            <w:pPr>
              <w:rPr>
                <w:rFonts w:ascii="宋体" w:hAnsi="宋体"/>
              </w:rPr>
            </w:pPr>
            <w:r>
              <w:rPr>
                <w:rFonts w:ascii="宋体" w:hAnsi="宋体" w:hint="eastAsia"/>
              </w:rPr>
              <w:t>中国古代官德修养及其对当代的启示（王杰）</w:t>
            </w:r>
          </w:p>
        </w:tc>
      </w:tr>
      <w:tr w:rsidR="005353B6" w14:paraId="755BDA4D" w14:textId="77777777">
        <w:trPr>
          <w:cantSplit/>
          <w:trHeight w:val="642"/>
          <w:jc w:val="center"/>
        </w:trPr>
        <w:tc>
          <w:tcPr>
            <w:tcW w:w="774" w:type="dxa"/>
            <w:shd w:val="clear" w:color="000000" w:fill="FFFFFF"/>
            <w:vAlign w:val="center"/>
          </w:tcPr>
          <w:p w14:paraId="2C893D89" w14:textId="77777777" w:rsidR="005353B6" w:rsidRDefault="00C7091A">
            <w:pPr>
              <w:jc w:val="center"/>
              <w:rPr>
                <w:rFonts w:ascii="宋体" w:hAnsi="宋体"/>
              </w:rPr>
            </w:pPr>
            <w:r>
              <w:rPr>
                <w:rFonts w:ascii="宋体" w:hAnsi="宋体" w:hint="eastAsia"/>
              </w:rPr>
              <w:t>11164</w:t>
            </w:r>
          </w:p>
        </w:tc>
        <w:tc>
          <w:tcPr>
            <w:tcW w:w="3583" w:type="dxa"/>
            <w:shd w:val="clear" w:color="000000" w:fill="FFFFFF"/>
            <w:vAlign w:val="center"/>
          </w:tcPr>
          <w:p w14:paraId="280A7688" w14:textId="77777777" w:rsidR="005353B6" w:rsidRDefault="00C7091A">
            <w:pPr>
              <w:rPr>
                <w:rFonts w:ascii="宋体" w:hAnsi="宋体"/>
              </w:rPr>
            </w:pPr>
            <w:r>
              <w:rPr>
                <w:rFonts w:ascii="宋体" w:hAnsi="宋体" w:hint="eastAsia"/>
              </w:rPr>
              <w:t>《资治通鉴》与管理智慧（吴怀祺）</w:t>
            </w:r>
          </w:p>
        </w:tc>
        <w:tc>
          <w:tcPr>
            <w:tcW w:w="774" w:type="dxa"/>
            <w:shd w:val="clear" w:color="000000" w:fill="FFFFFF"/>
            <w:vAlign w:val="center"/>
          </w:tcPr>
          <w:p w14:paraId="3471F701" w14:textId="77777777" w:rsidR="005353B6" w:rsidRDefault="00C7091A">
            <w:pPr>
              <w:jc w:val="center"/>
              <w:rPr>
                <w:rFonts w:ascii="宋体" w:hAnsi="宋体"/>
              </w:rPr>
            </w:pPr>
            <w:r>
              <w:rPr>
                <w:rFonts w:ascii="宋体" w:hAnsi="宋体" w:hint="eastAsia"/>
              </w:rPr>
              <w:t>11163</w:t>
            </w:r>
          </w:p>
        </w:tc>
        <w:tc>
          <w:tcPr>
            <w:tcW w:w="4340" w:type="dxa"/>
            <w:shd w:val="clear" w:color="000000" w:fill="FFFFFF"/>
            <w:vAlign w:val="center"/>
          </w:tcPr>
          <w:p w14:paraId="131DB2AA" w14:textId="77777777" w:rsidR="005353B6" w:rsidRDefault="00C7091A">
            <w:pPr>
              <w:rPr>
                <w:rFonts w:ascii="宋体" w:hAnsi="宋体"/>
              </w:rPr>
            </w:pPr>
            <w:r>
              <w:rPr>
                <w:rFonts w:ascii="宋体" w:hAnsi="宋体" w:hint="eastAsia"/>
              </w:rPr>
              <w:t>传统文化与价值建设（王蒙）</w:t>
            </w:r>
          </w:p>
        </w:tc>
      </w:tr>
      <w:tr w:rsidR="005353B6" w14:paraId="17E74EEC" w14:textId="77777777">
        <w:trPr>
          <w:cantSplit/>
          <w:trHeight w:val="642"/>
          <w:jc w:val="center"/>
        </w:trPr>
        <w:tc>
          <w:tcPr>
            <w:tcW w:w="774" w:type="dxa"/>
            <w:shd w:val="clear" w:color="000000" w:fill="FFFFFF"/>
            <w:vAlign w:val="center"/>
          </w:tcPr>
          <w:p w14:paraId="5FD2C52A" w14:textId="77777777" w:rsidR="005353B6" w:rsidRDefault="00C7091A">
            <w:pPr>
              <w:jc w:val="center"/>
              <w:rPr>
                <w:rFonts w:ascii="宋体" w:hAnsi="宋体"/>
              </w:rPr>
            </w:pPr>
            <w:r>
              <w:rPr>
                <w:rFonts w:ascii="宋体" w:hAnsi="宋体" w:hint="eastAsia"/>
              </w:rPr>
              <w:t>10332</w:t>
            </w:r>
          </w:p>
        </w:tc>
        <w:tc>
          <w:tcPr>
            <w:tcW w:w="3583" w:type="dxa"/>
            <w:shd w:val="clear" w:color="000000" w:fill="FFFFFF"/>
            <w:vAlign w:val="center"/>
          </w:tcPr>
          <w:p w14:paraId="33E2CC94" w14:textId="77777777" w:rsidR="005353B6" w:rsidRDefault="00C7091A">
            <w:pPr>
              <w:rPr>
                <w:rFonts w:ascii="宋体" w:hAnsi="宋体"/>
              </w:rPr>
            </w:pPr>
            <w:r>
              <w:rPr>
                <w:rFonts w:ascii="宋体" w:hAnsi="宋体" w:hint="eastAsia"/>
              </w:rPr>
              <w:t>中华传统文化价值观对中国外交的影响（张利华）</w:t>
            </w:r>
          </w:p>
        </w:tc>
        <w:tc>
          <w:tcPr>
            <w:tcW w:w="774" w:type="dxa"/>
            <w:shd w:val="clear" w:color="000000" w:fill="FFFFFF"/>
            <w:vAlign w:val="center"/>
          </w:tcPr>
          <w:p w14:paraId="1ECF07F5" w14:textId="77777777" w:rsidR="005353B6" w:rsidRDefault="00C7091A">
            <w:pPr>
              <w:jc w:val="center"/>
              <w:rPr>
                <w:rFonts w:ascii="宋体" w:hAnsi="宋体"/>
              </w:rPr>
            </w:pPr>
            <w:r>
              <w:rPr>
                <w:rFonts w:ascii="宋体" w:hAnsi="宋体" w:hint="eastAsia"/>
              </w:rPr>
              <w:t>10337</w:t>
            </w:r>
          </w:p>
        </w:tc>
        <w:tc>
          <w:tcPr>
            <w:tcW w:w="4340" w:type="dxa"/>
            <w:shd w:val="clear" w:color="000000" w:fill="FFFFFF"/>
            <w:vAlign w:val="center"/>
          </w:tcPr>
          <w:p w14:paraId="077112B5" w14:textId="77777777" w:rsidR="005353B6" w:rsidRDefault="00C7091A">
            <w:pPr>
              <w:rPr>
                <w:rFonts w:ascii="宋体" w:hAnsi="宋体"/>
              </w:rPr>
            </w:pPr>
            <w:r>
              <w:rPr>
                <w:rFonts w:ascii="宋体" w:hAnsi="宋体" w:hint="eastAsia"/>
              </w:rPr>
              <w:t>西方文明的东方之源（颜海英）</w:t>
            </w:r>
          </w:p>
        </w:tc>
      </w:tr>
      <w:tr w:rsidR="005353B6" w14:paraId="3BD2AD7F" w14:textId="77777777">
        <w:trPr>
          <w:cantSplit/>
          <w:trHeight w:val="642"/>
          <w:jc w:val="center"/>
        </w:trPr>
        <w:tc>
          <w:tcPr>
            <w:tcW w:w="774" w:type="dxa"/>
            <w:shd w:val="clear" w:color="000000" w:fill="FFFFFF"/>
            <w:vAlign w:val="center"/>
          </w:tcPr>
          <w:p w14:paraId="1FCB6ACF" w14:textId="77777777" w:rsidR="005353B6" w:rsidRDefault="00C7091A">
            <w:pPr>
              <w:jc w:val="center"/>
              <w:rPr>
                <w:rFonts w:ascii="宋体" w:hAnsi="宋体"/>
              </w:rPr>
            </w:pPr>
            <w:r>
              <w:rPr>
                <w:rFonts w:ascii="宋体" w:hAnsi="宋体" w:hint="eastAsia"/>
              </w:rPr>
              <w:t>10343</w:t>
            </w:r>
          </w:p>
        </w:tc>
        <w:tc>
          <w:tcPr>
            <w:tcW w:w="3583" w:type="dxa"/>
            <w:shd w:val="clear" w:color="000000" w:fill="FFFFFF"/>
            <w:vAlign w:val="center"/>
          </w:tcPr>
          <w:p w14:paraId="59CD4E15" w14:textId="77777777" w:rsidR="005353B6" w:rsidRDefault="00C7091A">
            <w:pPr>
              <w:rPr>
                <w:rFonts w:ascii="宋体" w:hAnsi="宋体"/>
              </w:rPr>
            </w:pPr>
            <w:r>
              <w:rPr>
                <w:rFonts w:ascii="宋体" w:hAnsi="宋体" w:hint="eastAsia"/>
              </w:rPr>
              <w:t>中国经典传世名画（王永丽）</w:t>
            </w:r>
          </w:p>
        </w:tc>
        <w:tc>
          <w:tcPr>
            <w:tcW w:w="774" w:type="dxa"/>
            <w:shd w:val="clear" w:color="000000" w:fill="FFFFFF"/>
            <w:vAlign w:val="center"/>
          </w:tcPr>
          <w:p w14:paraId="34394F06" w14:textId="77777777" w:rsidR="005353B6" w:rsidRDefault="00C7091A">
            <w:pPr>
              <w:jc w:val="center"/>
              <w:rPr>
                <w:rFonts w:ascii="宋体" w:hAnsi="宋体"/>
              </w:rPr>
            </w:pPr>
            <w:r>
              <w:rPr>
                <w:rFonts w:ascii="宋体" w:hAnsi="宋体" w:hint="eastAsia"/>
              </w:rPr>
              <w:t>10348</w:t>
            </w:r>
          </w:p>
        </w:tc>
        <w:tc>
          <w:tcPr>
            <w:tcW w:w="4340" w:type="dxa"/>
            <w:shd w:val="clear" w:color="000000" w:fill="FFFFFF"/>
            <w:vAlign w:val="center"/>
          </w:tcPr>
          <w:p w14:paraId="15997964" w14:textId="77777777" w:rsidR="005353B6" w:rsidRDefault="00C7091A">
            <w:pPr>
              <w:rPr>
                <w:rFonts w:ascii="宋体" w:hAnsi="宋体"/>
              </w:rPr>
            </w:pPr>
            <w:r>
              <w:rPr>
                <w:rFonts w:ascii="宋体" w:hAnsi="宋体" w:hint="eastAsia"/>
              </w:rPr>
              <w:t>国产电视剧的文化坚守与意义（刘晔原）</w:t>
            </w:r>
          </w:p>
        </w:tc>
      </w:tr>
      <w:tr w:rsidR="005353B6" w14:paraId="10C020DE" w14:textId="77777777">
        <w:trPr>
          <w:cantSplit/>
          <w:trHeight w:val="642"/>
          <w:jc w:val="center"/>
        </w:trPr>
        <w:tc>
          <w:tcPr>
            <w:tcW w:w="774" w:type="dxa"/>
            <w:shd w:val="clear" w:color="000000" w:fill="FFFFFF"/>
            <w:vAlign w:val="center"/>
          </w:tcPr>
          <w:p w14:paraId="1C56B582" w14:textId="77777777" w:rsidR="005353B6" w:rsidRDefault="00C7091A">
            <w:pPr>
              <w:jc w:val="center"/>
              <w:rPr>
                <w:rFonts w:ascii="宋体" w:hAnsi="宋体"/>
              </w:rPr>
            </w:pPr>
            <w:r>
              <w:rPr>
                <w:rFonts w:ascii="宋体" w:hAnsi="宋体" w:hint="eastAsia"/>
              </w:rPr>
              <w:t>10353</w:t>
            </w:r>
          </w:p>
        </w:tc>
        <w:tc>
          <w:tcPr>
            <w:tcW w:w="3583" w:type="dxa"/>
            <w:shd w:val="clear" w:color="000000" w:fill="FFFFFF"/>
            <w:vAlign w:val="center"/>
          </w:tcPr>
          <w:p w14:paraId="457E03EF" w14:textId="77777777" w:rsidR="005353B6" w:rsidRDefault="00C7091A">
            <w:pPr>
              <w:rPr>
                <w:rFonts w:ascii="宋体" w:hAnsi="宋体"/>
              </w:rPr>
            </w:pPr>
            <w:r>
              <w:rPr>
                <w:rFonts w:ascii="宋体" w:hAnsi="宋体" w:hint="eastAsia"/>
              </w:rPr>
              <w:t>中华文化与中国和平崛起（于希贤）</w:t>
            </w:r>
          </w:p>
        </w:tc>
        <w:tc>
          <w:tcPr>
            <w:tcW w:w="774" w:type="dxa"/>
            <w:shd w:val="clear" w:color="000000" w:fill="FFFFFF"/>
            <w:vAlign w:val="center"/>
          </w:tcPr>
          <w:p w14:paraId="0E69BB26" w14:textId="77777777" w:rsidR="005353B6" w:rsidRDefault="00C7091A">
            <w:pPr>
              <w:jc w:val="center"/>
              <w:rPr>
                <w:rFonts w:ascii="宋体" w:hAnsi="宋体"/>
              </w:rPr>
            </w:pPr>
            <w:r>
              <w:rPr>
                <w:rFonts w:ascii="宋体" w:hAnsi="宋体" w:hint="eastAsia"/>
              </w:rPr>
              <w:t>10365</w:t>
            </w:r>
          </w:p>
        </w:tc>
        <w:tc>
          <w:tcPr>
            <w:tcW w:w="4340" w:type="dxa"/>
            <w:shd w:val="clear" w:color="000000" w:fill="FFFFFF"/>
            <w:vAlign w:val="center"/>
          </w:tcPr>
          <w:p w14:paraId="093D53AF" w14:textId="77777777" w:rsidR="005353B6" w:rsidRDefault="00C7091A">
            <w:pPr>
              <w:rPr>
                <w:rFonts w:ascii="宋体" w:hAnsi="宋体"/>
              </w:rPr>
            </w:pPr>
            <w:r>
              <w:rPr>
                <w:rFonts w:ascii="宋体" w:hAnsi="宋体" w:hint="eastAsia"/>
              </w:rPr>
              <w:t>蒙古族文化（</w:t>
            </w:r>
            <w:proofErr w:type="gramStart"/>
            <w:r>
              <w:rPr>
                <w:rFonts w:ascii="宋体" w:hAnsi="宋体" w:hint="eastAsia"/>
              </w:rPr>
              <w:t>照日格图</w:t>
            </w:r>
            <w:proofErr w:type="gramEnd"/>
            <w:r>
              <w:rPr>
                <w:rFonts w:ascii="宋体" w:hAnsi="宋体" w:hint="eastAsia"/>
              </w:rPr>
              <w:t>）</w:t>
            </w:r>
          </w:p>
        </w:tc>
      </w:tr>
      <w:tr w:rsidR="005353B6" w14:paraId="380CC20B" w14:textId="77777777">
        <w:trPr>
          <w:cantSplit/>
          <w:trHeight w:val="642"/>
          <w:jc w:val="center"/>
        </w:trPr>
        <w:tc>
          <w:tcPr>
            <w:tcW w:w="774" w:type="dxa"/>
            <w:shd w:val="clear" w:color="000000" w:fill="FFFFFF"/>
            <w:vAlign w:val="center"/>
          </w:tcPr>
          <w:p w14:paraId="35B99248" w14:textId="77777777" w:rsidR="005353B6" w:rsidRDefault="00C7091A">
            <w:pPr>
              <w:jc w:val="center"/>
              <w:rPr>
                <w:rFonts w:ascii="宋体" w:hAnsi="宋体"/>
              </w:rPr>
            </w:pPr>
            <w:r>
              <w:rPr>
                <w:rFonts w:ascii="宋体" w:hAnsi="宋体" w:hint="eastAsia"/>
              </w:rPr>
              <w:t>10370</w:t>
            </w:r>
          </w:p>
        </w:tc>
        <w:tc>
          <w:tcPr>
            <w:tcW w:w="3583" w:type="dxa"/>
            <w:shd w:val="clear" w:color="000000" w:fill="FFFFFF"/>
            <w:vAlign w:val="center"/>
          </w:tcPr>
          <w:p w14:paraId="2B2D9F63" w14:textId="77777777" w:rsidR="005353B6" w:rsidRDefault="00C7091A">
            <w:pPr>
              <w:rPr>
                <w:rFonts w:ascii="宋体" w:hAnsi="宋体"/>
              </w:rPr>
            </w:pPr>
            <w:r>
              <w:rPr>
                <w:rFonts w:ascii="宋体" w:hAnsi="宋体" w:hint="eastAsia"/>
              </w:rPr>
              <w:t>周易与魏晋时期之相人术（</w:t>
            </w:r>
            <w:proofErr w:type="gramStart"/>
            <w:r>
              <w:rPr>
                <w:rFonts w:ascii="宋体" w:hAnsi="宋体" w:hint="eastAsia"/>
              </w:rPr>
              <w:t>汝企和</w:t>
            </w:r>
            <w:proofErr w:type="gramEnd"/>
            <w:r>
              <w:rPr>
                <w:rFonts w:ascii="宋体" w:hAnsi="宋体" w:hint="eastAsia"/>
              </w:rPr>
              <w:t>）</w:t>
            </w:r>
          </w:p>
        </w:tc>
        <w:tc>
          <w:tcPr>
            <w:tcW w:w="774" w:type="dxa"/>
            <w:shd w:val="clear" w:color="000000" w:fill="FFFFFF"/>
            <w:vAlign w:val="center"/>
          </w:tcPr>
          <w:p w14:paraId="10485A88" w14:textId="77777777" w:rsidR="005353B6" w:rsidRDefault="00C7091A">
            <w:pPr>
              <w:jc w:val="center"/>
              <w:rPr>
                <w:rFonts w:ascii="宋体" w:hAnsi="宋体"/>
              </w:rPr>
            </w:pPr>
            <w:r>
              <w:rPr>
                <w:rFonts w:ascii="宋体" w:hAnsi="宋体"/>
              </w:rPr>
              <w:t>10376</w:t>
            </w:r>
          </w:p>
        </w:tc>
        <w:tc>
          <w:tcPr>
            <w:tcW w:w="4340" w:type="dxa"/>
            <w:shd w:val="clear" w:color="000000" w:fill="FFFFFF"/>
            <w:vAlign w:val="center"/>
          </w:tcPr>
          <w:p w14:paraId="42C5C469" w14:textId="77777777" w:rsidR="005353B6" w:rsidRDefault="00C7091A">
            <w:pPr>
              <w:widowControl/>
              <w:rPr>
                <w:rFonts w:ascii="宋体" w:hAnsi="宋体"/>
              </w:rPr>
            </w:pPr>
            <w:r>
              <w:rPr>
                <w:rFonts w:ascii="宋体" w:hAnsi="宋体" w:hint="eastAsia"/>
              </w:rPr>
              <w:t>老子“上善若水”对人生的启迪（</w:t>
            </w:r>
            <w:proofErr w:type="gramStart"/>
            <w:r>
              <w:rPr>
                <w:rFonts w:hint="eastAsia"/>
                <w:color w:val="000000"/>
                <w:sz w:val="22"/>
              </w:rPr>
              <w:t>汝企和</w:t>
            </w:r>
            <w:proofErr w:type="gramEnd"/>
            <w:r>
              <w:rPr>
                <w:rFonts w:ascii="宋体" w:hAnsi="宋体" w:hint="eastAsia"/>
              </w:rPr>
              <w:t>）</w:t>
            </w:r>
          </w:p>
        </w:tc>
      </w:tr>
      <w:tr w:rsidR="005353B6" w14:paraId="70784F37" w14:textId="77777777">
        <w:trPr>
          <w:cantSplit/>
          <w:trHeight w:val="642"/>
          <w:jc w:val="center"/>
        </w:trPr>
        <w:tc>
          <w:tcPr>
            <w:tcW w:w="774" w:type="dxa"/>
            <w:shd w:val="clear" w:color="000000" w:fill="FFFFFF"/>
            <w:vAlign w:val="center"/>
          </w:tcPr>
          <w:p w14:paraId="5C7CE7ED" w14:textId="77777777" w:rsidR="005353B6" w:rsidRDefault="00C7091A">
            <w:pPr>
              <w:jc w:val="center"/>
              <w:rPr>
                <w:rFonts w:ascii="宋体" w:hAnsi="宋体"/>
              </w:rPr>
            </w:pPr>
            <w:r>
              <w:rPr>
                <w:rFonts w:ascii="宋体" w:hAnsi="宋体"/>
              </w:rPr>
              <w:lastRenderedPageBreak/>
              <w:t>10378</w:t>
            </w:r>
          </w:p>
        </w:tc>
        <w:tc>
          <w:tcPr>
            <w:tcW w:w="3583" w:type="dxa"/>
            <w:shd w:val="clear" w:color="000000" w:fill="FFFFFF"/>
            <w:vAlign w:val="center"/>
          </w:tcPr>
          <w:p w14:paraId="3EDA5753" w14:textId="77777777" w:rsidR="005353B6" w:rsidRDefault="00C7091A">
            <w:pPr>
              <w:rPr>
                <w:rFonts w:ascii="宋体" w:hAnsi="宋体"/>
              </w:rPr>
            </w:pPr>
            <w:r>
              <w:rPr>
                <w:rFonts w:ascii="宋体" w:hAnsi="宋体" w:hint="eastAsia"/>
              </w:rPr>
              <w:t>周易入门与</w:t>
            </w:r>
            <w:proofErr w:type="gramStart"/>
            <w:r>
              <w:rPr>
                <w:rFonts w:ascii="宋体" w:hAnsi="宋体" w:hint="eastAsia"/>
              </w:rPr>
              <w:t>古代卦例赏析</w:t>
            </w:r>
            <w:proofErr w:type="gramEnd"/>
            <w:r>
              <w:rPr>
                <w:rFonts w:ascii="宋体" w:hAnsi="宋体" w:hint="eastAsia"/>
              </w:rPr>
              <w:t>（</w:t>
            </w:r>
            <w:proofErr w:type="gramStart"/>
            <w:r>
              <w:rPr>
                <w:rFonts w:hint="eastAsia"/>
                <w:color w:val="000000"/>
                <w:sz w:val="22"/>
              </w:rPr>
              <w:t>汝企和</w:t>
            </w:r>
            <w:proofErr w:type="gramEnd"/>
            <w:r>
              <w:rPr>
                <w:rFonts w:ascii="宋体" w:hAnsi="宋体" w:hint="eastAsia"/>
              </w:rPr>
              <w:t>）</w:t>
            </w:r>
          </w:p>
        </w:tc>
        <w:tc>
          <w:tcPr>
            <w:tcW w:w="774" w:type="dxa"/>
            <w:shd w:val="clear" w:color="000000" w:fill="FFFFFF"/>
            <w:vAlign w:val="center"/>
          </w:tcPr>
          <w:p w14:paraId="5954D807" w14:textId="77777777" w:rsidR="005353B6" w:rsidRDefault="00C7091A">
            <w:pPr>
              <w:jc w:val="center"/>
              <w:rPr>
                <w:rFonts w:ascii="宋体" w:hAnsi="宋体"/>
              </w:rPr>
            </w:pPr>
            <w:r>
              <w:rPr>
                <w:rFonts w:ascii="宋体" w:hAnsi="宋体"/>
              </w:rPr>
              <w:t>10391</w:t>
            </w:r>
          </w:p>
        </w:tc>
        <w:tc>
          <w:tcPr>
            <w:tcW w:w="4340" w:type="dxa"/>
            <w:shd w:val="clear" w:color="000000" w:fill="FFFFFF"/>
            <w:vAlign w:val="center"/>
          </w:tcPr>
          <w:p w14:paraId="26F06C52" w14:textId="77777777" w:rsidR="005353B6" w:rsidRDefault="00C7091A">
            <w:pPr>
              <w:rPr>
                <w:rFonts w:ascii="宋体" w:hAnsi="宋体"/>
              </w:rPr>
            </w:pPr>
            <w:r>
              <w:rPr>
                <w:rFonts w:ascii="宋体" w:hAnsi="宋体" w:hint="eastAsia"/>
              </w:rPr>
              <w:t>吴兢与《贞观政要》——关于唐太宗君臣论政的启示（瞿林东）</w:t>
            </w:r>
          </w:p>
        </w:tc>
      </w:tr>
      <w:tr w:rsidR="005353B6" w14:paraId="5745CCBF" w14:textId="77777777">
        <w:trPr>
          <w:cantSplit/>
          <w:trHeight w:val="642"/>
          <w:jc w:val="center"/>
        </w:trPr>
        <w:tc>
          <w:tcPr>
            <w:tcW w:w="774" w:type="dxa"/>
            <w:shd w:val="clear" w:color="000000" w:fill="FFFFFF"/>
            <w:vAlign w:val="center"/>
          </w:tcPr>
          <w:p w14:paraId="5283F17B" w14:textId="77777777" w:rsidR="005353B6" w:rsidRDefault="00C7091A">
            <w:pPr>
              <w:jc w:val="center"/>
              <w:rPr>
                <w:rFonts w:ascii="宋体" w:hAnsi="宋体"/>
              </w:rPr>
            </w:pPr>
            <w:r>
              <w:rPr>
                <w:rFonts w:ascii="宋体" w:hAnsi="宋体"/>
              </w:rPr>
              <w:t>10420</w:t>
            </w:r>
          </w:p>
        </w:tc>
        <w:tc>
          <w:tcPr>
            <w:tcW w:w="3583" w:type="dxa"/>
            <w:shd w:val="clear" w:color="000000" w:fill="FFFFFF"/>
            <w:vAlign w:val="center"/>
          </w:tcPr>
          <w:p w14:paraId="2AD3E94E" w14:textId="77777777" w:rsidR="005353B6" w:rsidRDefault="00C7091A">
            <w:pPr>
              <w:rPr>
                <w:rFonts w:ascii="宋体" w:hAnsi="宋体"/>
              </w:rPr>
            </w:pPr>
            <w:r>
              <w:rPr>
                <w:rFonts w:ascii="宋体" w:hAnsi="宋体" w:hint="eastAsia"/>
              </w:rPr>
              <w:t>中西文化的发展模式（高旭东）</w:t>
            </w:r>
          </w:p>
        </w:tc>
        <w:tc>
          <w:tcPr>
            <w:tcW w:w="774" w:type="dxa"/>
            <w:shd w:val="clear" w:color="000000" w:fill="FFFFFF"/>
            <w:vAlign w:val="center"/>
          </w:tcPr>
          <w:p w14:paraId="1EAA2536" w14:textId="77777777" w:rsidR="005353B6" w:rsidRDefault="00C7091A">
            <w:pPr>
              <w:jc w:val="center"/>
              <w:rPr>
                <w:rFonts w:ascii="宋体" w:hAnsi="宋体"/>
              </w:rPr>
            </w:pPr>
            <w:r>
              <w:rPr>
                <w:rFonts w:ascii="宋体" w:hAnsi="宋体"/>
              </w:rPr>
              <w:t>10431</w:t>
            </w:r>
          </w:p>
        </w:tc>
        <w:tc>
          <w:tcPr>
            <w:tcW w:w="4340" w:type="dxa"/>
            <w:shd w:val="clear" w:color="000000" w:fill="FFFFFF"/>
            <w:vAlign w:val="center"/>
          </w:tcPr>
          <w:p w14:paraId="00625439" w14:textId="77777777" w:rsidR="005353B6" w:rsidRDefault="00C7091A">
            <w:pPr>
              <w:rPr>
                <w:rFonts w:ascii="宋体" w:hAnsi="宋体"/>
              </w:rPr>
            </w:pPr>
            <w:r>
              <w:rPr>
                <w:rFonts w:ascii="宋体" w:hAnsi="宋体" w:hint="eastAsia"/>
              </w:rPr>
              <w:t>中国传统文化中的节日（刘晔原）</w:t>
            </w:r>
          </w:p>
        </w:tc>
      </w:tr>
      <w:tr w:rsidR="005353B6" w14:paraId="280C3F42" w14:textId="77777777">
        <w:trPr>
          <w:cantSplit/>
          <w:trHeight w:val="642"/>
          <w:jc w:val="center"/>
        </w:trPr>
        <w:tc>
          <w:tcPr>
            <w:tcW w:w="774" w:type="dxa"/>
            <w:shd w:val="clear" w:color="000000" w:fill="FFFFFF"/>
            <w:vAlign w:val="center"/>
          </w:tcPr>
          <w:p w14:paraId="2BCCA484" w14:textId="77777777" w:rsidR="005353B6" w:rsidRDefault="00C7091A">
            <w:pPr>
              <w:jc w:val="center"/>
              <w:rPr>
                <w:rFonts w:ascii="宋体" w:hAnsi="宋体"/>
              </w:rPr>
            </w:pPr>
            <w:r>
              <w:rPr>
                <w:rFonts w:ascii="宋体" w:hAnsi="宋体"/>
              </w:rPr>
              <w:t>10432</w:t>
            </w:r>
          </w:p>
        </w:tc>
        <w:tc>
          <w:tcPr>
            <w:tcW w:w="3583" w:type="dxa"/>
            <w:shd w:val="clear" w:color="000000" w:fill="FFFFFF"/>
            <w:vAlign w:val="center"/>
          </w:tcPr>
          <w:p w14:paraId="64D017BE" w14:textId="77777777" w:rsidR="005353B6" w:rsidRDefault="00C7091A">
            <w:pPr>
              <w:rPr>
                <w:rFonts w:ascii="宋体" w:hAnsi="宋体"/>
              </w:rPr>
            </w:pPr>
            <w:r>
              <w:rPr>
                <w:rFonts w:ascii="宋体" w:hAnsi="宋体" w:hint="eastAsia"/>
              </w:rPr>
              <w:t>中国经典名画赏析2——</w:t>
            </w:r>
            <w:proofErr w:type="gramStart"/>
            <w:r>
              <w:rPr>
                <w:rFonts w:ascii="宋体" w:hAnsi="宋体" w:hint="eastAsia"/>
              </w:rPr>
              <w:t>洛神赋图的</w:t>
            </w:r>
            <w:proofErr w:type="gramEnd"/>
            <w:r>
              <w:rPr>
                <w:rFonts w:ascii="宋体" w:hAnsi="宋体" w:hint="eastAsia"/>
              </w:rPr>
              <w:t xml:space="preserve">艺术特色和历史形成 （王永丽）          </w:t>
            </w:r>
          </w:p>
        </w:tc>
        <w:tc>
          <w:tcPr>
            <w:tcW w:w="774" w:type="dxa"/>
            <w:shd w:val="clear" w:color="000000" w:fill="FFFFFF"/>
            <w:vAlign w:val="center"/>
          </w:tcPr>
          <w:p w14:paraId="1E2BD248" w14:textId="77777777" w:rsidR="005353B6" w:rsidRDefault="00C7091A">
            <w:pPr>
              <w:jc w:val="center"/>
              <w:rPr>
                <w:rFonts w:ascii="宋体" w:hAnsi="宋体"/>
              </w:rPr>
            </w:pPr>
            <w:r>
              <w:rPr>
                <w:rFonts w:ascii="宋体" w:hAnsi="宋体"/>
              </w:rPr>
              <w:t>10450</w:t>
            </w:r>
          </w:p>
        </w:tc>
        <w:tc>
          <w:tcPr>
            <w:tcW w:w="4340" w:type="dxa"/>
            <w:shd w:val="clear" w:color="000000" w:fill="FFFFFF"/>
            <w:vAlign w:val="center"/>
          </w:tcPr>
          <w:p w14:paraId="122ECA1C" w14:textId="77777777" w:rsidR="005353B6" w:rsidRDefault="00C7091A">
            <w:pPr>
              <w:rPr>
                <w:rFonts w:ascii="宋体" w:hAnsi="宋体"/>
              </w:rPr>
            </w:pPr>
            <w:r>
              <w:rPr>
                <w:rFonts w:ascii="宋体" w:hAnsi="宋体" w:hint="eastAsia"/>
              </w:rPr>
              <w:t>#杜佑与《通典》：撰述旨趣及历史思想(瞿林东)</w:t>
            </w:r>
          </w:p>
        </w:tc>
      </w:tr>
      <w:tr w:rsidR="005353B6" w14:paraId="0FB5560F" w14:textId="77777777">
        <w:trPr>
          <w:cantSplit/>
          <w:trHeight w:val="642"/>
          <w:jc w:val="center"/>
        </w:trPr>
        <w:tc>
          <w:tcPr>
            <w:tcW w:w="774" w:type="dxa"/>
            <w:shd w:val="clear" w:color="000000" w:fill="FFFFFF"/>
            <w:vAlign w:val="center"/>
          </w:tcPr>
          <w:p w14:paraId="78E38B75" w14:textId="77777777" w:rsidR="005353B6" w:rsidRDefault="00C7091A">
            <w:pPr>
              <w:jc w:val="center"/>
              <w:rPr>
                <w:rFonts w:ascii="宋体" w:hAnsi="宋体"/>
              </w:rPr>
            </w:pPr>
            <w:r>
              <w:rPr>
                <w:rFonts w:ascii="宋体" w:hAnsi="宋体"/>
              </w:rPr>
              <w:t>10473</w:t>
            </w:r>
          </w:p>
        </w:tc>
        <w:tc>
          <w:tcPr>
            <w:tcW w:w="3583" w:type="dxa"/>
            <w:shd w:val="clear" w:color="000000" w:fill="FFFFFF"/>
            <w:vAlign w:val="center"/>
          </w:tcPr>
          <w:p w14:paraId="4C6A0874" w14:textId="77777777" w:rsidR="005353B6" w:rsidRDefault="00C7091A">
            <w:pPr>
              <w:rPr>
                <w:rFonts w:ascii="宋体" w:hAnsi="宋体"/>
              </w:rPr>
            </w:pPr>
            <w:r>
              <w:rPr>
                <w:rFonts w:ascii="宋体" w:hAnsi="宋体" w:hint="eastAsia"/>
              </w:rPr>
              <w:t>#传统文化与当代生活(刘晔原)</w:t>
            </w:r>
          </w:p>
        </w:tc>
        <w:tc>
          <w:tcPr>
            <w:tcW w:w="774" w:type="dxa"/>
            <w:shd w:val="clear" w:color="000000" w:fill="FFFFFF"/>
            <w:vAlign w:val="center"/>
          </w:tcPr>
          <w:p w14:paraId="1AD33B36" w14:textId="77777777" w:rsidR="005353B6" w:rsidRDefault="00C7091A">
            <w:pPr>
              <w:jc w:val="center"/>
              <w:rPr>
                <w:rFonts w:ascii="宋体" w:hAnsi="宋体"/>
              </w:rPr>
            </w:pPr>
            <w:r>
              <w:rPr>
                <w:rFonts w:ascii="宋体" w:hAnsi="宋体"/>
              </w:rPr>
              <w:t>10486</w:t>
            </w:r>
          </w:p>
        </w:tc>
        <w:tc>
          <w:tcPr>
            <w:tcW w:w="4340" w:type="dxa"/>
            <w:shd w:val="clear" w:color="000000" w:fill="FFFFFF"/>
            <w:vAlign w:val="center"/>
          </w:tcPr>
          <w:p w14:paraId="34933DC4" w14:textId="77777777" w:rsidR="005353B6" w:rsidRDefault="00C7091A">
            <w:pPr>
              <w:rPr>
                <w:rFonts w:ascii="宋体" w:hAnsi="宋体"/>
              </w:rPr>
            </w:pPr>
            <w:r>
              <w:rPr>
                <w:rFonts w:ascii="宋体" w:hAnsi="宋体" w:hint="eastAsia"/>
              </w:rPr>
              <w:t>#比较文学对中国文学分期的刷新(高旭东)</w:t>
            </w:r>
          </w:p>
        </w:tc>
      </w:tr>
      <w:tr w:rsidR="005353B6" w14:paraId="4AD7FC28" w14:textId="77777777">
        <w:trPr>
          <w:cantSplit/>
          <w:trHeight w:val="642"/>
          <w:jc w:val="center"/>
        </w:trPr>
        <w:tc>
          <w:tcPr>
            <w:tcW w:w="774" w:type="dxa"/>
            <w:shd w:val="clear" w:color="000000" w:fill="FFFFFF"/>
            <w:vAlign w:val="center"/>
          </w:tcPr>
          <w:p w14:paraId="3AB3265C" w14:textId="77777777" w:rsidR="005353B6" w:rsidRDefault="00C7091A">
            <w:pPr>
              <w:jc w:val="center"/>
              <w:rPr>
                <w:rFonts w:ascii="宋体" w:hAnsi="宋体"/>
              </w:rPr>
            </w:pPr>
            <w:r>
              <w:rPr>
                <w:rFonts w:ascii="宋体" w:hAnsi="宋体"/>
              </w:rPr>
              <w:t>10658</w:t>
            </w:r>
          </w:p>
        </w:tc>
        <w:tc>
          <w:tcPr>
            <w:tcW w:w="3583" w:type="dxa"/>
            <w:shd w:val="clear" w:color="000000" w:fill="FFFFFF"/>
            <w:vAlign w:val="center"/>
          </w:tcPr>
          <w:p w14:paraId="05D37802" w14:textId="77777777" w:rsidR="005353B6" w:rsidRDefault="00C7091A">
            <w:pPr>
              <w:rPr>
                <w:rFonts w:ascii="宋体" w:hAnsi="宋体"/>
              </w:rPr>
            </w:pPr>
            <w:r>
              <w:rPr>
                <w:rFonts w:ascii="宋体" w:hAnsi="宋体" w:hint="eastAsia"/>
              </w:rPr>
              <w:t>#儒道文化与社会主义核心价值观（上）(章伟文)</w:t>
            </w:r>
          </w:p>
        </w:tc>
        <w:tc>
          <w:tcPr>
            <w:tcW w:w="774" w:type="dxa"/>
            <w:shd w:val="clear" w:color="000000" w:fill="FFFFFF"/>
            <w:vAlign w:val="center"/>
          </w:tcPr>
          <w:p w14:paraId="1CAF9D60" w14:textId="77777777" w:rsidR="005353B6" w:rsidRDefault="00C7091A">
            <w:pPr>
              <w:jc w:val="center"/>
              <w:rPr>
                <w:rFonts w:ascii="宋体" w:hAnsi="宋体"/>
              </w:rPr>
            </w:pPr>
            <w:r>
              <w:rPr>
                <w:rFonts w:ascii="宋体" w:hAnsi="宋体"/>
              </w:rPr>
              <w:t>10659</w:t>
            </w:r>
          </w:p>
        </w:tc>
        <w:tc>
          <w:tcPr>
            <w:tcW w:w="4340" w:type="dxa"/>
            <w:shd w:val="clear" w:color="000000" w:fill="FFFFFF"/>
            <w:vAlign w:val="center"/>
          </w:tcPr>
          <w:p w14:paraId="18352BA4" w14:textId="77777777" w:rsidR="005353B6" w:rsidRDefault="00C7091A">
            <w:pPr>
              <w:rPr>
                <w:rFonts w:ascii="宋体" w:hAnsi="宋体"/>
              </w:rPr>
            </w:pPr>
            <w:r>
              <w:rPr>
                <w:rFonts w:ascii="宋体" w:hAnsi="宋体" w:hint="eastAsia"/>
              </w:rPr>
              <w:t>#儒道文化与社会主义核心价值观（下）(章伟文)</w:t>
            </w:r>
          </w:p>
        </w:tc>
      </w:tr>
      <w:tr w:rsidR="005353B6" w14:paraId="0D8C313D" w14:textId="77777777">
        <w:trPr>
          <w:cantSplit/>
          <w:trHeight w:val="642"/>
          <w:jc w:val="center"/>
        </w:trPr>
        <w:tc>
          <w:tcPr>
            <w:tcW w:w="774" w:type="dxa"/>
            <w:shd w:val="clear" w:color="000000" w:fill="FFFFFF"/>
            <w:vAlign w:val="center"/>
          </w:tcPr>
          <w:p w14:paraId="5AF1729B" w14:textId="77777777" w:rsidR="005353B6" w:rsidRDefault="00C7091A">
            <w:pPr>
              <w:jc w:val="center"/>
              <w:rPr>
                <w:rFonts w:ascii="宋体" w:hAnsi="宋体"/>
              </w:rPr>
            </w:pPr>
            <w:r>
              <w:rPr>
                <w:rFonts w:ascii="宋体" w:hAnsi="宋体"/>
              </w:rPr>
              <w:t>10660</w:t>
            </w:r>
          </w:p>
        </w:tc>
        <w:tc>
          <w:tcPr>
            <w:tcW w:w="3583" w:type="dxa"/>
            <w:shd w:val="clear" w:color="000000" w:fill="FFFFFF"/>
            <w:vAlign w:val="center"/>
          </w:tcPr>
          <w:p w14:paraId="7BC6899C" w14:textId="77777777" w:rsidR="005353B6" w:rsidRDefault="00C7091A">
            <w:pPr>
              <w:rPr>
                <w:rFonts w:ascii="宋体" w:hAnsi="宋体"/>
              </w:rPr>
            </w:pPr>
            <w:r>
              <w:rPr>
                <w:rFonts w:ascii="宋体" w:hAnsi="宋体" w:hint="eastAsia"/>
              </w:rPr>
              <w:t>#中国传统文化与现代管理智慧（上）(冷成金)</w:t>
            </w:r>
          </w:p>
        </w:tc>
        <w:tc>
          <w:tcPr>
            <w:tcW w:w="774" w:type="dxa"/>
            <w:shd w:val="clear" w:color="000000" w:fill="FFFFFF"/>
            <w:vAlign w:val="center"/>
          </w:tcPr>
          <w:p w14:paraId="0A9A15B1" w14:textId="77777777" w:rsidR="005353B6" w:rsidRDefault="00C7091A">
            <w:pPr>
              <w:jc w:val="center"/>
              <w:rPr>
                <w:rFonts w:ascii="宋体" w:hAnsi="宋体"/>
              </w:rPr>
            </w:pPr>
            <w:r>
              <w:rPr>
                <w:rFonts w:ascii="宋体" w:hAnsi="宋体"/>
              </w:rPr>
              <w:t>10661</w:t>
            </w:r>
          </w:p>
        </w:tc>
        <w:tc>
          <w:tcPr>
            <w:tcW w:w="4340" w:type="dxa"/>
            <w:shd w:val="clear" w:color="000000" w:fill="FFFFFF"/>
            <w:vAlign w:val="center"/>
          </w:tcPr>
          <w:p w14:paraId="543EF00E" w14:textId="77777777" w:rsidR="005353B6" w:rsidRDefault="00C7091A">
            <w:pPr>
              <w:rPr>
                <w:rFonts w:ascii="宋体" w:hAnsi="宋体"/>
              </w:rPr>
            </w:pPr>
            <w:r>
              <w:rPr>
                <w:rFonts w:ascii="宋体" w:hAnsi="宋体" w:hint="eastAsia"/>
              </w:rPr>
              <w:t>#中国传统文化与现代管理智慧（下）(冷成金)</w:t>
            </w:r>
          </w:p>
        </w:tc>
      </w:tr>
      <w:tr w:rsidR="005353B6" w14:paraId="402041B2" w14:textId="77777777">
        <w:trPr>
          <w:cantSplit/>
          <w:trHeight w:val="642"/>
          <w:jc w:val="center"/>
        </w:trPr>
        <w:tc>
          <w:tcPr>
            <w:tcW w:w="774" w:type="dxa"/>
            <w:shd w:val="clear" w:color="000000" w:fill="FFFFFF"/>
            <w:vAlign w:val="center"/>
          </w:tcPr>
          <w:p w14:paraId="5649B711" w14:textId="77777777" w:rsidR="005353B6" w:rsidRDefault="00C7091A">
            <w:pPr>
              <w:jc w:val="center"/>
              <w:rPr>
                <w:rFonts w:ascii="宋体" w:hAnsi="宋体"/>
              </w:rPr>
            </w:pPr>
            <w:r>
              <w:rPr>
                <w:rFonts w:ascii="宋体" w:hAnsi="宋体"/>
              </w:rPr>
              <w:t>10662</w:t>
            </w:r>
          </w:p>
        </w:tc>
        <w:tc>
          <w:tcPr>
            <w:tcW w:w="3583" w:type="dxa"/>
            <w:shd w:val="clear" w:color="000000" w:fill="FFFFFF"/>
            <w:vAlign w:val="center"/>
          </w:tcPr>
          <w:p w14:paraId="6500F312" w14:textId="77777777" w:rsidR="005353B6" w:rsidRDefault="00C7091A">
            <w:pPr>
              <w:rPr>
                <w:rFonts w:ascii="宋体" w:hAnsi="宋体"/>
              </w:rPr>
            </w:pPr>
            <w:r>
              <w:rPr>
                <w:rFonts w:ascii="宋体" w:hAnsi="宋体" w:hint="eastAsia"/>
              </w:rPr>
              <w:t>#中国传统文化及其当代价值（上）(王杰)</w:t>
            </w:r>
          </w:p>
        </w:tc>
        <w:tc>
          <w:tcPr>
            <w:tcW w:w="774" w:type="dxa"/>
            <w:shd w:val="clear" w:color="000000" w:fill="FFFFFF"/>
            <w:vAlign w:val="center"/>
          </w:tcPr>
          <w:p w14:paraId="7079E8F4" w14:textId="77777777" w:rsidR="005353B6" w:rsidRDefault="00C7091A">
            <w:pPr>
              <w:jc w:val="center"/>
              <w:rPr>
                <w:rFonts w:ascii="宋体" w:hAnsi="宋体"/>
              </w:rPr>
            </w:pPr>
            <w:r>
              <w:rPr>
                <w:rFonts w:ascii="宋体" w:hAnsi="宋体"/>
              </w:rPr>
              <w:t>10663</w:t>
            </w:r>
          </w:p>
        </w:tc>
        <w:tc>
          <w:tcPr>
            <w:tcW w:w="4340" w:type="dxa"/>
            <w:shd w:val="clear" w:color="000000" w:fill="FFFFFF"/>
            <w:vAlign w:val="center"/>
          </w:tcPr>
          <w:p w14:paraId="0FEADCAB" w14:textId="77777777" w:rsidR="005353B6" w:rsidRDefault="00C7091A">
            <w:pPr>
              <w:rPr>
                <w:rFonts w:ascii="宋体" w:hAnsi="宋体"/>
              </w:rPr>
            </w:pPr>
            <w:r>
              <w:rPr>
                <w:rFonts w:ascii="宋体" w:hAnsi="宋体" w:hint="eastAsia"/>
              </w:rPr>
              <w:t>#中国传统文化及其当代价值（下）(王杰)</w:t>
            </w:r>
          </w:p>
        </w:tc>
      </w:tr>
      <w:tr w:rsidR="005353B6" w14:paraId="68188307" w14:textId="77777777">
        <w:trPr>
          <w:cantSplit/>
          <w:trHeight w:val="642"/>
          <w:jc w:val="center"/>
        </w:trPr>
        <w:tc>
          <w:tcPr>
            <w:tcW w:w="774" w:type="dxa"/>
            <w:shd w:val="clear" w:color="000000" w:fill="FFFFFF"/>
            <w:vAlign w:val="center"/>
          </w:tcPr>
          <w:p w14:paraId="30851EA2" w14:textId="77777777" w:rsidR="005353B6" w:rsidRDefault="00C7091A">
            <w:pPr>
              <w:jc w:val="center"/>
              <w:rPr>
                <w:rFonts w:ascii="宋体" w:hAnsi="宋体"/>
              </w:rPr>
            </w:pPr>
            <w:r>
              <w:rPr>
                <w:rFonts w:ascii="宋体" w:hAnsi="宋体"/>
              </w:rPr>
              <w:t>10664</w:t>
            </w:r>
          </w:p>
        </w:tc>
        <w:tc>
          <w:tcPr>
            <w:tcW w:w="3583" w:type="dxa"/>
            <w:shd w:val="clear" w:color="000000" w:fill="FFFFFF"/>
            <w:vAlign w:val="center"/>
          </w:tcPr>
          <w:p w14:paraId="7DF505F0" w14:textId="77777777" w:rsidR="005353B6" w:rsidRDefault="00C7091A">
            <w:pPr>
              <w:rPr>
                <w:rFonts w:ascii="宋体" w:hAnsi="宋体"/>
              </w:rPr>
            </w:pPr>
            <w:r>
              <w:rPr>
                <w:rFonts w:ascii="宋体" w:hAnsi="宋体" w:hint="eastAsia"/>
              </w:rPr>
              <w:t>#中国传统文化的基本精神（上）(楼宇烈)</w:t>
            </w:r>
          </w:p>
        </w:tc>
        <w:tc>
          <w:tcPr>
            <w:tcW w:w="774" w:type="dxa"/>
            <w:shd w:val="clear" w:color="000000" w:fill="FFFFFF"/>
            <w:vAlign w:val="center"/>
          </w:tcPr>
          <w:p w14:paraId="3BF1C744" w14:textId="77777777" w:rsidR="005353B6" w:rsidRDefault="00C7091A">
            <w:pPr>
              <w:jc w:val="center"/>
              <w:rPr>
                <w:rFonts w:ascii="宋体" w:hAnsi="宋体"/>
              </w:rPr>
            </w:pPr>
            <w:r>
              <w:rPr>
                <w:rFonts w:ascii="宋体" w:hAnsi="宋体"/>
              </w:rPr>
              <w:t>10665</w:t>
            </w:r>
          </w:p>
        </w:tc>
        <w:tc>
          <w:tcPr>
            <w:tcW w:w="4340" w:type="dxa"/>
            <w:shd w:val="clear" w:color="000000" w:fill="FFFFFF"/>
            <w:vAlign w:val="center"/>
          </w:tcPr>
          <w:p w14:paraId="457657F1" w14:textId="77777777" w:rsidR="005353B6" w:rsidRDefault="00C7091A">
            <w:pPr>
              <w:rPr>
                <w:rFonts w:ascii="宋体" w:hAnsi="宋体"/>
              </w:rPr>
            </w:pPr>
            <w:r>
              <w:rPr>
                <w:rFonts w:ascii="宋体" w:hAnsi="宋体" w:hint="eastAsia"/>
              </w:rPr>
              <w:t>#中国传统文化的基本精神（中）(楼宇烈)</w:t>
            </w:r>
          </w:p>
        </w:tc>
      </w:tr>
      <w:tr w:rsidR="005353B6" w14:paraId="31B157C3" w14:textId="77777777">
        <w:trPr>
          <w:cantSplit/>
          <w:trHeight w:val="642"/>
          <w:jc w:val="center"/>
        </w:trPr>
        <w:tc>
          <w:tcPr>
            <w:tcW w:w="774" w:type="dxa"/>
            <w:shd w:val="clear" w:color="000000" w:fill="FFFFFF"/>
            <w:vAlign w:val="center"/>
          </w:tcPr>
          <w:p w14:paraId="0F679284" w14:textId="77777777" w:rsidR="005353B6" w:rsidRDefault="00C7091A">
            <w:pPr>
              <w:jc w:val="center"/>
              <w:rPr>
                <w:rFonts w:ascii="宋体" w:hAnsi="宋体"/>
              </w:rPr>
            </w:pPr>
            <w:r>
              <w:rPr>
                <w:rFonts w:ascii="宋体" w:hAnsi="宋体"/>
              </w:rPr>
              <w:t>10666</w:t>
            </w:r>
          </w:p>
        </w:tc>
        <w:tc>
          <w:tcPr>
            <w:tcW w:w="3583" w:type="dxa"/>
            <w:shd w:val="clear" w:color="000000" w:fill="FFFFFF"/>
            <w:vAlign w:val="center"/>
          </w:tcPr>
          <w:p w14:paraId="136C85CE" w14:textId="77777777" w:rsidR="005353B6" w:rsidRDefault="00C7091A">
            <w:pPr>
              <w:rPr>
                <w:rFonts w:ascii="宋体" w:hAnsi="宋体"/>
              </w:rPr>
            </w:pPr>
            <w:r>
              <w:rPr>
                <w:rFonts w:ascii="宋体" w:hAnsi="宋体" w:hint="eastAsia"/>
              </w:rPr>
              <w:t>#中国传统文化的基本精神（下）(楼宇烈)</w:t>
            </w:r>
          </w:p>
        </w:tc>
        <w:tc>
          <w:tcPr>
            <w:tcW w:w="774" w:type="dxa"/>
            <w:shd w:val="clear" w:color="000000" w:fill="FFFFFF"/>
            <w:vAlign w:val="center"/>
          </w:tcPr>
          <w:p w14:paraId="4555FDFC" w14:textId="77777777" w:rsidR="005353B6" w:rsidRDefault="00C7091A">
            <w:pPr>
              <w:jc w:val="center"/>
              <w:rPr>
                <w:rFonts w:ascii="宋体" w:hAnsi="宋体"/>
              </w:rPr>
            </w:pPr>
            <w:r>
              <w:rPr>
                <w:rFonts w:ascii="宋体" w:hAnsi="宋体"/>
              </w:rPr>
              <w:t>10667</w:t>
            </w:r>
          </w:p>
        </w:tc>
        <w:tc>
          <w:tcPr>
            <w:tcW w:w="4340" w:type="dxa"/>
            <w:shd w:val="clear" w:color="000000" w:fill="FFFFFF"/>
            <w:vAlign w:val="center"/>
          </w:tcPr>
          <w:p w14:paraId="0EFD97B3" w14:textId="77777777" w:rsidR="005353B6" w:rsidRDefault="00C7091A">
            <w:pPr>
              <w:rPr>
                <w:rFonts w:ascii="宋体" w:hAnsi="宋体"/>
              </w:rPr>
            </w:pPr>
            <w:r>
              <w:rPr>
                <w:rFonts w:ascii="宋体" w:hAnsi="宋体" w:hint="eastAsia"/>
              </w:rPr>
              <w:t>#中国传统文化中的生态文明思想（上）(卢风)</w:t>
            </w:r>
          </w:p>
        </w:tc>
      </w:tr>
      <w:tr w:rsidR="005353B6" w14:paraId="5334657C" w14:textId="77777777">
        <w:trPr>
          <w:cantSplit/>
          <w:trHeight w:val="642"/>
          <w:jc w:val="center"/>
        </w:trPr>
        <w:tc>
          <w:tcPr>
            <w:tcW w:w="774" w:type="dxa"/>
            <w:shd w:val="clear" w:color="000000" w:fill="FFFFFF"/>
            <w:vAlign w:val="center"/>
          </w:tcPr>
          <w:p w14:paraId="7B80B458" w14:textId="77777777" w:rsidR="005353B6" w:rsidRDefault="00C7091A">
            <w:pPr>
              <w:jc w:val="center"/>
              <w:rPr>
                <w:rFonts w:ascii="宋体" w:hAnsi="宋体"/>
              </w:rPr>
            </w:pPr>
            <w:r>
              <w:rPr>
                <w:rFonts w:ascii="宋体" w:hAnsi="宋体"/>
              </w:rPr>
              <w:t>10668</w:t>
            </w:r>
          </w:p>
        </w:tc>
        <w:tc>
          <w:tcPr>
            <w:tcW w:w="3583" w:type="dxa"/>
            <w:shd w:val="clear" w:color="000000" w:fill="FFFFFF"/>
            <w:vAlign w:val="center"/>
          </w:tcPr>
          <w:p w14:paraId="13939260" w14:textId="77777777" w:rsidR="005353B6" w:rsidRDefault="00C7091A">
            <w:pPr>
              <w:rPr>
                <w:rFonts w:ascii="宋体" w:hAnsi="宋体"/>
              </w:rPr>
            </w:pPr>
            <w:r>
              <w:rPr>
                <w:rFonts w:ascii="宋体" w:hAnsi="宋体" w:hint="eastAsia"/>
              </w:rPr>
              <w:t>#中国传统文化中的生态文明思想（中）(卢风)</w:t>
            </w:r>
          </w:p>
        </w:tc>
        <w:tc>
          <w:tcPr>
            <w:tcW w:w="774" w:type="dxa"/>
            <w:shd w:val="clear" w:color="000000" w:fill="FFFFFF"/>
            <w:vAlign w:val="center"/>
          </w:tcPr>
          <w:p w14:paraId="1F6330D6" w14:textId="77777777" w:rsidR="005353B6" w:rsidRDefault="00C7091A">
            <w:pPr>
              <w:jc w:val="center"/>
              <w:rPr>
                <w:rFonts w:ascii="宋体" w:hAnsi="宋体"/>
              </w:rPr>
            </w:pPr>
            <w:r>
              <w:rPr>
                <w:rFonts w:ascii="宋体" w:hAnsi="宋体"/>
              </w:rPr>
              <w:t>10669</w:t>
            </w:r>
          </w:p>
        </w:tc>
        <w:tc>
          <w:tcPr>
            <w:tcW w:w="4340" w:type="dxa"/>
            <w:shd w:val="clear" w:color="000000" w:fill="FFFFFF"/>
            <w:vAlign w:val="center"/>
          </w:tcPr>
          <w:p w14:paraId="3B5551EB" w14:textId="77777777" w:rsidR="005353B6" w:rsidRDefault="00C7091A">
            <w:pPr>
              <w:rPr>
                <w:rFonts w:ascii="宋体" w:hAnsi="宋体"/>
              </w:rPr>
            </w:pPr>
            <w:r>
              <w:rPr>
                <w:rFonts w:ascii="宋体" w:hAnsi="宋体" w:hint="eastAsia"/>
              </w:rPr>
              <w:t>#中国传统文化中的生态文明思想（下）(卢风)</w:t>
            </w:r>
          </w:p>
        </w:tc>
      </w:tr>
      <w:tr w:rsidR="005353B6" w14:paraId="1C8BF59D" w14:textId="77777777">
        <w:trPr>
          <w:cantSplit/>
          <w:trHeight w:val="642"/>
          <w:jc w:val="center"/>
        </w:trPr>
        <w:tc>
          <w:tcPr>
            <w:tcW w:w="774" w:type="dxa"/>
            <w:shd w:val="clear" w:color="000000" w:fill="FFFFFF"/>
            <w:vAlign w:val="center"/>
          </w:tcPr>
          <w:p w14:paraId="1C2619F8" w14:textId="77777777" w:rsidR="005353B6" w:rsidRDefault="00C7091A">
            <w:pPr>
              <w:jc w:val="center"/>
              <w:rPr>
                <w:rFonts w:ascii="宋体" w:hAnsi="宋体"/>
              </w:rPr>
            </w:pPr>
            <w:r>
              <w:rPr>
                <w:rFonts w:ascii="宋体" w:hAnsi="宋体"/>
              </w:rPr>
              <w:t>10670</w:t>
            </w:r>
          </w:p>
        </w:tc>
        <w:tc>
          <w:tcPr>
            <w:tcW w:w="3583" w:type="dxa"/>
            <w:shd w:val="clear" w:color="000000" w:fill="FFFFFF"/>
            <w:vAlign w:val="center"/>
          </w:tcPr>
          <w:p w14:paraId="7CBF035A" w14:textId="77777777" w:rsidR="005353B6" w:rsidRDefault="00C7091A">
            <w:pPr>
              <w:rPr>
                <w:rFonts w:ascii="宋体" w:hAnsi="宋体"/>
              </w:rPr>
            </w:pPr>
            <w:r>
              <w:rPr>
                <w:rFonts w:ascii="宋体" w:hAnsi="宋体" w:hint="eastAsia"/>
              </w:rPr>
              <w:t>#传统文化与价值建设(王蒙)</w:t>
            </w:r>
          </w:p>
        </w:tc>
        <w:tc>
          <w:tcPr>
            <w:tcW w:w="774" w:type="dxa"/>
            <w:shd w:val="clear" w:color="000000" w:fill="FFFFFF"/>
            <w:vAlign w:val="center"/>
          </w:tcPr>
          <w:p w14:paraId="46F07FBE" w14:textId="77777777" w:rsidR="005353B6" w:rsidRDefault="00C7091A">
            <w:pPr>
              <w:jc w:val="center"/>
              <w:rPr>
                <w:rFonts w:ascii="宋体" w:hAnsi="宋体"/>
              </w:rPr>
            </w:pPr>
            <w:r>
              <w:rPr>
                <w:rFonts w:ascii="宋体" w:hAnsi="宋体"/>
              </w:rPr>
              <w:t>10671</w:t>
            </w:r>
          </w:p>
        </w:tc>
        <w:tc>
          <w:tcPr>
            <w:tcW w:w="4340" w:type="dxa"/>
            <w:shd w:val="clear" w:color="000000" w:fill="FFFFFF"/>
            <w:vAlign w:val="center"/>
          </w:tcPr>
          <w:p w14:paraId="1361732B" w14:textId="77777777" w:rsidR="005353B6" w:rsidRDefault="00C7091A">
            <w:pPr>
              <w:rPr>
                <w:rFonts w:ascii="宋体" w:hAnsi="宋体"/>
              </w:rPr>
            </w:pPr>
            <w:r>
              <w:rPr>
                <w:rFonts w:ascii="宋体" w:hAnsi="宋体" w:hint="eastAsia"/>
              </w:rPr>
              <w:t>#宋诗的“书卷气”及其文化成因(张鸣)</w:t>
            </w:r>
          </w:p>
        </w:tc>
      </w:tr>
      <w:tr w:rsidR="005353B6" w14:paraId="49011544" w14:textId="77777777">
        <w:trPr>
          <w:cantSplit/>
          <w:trHeight w:val="642"/>
          <w:jc w:val="center"/>
        </w:trPr>
        <w:tc>
          <w:tcPr>
            <w:tcW w:w="774" w:type="dxa"/>
            <w:shd w:val="clear" w:color="000000" w:fill="FFFFFF"/>
            <w:vAlign w:val="center"/>
          </w:tcPr>
          <w:p w14:paraId="405A5C54" w14:textId="77777777" w:rsidR="005353B6" w:rsidRDefault="00C7091A">
            <w:pPr>
              <w:jc w:val="center"/>
              <w:rPr>
                <w:rFonts w:ascii="宋体" w:hAnsi="宋体"/>
              </w:rPr>
            </w:pPr>
            <w:r>
              <w:rPr>
                <w:rFonts w:ascii="宋体" w:hAnsi="宋体"/>
              </w:rPr>
              <w:t>10672</w:t>
            </w:r>
          </w:p>
        </w:tc>
        <w:tc>
          <w:tcPr>
            <w:tcW w:w="3583" w:type="dxa"/>
            <w:shd w:val="clear" w:color="000000" w:fill="FFFFFF"/>
            <w:vAlign w:val="center"/>
          </w:tcPr>
          <w:p w14:paraId="6594E99D" w14:textId="77777777" w:rsidR="005353B6" w:rsidRDefault="00C7091A">
            <w:pPr>
              <w:rPr>
                <w:rFonts w:ascii="宋体" w:hAnsi="宋体"/>
              </w:rPr>
            </w:pPr>
            <w:r>
              <w:rPr>
                <w:rFonts w:ascii="宋体" w:hAnsi="宋体" w:hint="eastAsia"/>
              </w:rPr>
              <w:t>#孔子智慧与传统文化(常森)</w:t>
            </w:r>
          </w:p>
        </w:tc>
        <w:tc>
          <w:tcPr>
            <w:tcW w:w="774" w:type="dxa"/>
            <w:shd w:val="clear" w:color="000000" w:fill="FFFFFF"/>
            <w:vAlign w:val="center"/>
          </w:tcPr>
          <w:p w14:paraId="1CD329D8" w14:textId="77777777" w:rsidR="005353B6" w:rsidRDefault="00C7091A">
            <w:pPr>
              <w:jc w:val="center"/>
              <w:rPr>
                <w:rFonts w:ascii="宋体" w:hAnsi="宋体"/>
              </w:rPr>
            </w:pPr>
            <w:r>
              <w:rPr>
                <w:rFonts w:ascii="宋体" w:hAnsi="宋体"/>
              </w:rPr>
              <w:t>10673</w:t>
            </w:r>
          </w:p>
        </w:tc>
        <w:tc>
          <w:tcPr>
            <w:tcW w:w="4340" w:type="dxa"/>
            <w:shd w:val="clear" w:color="000000" w:fill="FFFFFF"/>
            <w:vAlign w:val="center"/>
          </w:tcPr>
          <w:p w14:paraId="6BF8F5F8" w14:textId="77777777" w:rsidR="005353B6" w:rsidRDefault="00C7091A">
            <w:pPr>
              <w:rPr>
                <w:rFonts w:ascii="宋体" w:hAnsi="宋体"/>
              </w:rPr>
            </w:pPr>
            <w:r>
              <w:rPr>
                <w:rFonts w:ascii="宋体" w:hAnsi="宋体" w:hint="eastAsia"/>
              </w:rPr>
              <w:t>#中华传统文化与核心价值观(陈来)</w:t>
            </w:r>
          </w:p>
        </w:tc>
      </w:tr>
      <w:tr w:rsidR="005353B6" w14:paraId="6A14DB3D" w14:textId="77777777">
        <w:trPr>
          <w:cantSplit/>
          <w:trHeight w:val="642"/>
          <w:jc w:val="center"/>
        </w:trPr>
        <w:tc>
          <w:tcPr>
            <w:tcW w:w="774" w:type="dxa"/>
            <w:shd w:val="clear" w:color="000000" w:fill="FFFFFF"/>
            <w:vAlign w:val="center"/>
          </w:tcPr>
          <w:p w14:paraId="4999BA61" w14:textId="77777777" w:rsidR="005353B6" w:rsidRDefault="00C7091A">
            <w:pPr>
              <w:jc w:val="center"/>
              <w:rPr>
                <w:rFonts w:ascii="宋体" w:hAnsi="宋体"/>
              </w:rPr>
            </w:pPr>
            <w:r>
              <w:rPr>
                <w:rFonts w:ascii="宋体" w:hAnsi="宋体"/>
              </w:rPr>
              <w:t>10674</w:t>
            </w:r>
          </w:p>
        </w:tc>
        <w:tc>
          <w:tcPr>
            <w:tcW w:w="3583" w:type="dxa"/>
            <w:shd w:val="clear" w:color="000000" w:fill="FFFFFF"/>
            <w:vAlign w:val="center"/>
          </w:tcPr>
          <w:p w14:paraId="298FEB90" w14:textId="77777777" w:rsidR="005353B6" w:rsidRDefault="00C7091A">
            <w:pPr>
              <w:rPr>
                <w:rFonts w:ascii="宋体" w:hAnsi="宋体"/>
              </w:rPr>
            </w:pPr>
            <w:r>
              <w:rPr>
                <w:rFonts w:ascii="宋体" w:hAnsi="宋体" w:hint="eastAsia"/>
              </w:rPr>
              <w:t>#论华夏文化的本原性及其世界性使命(黄裕生)</w:t>
            </w:r>
          </w:p>
        </w:tc>
        <w:tc>
          <w:tcPr>
            <w:tcW w:w="774" w:type="dxa"/>
            <w:shd w:val="clear" w:color="000000" w:fill="FFFFFF"/>
            <w:vAlign w:val="center"/>
          </w:tcPr>
          <w:p w14:paraId="114CC25D" w14:textId="77777777" w:rsidR="005353B6" w:rsidRDefault="005353B6">
            <w:pPr>
              <w:jc w:val="center"/>
              <w:rPr>
                <w:rFonts w:ascii="宋体" w:hAnsi="宋体"/>
              </w:rPr>
            </w:pPr>
          </w:p>
        </w:tc>
        <w:tc>
          <w:tcPr>
            <w:tcW w:w="4340" w:type="dxa"/>
            <w:shd w:val="clear" w:color="000000" w:fill="FFFFFF"/>
            <w:vAlign w:val="center"/>
          </w:tcPr>
          <w:p w14:paraId="48C93576" w14:textId="77777777" w:rsidR="005353B6" w:rsidRDefault="005353B6">
            <w:pPr>
              <w:rPr>
                <w:rFonts w:ascii="宋体" w:hAnsi="宋体"/>
              </w:rPr>
            </w:pPr>
          </w:p>
        </w:tc>
      </w:tr>
      <w:tr w:rsidR="005353B6" w14:paraId="661AE395" w14:textId="77777777">
        <w:trPr>
          <w:cantSplit/>
          <w:trHeight w:val="561"/>
          <w:jc w:val="center"/>
        </w:trPr>
        <w:tc>
          <w:tcPr>
            <w:tcW w:w="9471" w:type="dxa"/>
            <w:gridSpan w:val="4"/>
            <w:shd w:val="clear" w:color="000000" w:fill="FFFFFF"/>
            <w:vAlign w:val="center"/>
          </w:tcPr>
          <w:p w14:paraId="3D2B982A" w14:textId="77777777" w:rsidR="005353B6" w:rsidRDefault="00C7091A">
            <w:pPr>
              <w:widowControl/>
              <w:jc w:val="center"/>
              <w:rPr>
                <w:rFonts w:ascii="宋体" w:hAnsi="宋体"/>
                <w:b/>
              </w:rPr>
            </w:pPr>
            <w:r>
              <w:rPr>
                <w:rFonts w:ascii="宋体" w:hAnsi="宋体" w:hint="eastAsia"/>
                <w:b/>
              </w:rPr>
              <w:t>党性修养（33）</w:t>
            </w:r>
          </w:p>
          <w:p w14:paraId="4C795767" w14:textId="77777777" w:rsidR="005353B6" w:rsidRDefault="00C7091A">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5353B6" w14:paraId="7F256418" w14:textId="77777777">
        <w:trPr>
          <w:cantSplit/>
          <w:trHeight w:val="642"/>
          <w:jc w:val="center"/>
        </w:trPr>
        <w:tc>
          <w:tcPr>
            <w:tcW w:w="774" w:type="dxa"/>
            <w:shd w:val="clear" w:color="000000" w:fill="FFFFFF"/>
            <w:vAlign w:val="center"/>
          </w:tcPr>
          <w:p w14:paraId="3099AAD0" w14:textId="77777777" w:rsidR="005353B6" w:rsidRDefault="00C7091A">
            <w:pPr>
              <w:jc w:val="center"/>
              <w:rPr>
                <w:rFonts w:ascii="宋体" w:hAnsi="宋体"/>
              </w:rPr>
            </w:pPr>
            <w:r>
              <w:rPr>
                <w:rFonts w:ascii="宋体" w:hAnsi="宋体" w:hint="eastAsia"/>
              </w:rPr>
              <w:t>10041</w:t>
            </w:r>
          </w:p>
        </w:tc>
        <w:tc>
          <w:tcPr>
            <w:tcW w:w="3583" w:type="dxa"/>
            <w:shd w:val="clear" w:color="000000" w:fill="FFFFFF"/>
            <w:vAlign w:val="center"/>
          </w:tcPr>
          <w:p w14:paraId="123AC5AE"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74" w:type="dxa"/>
            <w:shd w:val="clear" w:color="000000" w:fill="FFFFFF"/>
            <w:vAlign w:val="center"/>
          </w:tcPr>
          <w:p w14:paraId="73BE6F10" w14:textId="77777777" w:rsidR="005353B6" w:rsidRDefault="00C7091A">
            <w:pPr>
              <w:jc w:val="center"/>
              <w:rPr>
                <w:rFonts w:ascii="宋体" w:hAnsi="宋体"/>
              </w:rPr>
            </w:pPr>
            <w:r>
              <w:rPr>
                <w:rFonts w:ascii="宋体" w:hAnsi="宋体" w:hint="eastAsia"/>
              </w:rPr>
              <w:t>10042</w:t>
            </w:r>
          </w:p>
        </w:tc>
        <w:tc>
          <w:tcPr>
            <w:tcW w:w="4340" w:type="dxa"/>
            <w:shd w:val="clear" w:color="000000" w:fill="FFFFFF"/>
            <w:vAlign w:val="center"/>
          </w:tcPr>
          <w:p w14:paraId="6BB7A442" w14:textId="77777777" w:rsidR="005353B6" w:rsidRDefault="00C7091A">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5353B6" w14:paraId="3376DBFB" w14:textId="77777777">
        <w:trPr>
          <w:cantSplit/>
          <w:trHeight w:val="642"/>
          <w:jc w:val="center"/>
        </w:trPr>
        <w:tc>
          <w:tcPr>
            <w:tcW w:w="774" w:type="dxa"/>
            <w:shd w:val="clear" w:color="000000" w:fill="FFFFFF"/>
            <w:vAlign w:val="center"/>
          </w:tcPr>
          <w:p w14:paraId="587DF11E" w14:textId="77777777" w:rsidR="005353B6" w:rsidRDefault="00C7091A">
            <w:pPr>
              <w:jc w:val="center"/>
              <w:rPr>
                <w:rFonts w:ascii="宋体" w:hAnsi="宋体"/>
              </w:rPr>
            </w:pPr>
            <w:r>
              <w:rPr>
                <w:rFonts w:ascii="宋体" w:hAnsi="宋体" w:hint="eastAsia"/>
              </w:rPr>
              <w:t>10049</w:t>
            </w:r>
          </w:p>
        </w:tc>
        <w:tc>
          <w:tcPr>
            <w:tcW w:w="3583" w:type="dxa"/>
            <w:shd w:val="clear" w:color="000000" w:fill="FFFFFF"/>
            <w:vAlign w:val="center"/>
          </w:tcPr>
          <w:p w14:paraId="7297E43C"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74" w:type="dxa"/>
            <w:shd w:val="clear" w:color="000000" w:fill="FFFFFF"/>
            <w:vAlign w:val="center"/>
          </w:tcPr>
          <w:p w14:paraId="481BD7EB" w14:textId="77777777" w:rsidR="005353B6" w:rsidRDefault="00C7091A">
            <w:pPr>
              <w:jc w:val="center"/>
              <w:rPr>
                <w:rFonts w:ascii="宋体" w:hAnsi="宋体"/>
              </w:rPr>
            </w:pPr>
            <w:r>
              <w:rPr>
                <w:rFonts w:ascii="宋体" w:hAnsi="宋体" w:hint="eastAsia"/>
              </w:rPr>
              <w:t>10050</w:t>
            </w:r>
          </w:p>
        </w:tc>
        <w:tc>
          <w:tcPr>
            <w:tcW w:w="4340" w:type="dxa"/>
            <w:shd w:val="clear" w:color="000000" w:fill="FFFFFF"/>
            <w:vAlign w:val="center"/>
          </w:tcPr>
          <w:p w14:paraId="6F37319A" w14:textId="77777777" w:rsidR="005353B6" w:rsidRDefault="00C7091A">
            <w:pPr>
              <w:rPr>
                <w:rFonts w:ascii="宋体" w:hAnsi="宋体" w:cs="宋体"/>
                <w:color w:val="000000"/>
                <w:kern w:val="0"/>
              </w:rPr>
            </w:pPr>
            <w:r>
              <w:rPr>
                <w:rFonts w:ascii="宋体" w:hAnsi="宋体" w:cs="宋体" w:hint="eastAsia"/>
                <w:color w:val="000000"/>
                <w:kern w:val="0"/>
              </w:rPr>
              <w:t>坚持和发展中国特色社会主义（李捷）</w:t>
            </w:r>
          </w:p>
        </w:tc>
      </w:tr>
      <w:tr w:rsidR="005353B6" w14:paraId="63D4DE27" w14:textId="77777777">
        <w:trPr>
          <w:cantSplit/>
          <w:trHeight w:val="642"/>
          <w:jc w:val="center"/>
        </w:trPr>
        <w:tc>
          <w:tcPr>
            <w:tcW w:w="774" w:type="dxa"/>
            <w:shd w:val="clear" w:color="000000" w:fill="FFFFFF"/>
            <w:vAlign w:val="center"/>
          </w:tcPr>
          <w:p w14:paraId="71E1E98C" w14:textId="77777777" w:rsidR="005353B6" w:rsidRDefault="00C7091A">
            <w:pPr>
              <w:jc w:val="center"/>
              <w:rPr>
                <w:rFonts w:ascii="宋体" w:hAnsi="宋体"/>
              </w:rPr>
            </w:pPr>
            <w:r>
              <w:rPr>
                <w:rFonts w:ascii="宋体" w:hAnsi="宋体" w:hint="eastAsia"/>
              </w:rPr>
              <w:t>10070</w:t>
            </w:r>
          </w:p>
        </w:tc>
        <w:tc>
          <w:tcPr>
            <w:tcW w:w="3583" w:type="dxa"/>
            <w:shd w:val="clear" w:color="000000" w:fill="FFFFFF"/>
            <w:vAlign w:val="center"/>
          </w:tcPr>
          <w:p w14:paraId="02C99700"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74" w:type="dxa"/>
            <w:shd w:val="clear" w:color="000000" w:fill="FFFFFF"/>
            <w:vAlign w:val="center"/>
          </w:tcPr>
          <w:p w14:paraId="0AB28749" w14:textId="77777777" w:rsidR="005353B6" w:rsidRDefault="00C7091A">
            <w:pPr>
              <w:jc w:val="center"/>
              <w:rPr>
                <w:rFonts w:ascii="宋体" w:hAnsi="宋体"/>
              </w:rPr>
            </w:pPr>
            <w:r>
              <w:rPr>
                <w:rFonts w:ascii="宋体" w:hAnsi="宋体" w:hint="eastAsia"/>
              </w:rPr>
              <w:t>10051</w:t>
            </w:r>
          </w:p>
        </w:tc>
        <w:tc>
          <w:tcPr>
            <w:tcW w:w="4340" w:type="dxa"/>
            <w:shd w:val="clear" w:color="000000" w:fill="FFFFFF"/>
            <w:vAlign w:val="center"/>
          </w:tcPr>
          <w:p w14:paraId="7DFCBC68" w14:textId="77777777" w:rsidR="005353B6" w:rsidRDefault="00C7091A">
            <w:pPr>
              <w:rPr>
                <w:rFonts w:ascii="宋体" w:hAnsi="宋体" w:cs="宋体"/>
                <w:color w:val="000000"/>
                <w:kern w:val="0"/>
              </w:rPr>
            </w:pPr>
            <w:r>
              <w:rPr>
                <w:rFonts w:ascii="宋体" w:hAnsi="宋体" w:cs="宋体" w:hint="eastAsia"/>
                <w:color w:val="000000"/>
                <w:kern w:val="0"/>
              </w:rPr>
              <w:t>社会主义文化强国建设（孙若风）</w:t>
            </w:r>
          </w:p>
        </w:tc>
      </w:tr>
      <w:tr w:rsidR="005353B6" w14:paraId="0A077CB0" w14:textId="77777777">
        <w:trPr>
          <w:cantSplit/>
          <w:trHeight w:val="642"/>
          <w:jc w:val="center"/>
        </w:trPr>
        <w:tc>
          <w:tcPr>
            <w:tcW w:w="774" w:type="dxa"/>
            <w:shd w:val="clear" w:color="000000" w:fill="FFFFFF"/>
            <w:vAlign w:val="center"/>
          </w:tcPr>
          <w:p w14:paraId="785B5CF3" w14:textId="77777777" w:rsidR="005353B6" w:rsidRDefault="00C7091A">
            <w:pPr>
              <w:jc w:val="center"/>
              <w:rPr>
                <w:rFonts w:ascii="宋体" w:hAnsi="宋体"/>
              </w:rPr>
            </w:pPr>
            <w:r>
              <w:rPr>
                <w:rFonts w:ascii="宋体" w:hAnsi="宋体" w:hint="eastAsia"/>
              </w:rPr>
              <w:t>10071</w:t>
            </w:r>
          </w:p>
        </w:tc>
        <w:tc>
          <w:tcPr>
            <w:tcW w:w="3583" w:type="dxa"/>
            <w:shd w:val="clear" w:color="000000" w:fill="FFFFFF"/>
            <w:vAlign w:val="center"/>
          </w:tcPr>
          <w:p w14:paraId="6409CDDC"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14:paraId="672B6D3A" w14:textId="77777777" w:rsidR="005353B6" w:rsidRDefault="00C7091A">
            <w:pPr>
              <w:jc w:val="center"/>
              <w:rPr>
                <w:rFonts w:ascii="宋体" w:hAnsi="宋体"/>
              </w:rPr>
            </w:pPr>
            <w:r>
              <w:rPr>
                <w:rFonts w:ascii="宋体" w:hAnsi="宋体" w:hint="eastAsia"/>
              </w:rPr>
              <w:t>10072</w:t>
            </w:r>
          </w:p>
        </w:tc>
        <w:tc>
          <w:tcPr>
            <w:tcW w:w="4340" w:type="dxa"/>
            <w:shd w:val="clear" w:color="000000" w:fill="FFFFFF"/>
            <w:vAlign w:val="center"/>
          </w:tcPr>
          <w:p w14:paraId="080A3107" w14:textId="77777777" w:rsidR="005353B6" w:rsidRDefault="00C7091A">
            <w:pPr>
              <w:rPr>
                <w:rFonts w:ascii="宋体" w:hAnsi="宋体" w:cs="宋体"/>
                <w:color w:val="000000"/>
                <w:kern w:val="0"/>
              </w:rPr>
            </w:pPr>
            <w:r>
              <w:rPr>
                <w:rFonts w:ascii="宋体" w:hAnsi="宋体" w:cs="宋体" w:hint="eastAsia"/>
                <w:color w:val="000000"/>
                <w:kern w:val="0"/>
              </w:rPr>
              <w:t>深刻领会</w:t>
            </w:r>
            <w:proofErr w:type="gramStart"/>
            <w:r>
              <w:rPr>
                <w:rFonts w:ascii="宋体" w:hAnsi="宋体" w:cs="宋体" w:hint="eastAsia"/>
                <w:color w:val="000000"/>
                <w:kern w:val="0"/>
              </w:rPr>
              <w:t>习主席</w:t>
            </w:r>
            <w:proofErr w:type="gramEnd"/>
            <w:r>
              <w:rPr>
                <w:rFonts w:ascii="宋体" w:hAnsi="宋体" w:cs="宋体" w:hint="eastAsia"/>
                <w:color w:val="000000"/>
                <w:kern w:val="0"/>
              </w:rPr>
              <w:t>关于党和</w:t>
            </w:r>
            <w:proofErr w:type="gramStart"/>
            <w:r>
              <w:rPr>
                <w:rFonts w:ascii="宋体" w:hAnsi="宋体" w:cs="宋体" w:hint="eastAsia"/>
                <w:color w:val="000000"/>
                <w:kern w:val="0"/>
              </w:rPr>
              <w:t>法高度</w:t>
            </w:r>
            <w:proofErr w:type="gramEnd"/>
            <w:r>
              <w:rPr>
                <w:rFonts w:ascii="宋体" w:hAnsi="宋体" w:cs="宋体" w:hint="eastAsia"/>
                <w:color w:val="000000"/>
                <w:kern w:val="0"/>
              </w:rPr>
              <w:t xml:space="preserve">统一关系的重要论述（李海涛）  </w:t>
            </w:r>
          </w:p>
        </w:tc>
      </w:tr>
      <w:tr w:rsidR="005353B6" w14:paraId="293A3508" w14:textId="77777777">
        <w:trPr>
          <w:cantSplit/>
          <w:trHeight w:val="642"/>
          <w:jc w:val="center"/>
        </w:trPr>
        <w:tc>
          <w:tcPr>
            <w:tcW w:w="774" w:type="dxa"/>
            <w:shd w:val="clear" w:color="000000" w:fill="FFFFFF"/>
            <w:vAlign w:val="center"/>
          </w:tcPr>
          <w:p w14:paraId="5C4726AE" w14:textId="77777777" w:rsidR="005353B6" w:rsidRDefault="00C7091A">
            <w:pPr>
              <w:jc w:val="center"/>
              <w:rPr>
                <w:rFonts w:ascii="宋体" w:hAnsi="宋体"/>
              </w:rPr>
            </w:pPr>
            <w:r>
              <w:rPr>
                <w:rFonts w:ascii="宋体" w:hAnsi="宋体" w:hint="eastAsia"/>
              </w:rPr>
              <w:t>10084</w:t>
            </w:r>
          </w:p>
        </w:tc>
        <w:tc>
          <w:tcPr>
            <w:tcW w:w="3583" w:type="dxa"/>
            <w:shd w:val="clear" w:color="000000" w:fill="FFFFFF"/>
            <w:vAlign w:val="center"/>
          </w:tcPr>
          <w:p w14:paraId="30A3CAA3"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74" w:type="dxa"/>
            <w:shd w:val="clear" w:color="000000" w:fill="FFFFFF"/>
            <w:vAlign w:val="center"/>
          </w:tcPr>
          <w:p w14:paraId="16A1987F" w14:textId="77777777" w:rsidR="005353B6" w:rsidRDefault="00C7091A">
            <w:pPr>
              <w:jc w:val="center"/>
              <w:rPr>
                <w:rFonts w:ascii="宋体" w:hAnsi="宋体"/>
              </w:rPr>
            </w:pPr>
            <w:r>
              <w:rPr>
                <w:rFonts w:ascii="宋体" w:hAnsi="宋体" w:hint="eastAsia"/>
              </w:rPr>
              <w:t>10085</w:t>
            </w:r>
          </w:p>
        </w:tc>
        <w:tc>
          <w:tcPr>
            <w:tcW w:w="4340" w:type="dxa"/>
            <w:shd w:val="clear" w:color="000000" w:fill="FFFFFF"/>
            <w:vAlign w:val="center"/>
          </w:tcPr>
          <w:p w14:paraId="50640C57" w14:textId="77777777" w:rsidR="005353B6" w:rsidRDefault="00C7091A">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5353B6" w14:paraId="10D6158D" w14:textId="77777777">
        <w:trPr>
          <w:cantSplit/>
          <w:trHeight w:val="642"/>
          <w:jc w:val="center"/>
        </w:trPr>
        <w:tc>
          <w:tcPr>
            <w:tcW w:w="774" w:type="dxa"/>
            <w:shd w:val="clear" w:color="000000" w:fill="FFFFFF"/>
            <w:vAlign w:val="center"/>
          </w:tcPr>
          <w:p w14:paraId="39113C10" w14:textId="77777777" w:rsidR="005353B6" w:rsidRDefault="00C7091A">
            <w:pPr>
              <w:jc w:val="center"/>
              <w:rPr>
                <w:rFonts w:ascii="宋体" w:hAnsi="宋体"/>
              </w:rPr>
            </w:pPr>
            <w:r>
              <w:rPr>
                <w:rFonts w:ascii="宋体" w:hAnsi="宋体" w:hint="eastAsia"/>
              </w:rPr>
              <w:lastRenderedPageBreak/>
              <w:t>10086</w:t>
            </w:r>
          </w:p>
        </w:tc>
        <w:tc>
          <w:tcPr>
            <w:tcW w:w="3583" w:type="dxa"/>
            <w:shd w:val="clear" w:color="000000" w:fill="FFFFFF"/>
            <w:vAlign w:val="center"/>
          </w:tcPr>
          <w:p w14:paraId="653A0894"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14:paraId="7E67FCA4" w14:textId="77777777" w:rsidR="005353B6" w:rsidRDefault="00C7091A">
            <w:pPr>
              <w:jc w:val="center"/>
              <w:rPr>
                <w:rFonts w:ascii="宋体" w:hAnsi="宋体"/>
              </w:rPr>
            </w:pPr>
            <w:r>
              <w:rPr>
                <w:rFonts w:ascii="宋体" w:hAnsi="宋体" w:hint="eastAsia"/>
              </w:rPr>
              <w:t>10153</w:t>
            </w:r>
          </w:p>
        </w:tc>
        <w:tc>
          <w:tcPr>
            <w:tcW w:w="4340" w:type="dxa"/>
            <w:shd w:val="clear" w:color="000000" w:fill="FFFFFF"/>
            <w:vAlign w:val="center"/>
          </w:tcPr>
          <w:p w14:paraId="7654087A"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5353B6" w14:paraId="7943D22E" w14:textId="77777777">
        <w:trPr>
          <w:cantSplit/>
          <w:trHeight w:val="642"/>
          <w:jc w:val="center"/>
        </w:trPr>
        <w:tc>
          <w:tcPr>
            <w:tcW w:w="774" w:type="dxa"/>
            <w:shd w:val="clear" w:color="000000" w:fill="FFFFFF"/>
            <w:vAlign w:val="center"/>
          </w:tcPr>
          <w:p w14:paraId="000584FD" w14:textId="77777777" w:rsidR="005353B6" w:rsidRDefault="00C7091A">
            <w:pPr>
              <w:jc w:val="center"/>
              <w:rPr>
                <w:rFonts w:ascii="宋体" w:hAnsi="宋体"/>
              </w:rPr>
            </w:pPr>
            <w:r>
              <w:rPr>
                <w:rFonts w:ascii="宋体" w:hAnsi="宋体" w:hint="eastAsia"/>
              </w:rPr>
              <w:t>10192</w:t>
            </w:r>
          </w:p>
        </w:tc>
        <w:tc>
          <w:tcPr>
            <w:tcW w:w="3583" w:type="dxa"/>
            <w:shd w:val="clear" w:color="000000" w:fill="FFFFFF"/>
            <w:vAlign w:val="center"/>
          </w:tcPr>
          <w:p w14:paraId="6ECB8B50" w14:textId="77777777" w:rsidR="005353B6" w:rsidRDefault="00C7091A">
            <w:pPr>
              <w:rPr>
                <w:rFonts w:ascii="宋体" w:hAnsi="宋体" w:cs="宋体"/>
                <w:kern w:val="0"/>
              </w:rPr>
            </w:pPr>
            <w:r>
              <w:rPr>
                <w:rFonts w:ascii="宋体" w:hAnsi="宋体" w:cs="宋体" w:hint="eastAsia"/>
                <w:kern w:val="0"/>
              </w:rPr>
              <w:t>焦裕禄在兰考的475天</w:t>
            </w:r>
          </w:p>
        </w:tc>
        <w:tc>
          <w:tcPr>
            <w:tcW w:w="774" w:type="dxa"/>
            <w:shd w:val="clear" w:color="000000" w:fill="FFFFFF"/>
            <w:vAlign w:val="center"/>
          </w:tcPr>
          <w:p w14:paraId="11AC7F1E" w14:textId="77777777" w:rsidR="005353B6" w:rsidRDefault="00C7091A">
            <w:pPr>
              <w:jc w:val="center"/>
              <w:rPr>
                <w:rFonts w:ascii="宋体" w:hAnsi="宋体"/>
              </w:rPr>
            </w:pPr>
            <w:r>
              <w:rPr>
                <w:rFonts w:ascii="宋体" w:hAnsi="宋体" w:hint="eastAsia"/>
              </w:rPr>
              <w:t>10241</w:t>
            </w:r>
          </w:p>
        </w:tc>
        <w:tc>
          <w:tcPr>
            <w:tcW w:w="4340" w:type="dxa"/>
            <w:shd w:val="clear" w:color="000000" w:fill="FFFFFF"/>
            <w:vAlign w:val="center"/>
          </w:tcPr>
          <w:p w14:paraId="21955753" w14:textId="77777777" w:rsidR="005353B6" w:rsidRDefault="00C7091A">
            <w:pPr>
              <w:spacing w:line="400" w:lineRule="exact"/>
              <w:rPr>
                <w:rFonts w:ascii="宋体" w:hAnsi="宋体" w:cs="宋体"/>
                <w:kern w:val="0"/>
              </w:rPr>
            </w:pPr>
            <w:r>
              <w:rPr>
                <w:rFonts w:ascii="宋体" w:hAnsi="宋体" w:cs="宋体" w:hint="eastAsia"/>
                <w:kern w:val="0"/>
              </w:rPr>
              <w:t>从全球视野看中华民族伟大复兴（王瑞璞）</w:t>
            </w:r>
          </w:p>
        </w:tc>
      </w:tr>
      <w:tr w:rsidR="005353B6" w14:paraId="270E32D7" w14:textId="77777777">
        <w:trPr>
          <w:cantSplit/>
          <w:trHeight w:val="642"/>
          <w:jc w:val="center"/>
        </w:trPr>
        <w:tc>
          <w:tcPr>
            <w:tcW w:w="774" w:type="dxa"/>
            <w:shd w:val="clear" w:color="000000" w:fill="FFFFFF"/>
            <w:vAlign w:val="center"/>
          </w:tcPr>
          <w:p w14:paraId="39E33668" w14:textId="77777777" w:rsidR="005353B6" w:rsidRDefault="00C7091A">
            <w:pPr>
              <w:jc w:val="center"/>
              <w:rPr>
                <w:rFonts w:ascii="宋体" w:hAnsi="宋体"/>
              </w:rPr>
            </w:pPr>
            <w:r>
              <w:rPr>
                <w:rFonts w:ascii="宋体" w:hAnsi="宋体" w:hint="eastAsia"/>
              </w:rPr>
              <w:t>10284</w:t>
            </w:r>
          </w:p>
        </w:tc>
        <w:tc>
          <w:tcPr>
            <w:tcW w:w="3583" w:type="dxa"/>
            <w:shd w:val="clear" w:color="000000" w:fill="FFFFFF"/>
            <w:vAlign w:val="center"/>
          </w:tcPr>
          <w:p w14:paraId="5CAB0BD2" w14:textId="77777777" w:rsidR="005353B6" w:rsidRDefault="00C7091A">
            <w:pPr>
              <w:rPr>
                <w:rFonts w:ascii="宋体" w:hAnsi="宋体" w:cs="宋体"/>
                <w:kern w:val="0"/>
              </w:rPr>
            </w:pPr>
            <w:r>
              <w:rPr>
                <w:rFonts w:ascii="宋体" w:hAnsi="宋体" w:cs="宋体" w:hint="eastAsia"/>
                <w:kern w:val="0"/>
              </w:rPr>
              <w:t>中国特色社会主义与中国历史文化（张慕葏）</w:t>
            </w:r>
          </w:p>
        </w:tc>
        <w:tc>
          <w:tcPr>
            <w:tcW w:w="774" w:type="dxa"/>
            <w:shd w:val="clear" w:color="000000" w:fill="FFFFFF"/>
            <w:vAlign w:val="center"/>
          </w:tcPr>
          <w:p w14:paraId="28F1618A" w14:textId="77777777" w:rsidR="005353B6" w:rsidRDefault="00C7091A">
            <w:pPr>
              <w:jc w:val="center"/>
              <w:rPr>
                <w:rFonts w:ascii="宋体" w:hAnsi="宋体"/>
              </w:rPr>
            </w:pPr>
            <w:r>
              <w:rPr>
                <w:rFonts w:ascii="宋体" w:hAnsi="宋体" w:hint="eastAsia"/>
              </w:rPr>
              <w:t>10315</w:t>
            </w:r>
          </w:p>
        </w:tc>
        <w:tc>
          <w:tcPr>
            <w:tcW w:w="4340" w:type="dxa"/>
            <w:shd w:val="clear" w:color="000000" w:fill="FFFFFF"/>
            <w:vAlign w:val="center"/>
          </w:tcPr>
          <w:p w14:paraId="4F37B456" w14:textId="77777777" w:rsidR="005353B6" w:rsidRDefault="00C7091A">
            <w:pPr>
              <w:spacing w:line="400" w:lineRule="exact"/>
              <w:rPr>
                <w:rFonts w:ascii="宋体" w:hAnsi="宋体" w:cs="宋体"/>
                <w:kern w:val="0"/>
              </w:rPr>
            </w:pPr>
            <w:r>
              <w:rPr>
                <w:rFonts w:ascii="宋体" w:hAnsi="宋体" w:cs="宋体" w:hint="eastAsia"/>
                <w:kern w:val="0"/>
              </w:rPr>
              <w:t>社会主义核心价值观解读（左鹏）</w:t>
            </w:r>
          </w:p>
        </w:tc>
      </w:tr>
      <w:tr w:rsidR="005353B6" w14:paraId="3DADF246" w14:textId="77777777">
        <w:trPr>
          <w:cantSplit/>
          <w:trHeight w:val="642"/>
          <w:jc w:val="center"/>
        </w:trPr>
        <w:tc>
          <w:tcPr>
            <w:tcW w:w="774" w:type="dxa"/>
            <w:shd w:val="clear" w:color="000000" w:fill="FFFFFF"/>
            <w:vAlign w:val="center"/>
          </w:tcPr>
          <w:p w14:paraId="66C135A6" w14:textId="77777777" w:rsidR="005353B6" w:rsidRDefault="00C7091A">
            <w:pPr>
              <w:rPr>
                <w:rFonts w:ascii="宋体" w:hAnsi="宋体"/>
              </w:rPr>
            </w:pPr>
            <w:r>
              <w:rPr>
                <w:rFonts w:ascii="宋体" w:hAnsi="宋体" w:hint="eastAsia"/>
              </w:rPr>
              <w:t>11001</w:t>
            </w:r>
          </w:p>
        </w:tc>
        <w:tc>
          <w:tcPr>
            <w:tcW w:w="3583" w:type="dxa"/>
            <w:shd w:val="clear" w:color="000000" w:fill="FFFFFF"/>
            <w:vAlign w:val="center"/>
          </w:tcPr>
          <w:p w14:paraId="1D340F74" w14:textId="77777777" w:rsidR="005353B6" w:rsidRDefault="00C7091A">
            <w:pPr>
              <w:rPr>
                <w:rFonts w:ascii="宋体" w:hAnsi="宋体"/>
              </w:rPr>
            </w:pPr>
            <w:r>
              <w:rPr>
                <w:rFonts w:ascii="宋体" w:hAnsi="宋体"/>
              </w:rPr>
              <w:t>不忘初心：中国共产党的庄严宣誓（曲青山）</w:t>
            </w:r>
          </w:p>
        </w:tc>
        <w:tc>
          <w:tcPr>
            <w:tcW w:w="774" w:type="dxa"/>
            <w:shd w:val="clear" w:color="000000" w:fill="FFFFFF"/>
            <w:vAlign w:val="center"/>
          </w:tcPr>
          <w:p w14:paraId="71418910" w14:textId="77777777" w:rsidR="005353B6" w:rsidRDefault="00C7091A">
            <w:pPr>
              <w:rPr>
                <w:rFonts w:ascii="宋体" w:hAnsi="宋体"/>
              </w:rPr>
            </w:pPr>
            <w:r>
              <w:rPr>
                <w:rFonts w:ascii="宋体" w:hAnsi="宋体" w:hint="eastAsia"/>
              </w:rPr>
              <w:t>11007</w:t>
            </w:r>
          </w:p>
        </w:tc>
        <w:tc>
          <w:tcPr>
            <w:tcW w:w="4340" w:type="dxa"/>
            <w:shd w:val="clear" w:color="000000" w:fill="FFFFFF"/>
            <w:vAlign w:val="center"/>
          </w:tcPr>
          <w:p w14:paraId="7A34264B" w14:textId="77777777" w:rsidR="005353B6" w:rsidRDefault="00C7091A">
            <w:pPr>
              <w:widowControl/>
              <w:rPr>
                <w:rFonts w:ascii="宋体" w:hAnsi="宋体"/>
              </w:rPr>
            </w:pPr>
            <w:r>
              <w:rPr>
                <w:rFonts w:ascii="宋体" w:hAnsi="宋体"/>
              </w:rPr>
              <w:t>如何创造性地做好党支部工作（薛鑫良）</w:t>
            </w:r>
          </w:p>
        </w:tc>
      </w:tr>
      <w:tr w:rsidR="005353B6" w14:paraId="43780946" w14:textId="77777777">
        <w:trPr>
          <w:cantSplit/>
          <w:trHeight w:val="642"/>
          <w:jc w:val="center"/>
        </w:trPr>
        <w:tc>
          <w:tcPr>
            <w:tcW w:w="774" w:type="dxa"/>
            <w:shd w:val="clear" w:color="000000" w:fill="FFFFFF"/>
            <w:vAlign w:val="center"/>
          </w:tcPr>
          <w:p w14:paraId="553437FA" w14:textId="77777777" w:rsidR="005353B6" w:rsidRDefault="00C7091A">
            <w:pPr>
              <w:rPr>
                <w:rFonts w:ascii="宋体" w:hAnsi="宋体"/>
              </w:rPr>
            </w:pPr>
            <w:r>
              <w:rPr>
                <w:rFonts w:ascii="宋体" w:hAnsi="宋体" w:hint="eastAsia"/>
              </w:rPr>
              <w:t>11002</w:t>
            </w:r>
          </w:p>
        </w:tc>
        <w:tc>
          <w:tcPr>
            <w:tcW w:w="3583" w:type="dxa"/>
            <w:shd w:val="clear" w:color="000000" w:fill="FFFFFF"/>
            <w:vAlign w:val="center"/>
          </w:tcPr>
          <w:p w14:paraId="4F5455C6" w14:textId="77777777" w:rsidR="005353B6" w:rsidRDefault="00C7091A">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14:paraId="716B729B" w14:textId="77777777" w:rsidR="005353B6" w:rsidRDefault="00C7091A">
            <w:pPr>
              <w:rPr>
                <w:rFonts w:ascii="宋体" w:hAnsi="宋体"/>
              </w:rPr>
            </w:pPr>
            <w:r>
              <w:rPr>
                <w:rFonts w:ascii="宋体" w:hAnsi="宋体" w:hint="eastAsia"/>
              </w:rPr>
              <w:t>11008</w:t>
            </w:r>
          </w:p>
        </w:tc>
        <w:tc>
          <w:tcPr>
            <w:tcW w:w="4340" w:type="dxa"/>
            <w:shd w:val="clear" w:color="000000" w:fill="FFFFFF"/>
            <w:vAlign w:val="center"/>
          </w:tcPr>
          <w:p w14:paraId="421890CE" w14:textId="77777777" w:rsidR="005353B6" w:rsidRDefault="00C7091A">
            <w:pPr>
              <w:rPr>
                <w:rFonts w:ascii="宋体" w:hAnsi="宋体"/>
              </w:rPr>
            </w:pPr>
            <w:r>
              <w:rPr>
                <w:rFonts w:ascii="宋体" w:hAnsi="宋体"/>
              </w:rPr>
              <w:t>不忘初心 继续前进 始终</w:t>
            </w:r>
            <w:proofErr w:type="gramStart"/>
            <w:r>
              <w:rPr>
                <w:rFonts w:ascii="宋体" w:hAnsi="宋体"/>
              </w:rPr>
              <w:t>践行</w:t>
            </w:r>
            <w:proofErr w:type="gramEnd"/>
            <w:r>
              <w:rPr>
                <w:rFonts w:ascii="宋体" w:hAnsi="宋体"/>
              </w:rPr>
              <w:t>党的根本宗旨（薛鑫良）</w:t>
            </w:r>
          </w:p>
        </w:tc>
      </w:tr>
      <w:tr w:rsidR="005353B6" w14:paraId="7DE98A4E" w14:textId="77777777">
        <w:trPr>
          <w:cantSplit/>
          <w:trHeight w:val="642"/>
          <w:jc w:val="center"/>
        </w:trPr>
        <w:tc>
          <w:tcPr>
            <w:tcW w:w="774" w:type="dxa"/>
            <w:shd w:val="clear" w:color="000000" w:fill="FFFFFF"/>
            <w:vAlign w:val="center"/>
          </w:tcPr>
          <w:p w14:paraId="6F08A57B" w14:textId="77777777" w:rsidR="005353B6" w:rsidRDefault="00C7091A">
            <w:pPr>
              <w:rPr>
                <w:rFonts w:ascii="宋体" w:hAnsi="宋体"/>
              </w:rPr>
            </w:pPr>
            <w:r>
              <w:rPr>
                <w:rFonts w:ascii="宋体" w:hAnsi="宋体" w:hint="eastAsia"/>
              </w:rPr>
              <w:t>11003</w:t>
            </w:r>
          </w:p>
        </w:tc>
        <w:tc>
          <w:tcPr>
            <w:tcW w:w="3583" w:type="dxa"/>
            <w:shd w:val="clear" w:color="000000" w:fill="FFFFFF"/>
            <w:vAlign w:val="center"/>
          </w:tcPr>
          <w:p w14:paraId="39C164D5" w14:textId="77777777" w:rsidR="005353B6" w:rsidRDefault="00C7091A">
            <w:pPr>
              <w:rPr>
                <w:rFonts w:ascii="宋体" w:hAnsi="宋体"/>
              </w:rPr>
            </w:pPr>
            <w:r>
              <w:rPr>
                <w:rFonts w:ascii="宋体" w:hAnsi="宋体"/>
              </w:rPr>
              <w:t>要活得有价值 就必须有信仰（公方</w:t>
            </w:r>
            <w:proofErr w:type="gramStart"/>
            <w:r>
              <w:rPr>
                <w:rFonts w:ascii="宋体" w:hAnsi="宋体"/>
              </w:rPr>
              <w:t>彬</w:t>
            </w:r>
            <w:proofErr w:type="gramEnd"/>
            <w:r>
              <w:rPr>
                <w:rFonts w:ascii="宋体" w:hAnsi="宋体"/>
              </w:rPr>
              <w:t>）</w:t>
            </w:r>
          </w:p>
        </w:tc>
        <w:tc>
          <w:tcPr>
            <w:tcW w:w="774" w:type="dxa"/>
            <w:shd w:val="clear" w:color="000000" w:fill="FFFFFF"/>
            <w:vAlign w:val="center"/>
          </w:tcPr>
          <w:p w14:paraId="4B4610AD" w14:textId="77777777" w:rsidR="005353B6" w:rsidRDefault="00C7091A">
            <w:pPr>
              <w:rPr>
                <w:rFonts w:ascii="宋体" w:hAnsi="宋体"/>
              </w:rPr>
            </w:pPr>
            <w:r>
              <w:rPr>
                <w:rFonts w:ascii="宋体" w:hAnsi="宋体" w:hint="eastAsia"/>
              </w:rPr>
              <w:t>11009</w:t>
            </w:r>
          </w:p>
        </w:tc>
        <w:tc>
          <w:tcPr>
            <w:tcW w:w="4340" w:type="dxa"/>
            <w:shd w:val="clear" w:color="000000" w:fill="FFFFFF"/>
            <w:vAlign w:val="center"/>
          </w:tcPr>
          <w:p w14:paraId="59FA99C2" w14:textId="77777777" w:rsidR="005353B6" w:rsidRDefault="00C7091A">
            <w:pPr>
              <w:rPr>
                <w:rFonts w:ascii="宋体" w:hAnsi="宋体"/>
              </w:rPr>
            </w:pPr>
            <w:r>
              <w:rPr>
                <w:rFonts w:ascii="宋体" w:hAnsi="宋体"/>
              </w:rPr>
              <w:t>打铁先要自身硬——谈谈“三个自信”与从严治党（张全景）</w:t>
            </w:r>
          </w:p>
        </w:tc>
      </w:tr>
      <w:tr w:rsidR="005353B6" w14:paraId="5616262C" w14:textId="77777777">
        <w:trPr>
          <w:cantSplit/>
          <w:trHeight w:val="642"/>
          <w:jc w:val="center"/>
        </w:trPr>
        <w:tc>
          <w:tcPr>
            <w:tcW w:w="774" w:type="dxa"/>
            <w:shd w:val="clear" w:color="000000" w:fill="FFFFFF"/>
            <w:vAlign w:val="center"/>
          </w:tcPr>
          <w:p w14:paraId="036BC295" w14:textId="77777777" w:rsidR="005353B6" w:rsidRDefault="00C7091A">
            <w:pPr>
              <w:rPr>
                <w:rFonts w:ascii="宋体" w:hAnsi="宋体"/>
              </w:rPr>
            </w:pPr>
            <w:r>
              <w:rPr>
                <w:rFonts w:ascii="宋体" w:hAnsi="宋体" w:hint="eastAsia"/>
              </w:rPr>
              <w:t>11004</w:t>
            </w:r>
          </w:p>
        </w:tc>
        <w:tc>
          <w:tcPr>
            <w:tcW w:w="3583" w:type="dxa"/>
            <w:shd w:val="clear" w:color="000000" w:fill="FFFFFF"/>
            <w:vAlign w:val="center"/>
          </w:tcPr>
          <w:p w14:paraId="58148580" w14:textId="77777777" w:rsidR="005353B6" w:rsidRDefault="00C7091A">
            <w:pPr>
              <w:rPr>
                <w:rFonts w:ascii="宋体" w:hAnsi="宋体"/>
              </w:rPr>
            </w:pPr>
            <w:r>
              <w:rPr>
                <w:rFonts w:ascii="宋体" w:hAnsi="宋体"/>
              </w:rPr>
              <w:t>提升共产主义信仰的自信心（公方</w:t>
            </w:r>
            <w:proofErr w:type="gramStart"/>
            <w:r>
              <w:rPr>
                <w:rFonts w:ascii="宋体" w:hAnsi="宋体"/>
              </w:rPr>
              <w:t>彬</w:t>
            </w:r>
            <w:proofErr w:type="gramEnd"/>
            <w:r>
              <w:rPr>
                <w:rFonts w:ascii="宋体" w:hAnsi="宋体"/>
              </w:rPr>
              <w:t>）</w:t>
            </w:r>
          </w:p>
        </w:tc>
        <w:tc>
          <w:tcPr>
            <w:tcW w:w="774" w:type="dxa"/>
            <w:shd w:val="clear" w:color="000000" w:fill="FFFFFF"/>
            <w:vAlign w:val="center"/>
          </w:tcPr>
          <w:p w14:paraId="26526242" w14:textId="77777777" w:rsidR="005353B6" w:rsidRDefault="00C7091A">
            <w:pPr>
              <w:rPr>
                <w:rFonts w:ascii="宋体" w:hAnsi="宋体"/>
              </w:rPr>
            </w:pPr>
            <w:r>
              <w:rPr>
                <w:rFonts w:ascii="宋体" w:hAnsi="宋体" w:hint="eastAsia"/>
              </w:rPr>
              <w:t>11010</w:t>
            </w:r>
          </w:p>
        </w:tc>
        <w:tc>
          <w:tcPr>
            <w:tcW w:w="4340" w:type="dxa"/>
            <w:shd w:val="clear" w:color="000000" w:fill="FFFFFF"/>
            <w:vAlign w:val="center"/>
          </w:tcPr>
          <w:p w14:paraId="419040E3" w14:textId="77777777" w:rsidR="005353B6" w:rsidRDefault="00C7091A">
            <w:pPr>
              <w:rPr>
                <w:rFonts w:ascii="宋体" w:hAnsi="宋体"/>
              </w:rPr>
            </w:pPr>
            <w:r>
              <w:rPr>
                <w:rFonts w:ascii="宋体" w:hAnsi="宋体" w:hint="eastAsia"/>
              </w:rPr>
              <w:t>党的建设的若干重要问题（赵湘江）</w:t>
            </w:r>
          </w:p>
        </w:tc>
      </w:tr>
      <w:tr w:rsidR="005353B6" w14:paraId="670CBC64" w14:textId="77777777">
        <w:trPr>
          <w:cantSplit/>
          <w:trHeight w:val="642"/>
          <w:jc w:val="center"/>
        </w:trPr>
        <w:tc>
          <w:tcPr>
            <w:tcW w:w="774" w:type="dxa"/>
            <w:shd w:val="clear" w:color="000000" w:fill="FFFFFF"/>
            <w:vAlign w:val="center"/>
          </w:tcPr>
          <w:p w14:paraId="2AC33A6E" w14:textId="77777777" w:rsidR="005353B6" w:rsidRDefault="00C7091A">
            <w:pPr>
              <w:rPr>
                <w:rFonts w:ascii="宋体" w:hAnsi="宋体"/>
              </w:rPr>
            </w:pPr>
            <w:r>
              <w:rPr>
                <w:rFonts w:ascii="宋体" w:hAnsi="宋体" w:hint="eastAsia"/>
              </w:rPr>
              <w:t>11005</w:t>
            </w:r>
          </w:p>
        </w:tc>
        <w:tc>
          <w:tcPr>
            <w:tcW w:w="3583" w:type="dxa"/>
            <w:shd w:val="clear" w:color="000000" w:fill="FFFFFF"/>
            <w:vAlign w:val="center"/>
          </w:tcPr>
          <w:p w14:paraId="1EA55CA3" w14:textId="77777777" w:rsidR="005353B6" w:rsidRDefault="00C7091A">
            <w:pPr>
              <w:rPr>
                <w:rFonts w:ascii="宋体" w:hAnsi="宋体"/>
              </w:rPr>
            </w:pPr>
            <w:r>
              <w:rPr>
                <w:rFonts w:ascii="宋体" w:hAnsi="宋体"/>
              </w:rPr>
              <w:t>努力增强中国特色社会主义道路自信（侯惠勤）</w:t>
            </w:r>
          </w:p>
        </w:tc>
        <w:tc>
          <w:tcPr>
            <w:tcW w:w="774" w:type="dxa"/>
            <w:shd w:val="clear" w:color="000000" w:fill="FFFFFF"/>
            <w:vAlign w:val="center"/>
          </w:tcPr>
          <w:p w14:paraId="48DFA86A" w14:textId="77777777" w:rsidR="005353B6" w:rsidRDefault="00C7091A">
            <w:pPr>
              <w:rPr>
                <w:rFonts w:ascii="宋体" w:hAnsi="宋体"/>
              </w:rPr>
            </w:pPr>
            <w:r>
              <w:rPr>
                <w:rFonts w:ascii="宋体" w:hAnsi="宋体" w:hint="eastAsia"/>
              </w:rPr>
              <w:t>11011</w:t>
            </w:r>
          </w:p>
        </w:tc>
        <w:tc>
          <w:tcPr>
            <w:tcW w:w="4340" w:type="dxa"/>
            <w:shd w:val="clear" w:color="000000" w:fill="FFFFFF"/>
            <w:vAlign w:val="center"/>
          </w:tcPr>
          <w:p w14:paraId="474CC41F" w14:textId="77777777" w:rsidR="005353B6" w:rsidRDefault="00C7091A">
            <w:pPr>
              <w:rPr>
                <w:rFonts w:ascii="宋体" w:hAnsi="宋体"/>
              </w:rPr>
            </w:pPr>
            <w:r>
              <w:rPr>
                <w:rFonts w:ascii="宋体" w:hAnsi="宋体" w:hint="eastAsia"/>
              </w:rPr>
              <w:t>心系群众 扎实苦干 奋发作为 无私奉献——学习李保国同志先进事迹 （杨双牛、郭素萍等）</w:t>
            </w:r>
          </w:p>
        </w:tc>
      </w:tr>
      <w:tr w:rsidR="005353B6" w14:paraId="6D1FAE5D" w14:textId="77777777">
        <w:trPr>
          <w:cantSplit/>
          <w:trHeight w:val="642"/>
          <w:jc w:val="center"/>
        </w:trPr>
        <w:tc>
          <w:tcPr>
            <w:tcW w:w="774" w:type="dxa"/>
            <w:shd w:val="clear" w:color="000000" w:fill="FFFFFF"/>
            <w:vAlign w:val="center"/>
          </w:tcPr>
          <w:p w14:paraId="6EA42E14" w14:textId="77777777" w:rsidR="005353B6" w:rsidRDefault="00C7091A">
            <w:pPr>
              <w:rPr>
                <w:rFonts w:ascii="宋体" w:hAnsi="宋体"/>
              </w:rPr>
            </w:pPr>
            <w:r>
              <w:rPr>
                <w:rFonts w:ascii="宋体" w:hAnsi="宋体" w:hint="eastAsia"/>
              </w:rPr>
              <w:t>11006</w:t>
            </w:r>
          </w:p>
        </w:tc>
        <w:tc>
          <w:tcPr>
            <w:tcW w:w="3583" w:type="dxa"/>
            <w:shd w:val="clear" w:color="000000" w:fill="FFFFFF"/>
            <w:vAlign w:val="center"/>
          </w:tcPr>
          <w:p w14:paraId="2B88A8BB" w14:textId="77777777" w:rsidR="005353B6" w:rsidRDefault="00C7091A">
            <w:pPr>
              <w:rPr>
                <w:rFonts w:ascii="宋体" w:hAnsi="宋体"/>
              </w:rPr>
            </w:pPr>
            <w:r>
              <w:rPr>
                <w:rFonts w:ascii="宋体" w:hAnsi="宋体"/>
              </w:rPr>
              <w:t>从“学习型政党”到“学习型党员”（刘明福）</w:t>
            </w:r>
          </w:p>
        </w:tc>
        <w:tc>
          <w:tcPr>
            <w:tcW w:w="774" w:type="dxa"/>
            <w:shd w:val="clear" w:color="000000" w:fill="FFFFFF"/>
            <w:vAlign w:val="center"/>
          </w:tcPr>
          <w:p w14:paraId="34BDE454" w14:textId="77777777" w:rsidR="005353B6" w:rsidRDefault="00C7091A">
            <w:pPr>
              <w:jc w:val="center"/>
              <w:rPr>
                <w:rFonts w:ascii="宋体" w:hAnsi="宋体"/>
              </w:rPr>
            </w:pPr>
            <w:r>
              <w:rPr>
                <w:rFonts w:ascii="宋体" w:hAnsi="宋体" w:hint="eastAsia"/>
              </w:rPr>
              <w:t>11107</w:t>
            </w:r>
          </w:p>
        </w:tc>
        <w:tc>
          <w:tcPr>
            <w:tcW w:w="4340" w:type="dxa"/>
            <w:shd w:val="clear" w:color="000000" w:fill="FFFFFF"/>
            <w:vAlign w:val="center"/>
          </w:tcPr>
          <w:p w14:paraId="73ED2E8C" w14:textId="77777777" w:rsidR="005353B6" w:rsidRDefault="00C7091A">
            <w:pPr>
              <w:rPr>
                <w:rFonts w:ascii="宋体" w:hAnsi="宋体"/>
              </w:rPr>
            </w:pPr>
            <w:r>
              <w:rPr>
                <w:rFonts w:ascii="宋体" w:hAnsi="宋体" w:hint="eastAsia"/>
              </w:rPr>
              <w:t>深刻把握</w:t>
            </w:r>
            <w:proofErr w:type="gramStart"/>
            <w:r>
              <w:rPr>
                <w:rFonts w:ascii="宋体" w:hAnsi="宋体" w:hint="eastAsia"/>
              </w:rPr>
              <w:t>习主席</w:t>
            </w:r>
            <w:proofErr w:type="gramEnd"/>
            <w:r>
              <w:rPr>
                <w:rFonts w:ascii="宋体" w:hAnsi="宋体" w:hint="eastAsia"/>
              </w:rPr>
              <w:t>治国理政思想的科学体系（肖冬松）</w:t>
            </w:r>
          </w:p>
        </w:tc>
      </w:tr>
      <w:tr w:rsidR="005353B6" w14:paraId="5C6CC9A5" w14:textId="77777777">
        <w:trPr>
          <w:cantSplit/>
          <w:trHeight w:val="642"/>
          <w:jc w:val="center"/>
        </w:trPr>
        <w:tc>
          <w:tcPr>
            <w:tcW w:w="774" w:type="dxa"/>
            <w:shd w:val="clear" w:color="000000" w:fill="FFFFFF"/>
            <w:vAlign w:val="center"/>
          </w:tcPr>
          <w:p w14:paraId="73710936" w14:textId="77777777" w:rsidR="005353B6" w:rsidRDefault="00C7091A">
            <w:pPr>
              <w:jc w:val="center"/>
              <w:rPr>
                <w:rFonts w:ascii="宋体" w:hAnsi="宋体"/>
              </w:rPr>
            </w:pPr>
            <w:r>
              <w:rPr>
                <w:rFonts w:ascii="宋体" w:hAnsi="宋体" w:hint="eastAsia"/>
              </w:rPr>
              <w:t>11106</w:t>
            </w:r>
          </w:p>
        </w:tc>
        <w:tc>
          <w:tcPr>
            <w:tcW w:w="3583" w:type="dxa"/>
            <w:shd w:val="clear" w:color="000000" w:fill="FFFFFF"/>
            <w:vAlign w:val="center"/>
          </w:tcPr>
          <w:p w14:paraId="527B5E51" w14:textId="77777777" w:rsidR="005353B6" w:rsidRDefault="00C7091A">
            <w:pPr>
              <w:rPr>
                <w:rFonts w:ascii="宋体" w:hAnsi="宋体"/>
              </w:rPr>
            </w:pPr>
            <w:r>
              <w:rPr>
                <w:rFonts w:ascii="宋体" w:hAnsi="宋体" w:hint="eastAsia"/>
              </w:rPr>
              <w:t>深入学</w:t>
            </w:r>
            <w:proofErr w:type="gramStart"/>
            <w:r>
              <w:rPr>
                <w:rFonts w:ascii="宋体" w:hAnsi="宋体" w:hint="eastAsia"/>
              </w:rPr>
              <w:t>习习近</w:t>
            </w:r>
            <w:proofErr w:type="gramEnd"/>
            <w:r>
              <w:rPr>
                <w:rFonts w:ascii="宋体" w:hAnsi="宋体" w:hint="eastAsia"/>
              </w:rPr>
              <w:t>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74" w:type="dxa"/>
            <w:shd w:val="clear" w:color="000000" w:fill="FFFFFF"/>
            <w:vAlign w:val="center"/>
          </w:tcPr>
          <w:p w14:paraId="61DE3373" w14:textId="77777777" w:rsidR="005353B6" w:rsidRDefault="00C7091A">
            <w:pPr>
              <w:jc w:val="center"/>
              <w:rPr>
                <w:rFonts w:ascii="宋体" w:hAnsi="宋体"/>
              </w:rPr>
            </w:pPr>
            <w:r>
              <w:rPr>
                <w:rFonts w:ascii="宋体" w:hAnsi="宋体" w:hint="eastAsia"/>
              </w:rPr>
              <w:t>11286</w:t>
            </w:r>
          </w:p>
        </w:tc>
        <w:tc>
          <w:tcPr>
            <w:tcW w:w="4340" w:type="dxa"/>
            <w:shd w:val="clear" w:color="000000" w:fill="FFFFFF"/>
            <w:vAlign w:val="center"/>
          </w:tcPr>
          <w:p w14:paraId="24689D71" w14:textId="77777777" w:rsidR="005353B6" w:rsidRDefault="00C7091A">
            <w:pPr>
              <w:rPr>
                <w:rFonts w:ascii="宋体" w:hAnsi="宋体" w:cs="宋体"/>
                <w:color w:val="00B0F0"/>
                <w:sz w:val="20"/>
                <w:szCs w:val="20"/>
              </w:rPr>
            </w:pPr>
            <w:r>
              <w:rPr>
                <w:rFonts w:ascii="宋体" w:hAnsi="宋体" w:hint="eastAsia"/>
              </w:rPr>
              <w:t>中国特色社会主义理论体系为什么灵（辛向阳）</w:t>
            </w:r>
          </w:p>
        </w:tc>
      </w:tr>
      <w:tr w:rsidR="005353B6" w14:paraId="4944F573" w14:textId="77777777">
        <w:trPr>
          <w:cantSplit/>
          <w:trHeight w:val="642"/>
          <w:jc w:val="center"/>
        </w:trPr>
        <w:tc>
          <w:tcPr>
            <w:tcW w:w="774" w:type="dxa"/>
            <w:shd w:val="clear" w:color="000000" w:fill="FFFFFF"/>
            <w:vAlign w:val="center"/>
          </w:tcPr>
          <w:p w14:paraId="5480B7BA" w14:textId="77777777" w:rsidR="005353B6" w:rsidRDefault="00C7091A">
            <w:pPr>
              <w:jc w:val="center"/>
              <w:rPr>
                <w:rFonts w:ascii="宋体" w:hAnsi="宋体"/>
              </w:rPr>
            </w:pPr>
            <w:r>
              <w:rPr>
                <w:rFonts w:ascii="宋体" w:hAnsi="宋体" w:hint="eastAsia"/>
              </w:rPr>
              <w:t>10342</w:t>
            </w:r>
          </w:p>
        </w:tc>
        <w:tc>
          <w:tcPr>
            <w:tcW w:w="3583" w:type="dxa"/>
            <w:shd w:val="clear" w:color="000000" w:fill="FFFFFF"/>
            <w:vAlign w:val="center"/>
          </w:tcPr>
          <w:p w14:paraId="69152CEA" w14:textId="77777777" w:rsidR="005353B6" w:rsidRDefault="00C7091A">
            <w:pPr>
              <w:rPr>
                <w:rFonts w:ascii="宋体" w:hAnsi="宋体"/>
              </w:rPr>
            </w:pPr>
            <w:r>
              <w:rPr>
                <w:rFonts w:ascii="宋体" w:hAnsi="宋体" w:hint="eastAsia"/>
              </w:rPr>
              <w:t>世情、国情的新变化与社会主义核心价值观的引领（林伯海）</w:t>
            </w:r>
          </w:p>
        </w:tc>
        <w:tc>
          <w:tcPr>
            <w:tcW w:w="774" w:type="dxa"/>
            <w:shd w:val="clear" w:color="000000" w:fill="FFFFFF"/>
            <w:vAlign w:val="center"/>
          </w:tcPr>
          <w:p w14:paraId="6C68FEBF" w14:textId="77777777" w:rsidR="005353B6" w:rsidRDefault="00C7091A">
            <w:pPr>
              <w:jc w:val="center"/>
              <w:rPr>
                <w:rFonts w:ascii="宋体" w:hAnsi="宋体"/>
              </w:rPr>
            </w:pPr>
            <w:r>
              <w:rPr>
                <w:rFonts w:ascii="宋体" w:hAnsi="宋体" w:hint="eastAsia"/>
              </w:rPr>
              <w:t>10346</w:t>
            </w:r>
          </w:p>
        </w:tc>
        <w:tc>
          <w:tcPr>
            <w:tcW w:w="4340" w:type="dxa"/>
            <w:shd w:val="clear" w:color="000000" w:fill="FFFFFF"/>
            <w:vAlign w:val="center"/>
          </w:tcPr>
          <w:p w14:paraId="1301DB41" w14:textId="77777777" w:rsidR="005353B6" w:rsidRDefault="00C7091A">
            <w:pPr>
              <w:rPr>
                <w:rFonts w:ascii="宋体" w:hAnsi="宋体"/>
              </w:rPr>
            </w:pPr>
            <w:r>
              <w:rPr>
                <w:rFonts w:ascii="宋体" w:hAnsi="宋体" w:hint="eastAsia"/>
              </w:rPr>
              <w:t>坚持中国道路引领社会思潮与党的十八大精神（林泰）</w:t>
            </w:r>
          </w:p>
        </w:tc>
      </w:tr>
      <w:tr w:rsidR="005353B6" w14:paraId="0A7D3BA1" w14:textId="77777777">
        <w:trPr>
          <w:cantSplit/>
          <w:trHeight w:val="642"/>
          <w:jc w:val="center"/>
        </w:trPr>
        <w:tc>
          <w:tcPr>
            <w:tcW w:w="774" w:type="dxa"/>
            <w:shd w:val="clear" w:color="000000" w:fill="FFFFFF"/>
            <w:vAlign w:val="center"/>
          </w:tcPr>
          <w:p w14:paraId="75891663" w14:textId="77777777" w:rsidR="005353B6" w:rsidRDefault="00C7091A">
            <w:pPr>
              <w:jc w:val="center"/>
              <w:rPr>
                <w:rFonts w:ascii="宋体" w:hAnsi="宋体"/>
              </w:rPr>
            </w:pPr>
            <w:r>
              <w:rPr>
                <w:rFonts w:ascii="宋体" w:hAnsi="宋体"/>
              </w:rPr>
              <w:t>10411</w:t>
            </w:r>
          </w:p>
        </w:tc>
        <w:tc>
          <w:tcPr>
            <w:tcW w:w="3583" w:type="dxa"/>
            <w:shd w:val="clear" w:color="000000" w:fill="FFFFFF"/>
            <w:vAlign w:val="center"/>
          </w:tcPr>
          <w:p w14:paraId="272CDD76" w14:textId="77777777" w:rsidR="005353B6" w:rsidRDefault="00C7091A">
            <w:pPr>
              <w:rPr>
                <w:rFonts w:ascii="宋体" w:hAnsi="宋体"/>
              </w:rPr>
            </w:pPr>
            <w:r>
              <w:rPr>
                <w:rFonts w:ascii="宋体" w:hAnsi="宋体" w:hint="eastAsia"/>
              </w:rPr>
              <w:t>学习习总书记系列讲话精神，加强教师自身修养（朱月龙）</w:t>
            </w:r>
          </w:p>
        </w:tc>
        <w:tc>
          <w:tcPr>
            <w:tcW w:w="774" w:type="dxa"/>
            <w:shd w:val="clear" w:color="000000" w:fill="FFFFFF"/>
            <w:vAlign w:val="center"/>
          </w:tcPr>
          <w:p w14:paraId="7F38B754" w14:textId="77777777" w:rsidR="005353B6" w:rsidRDefault="005353B6">
            <w:pPr>
              <w:jc w:val="center"/>
              <w:rPr>
                <w:rFonts w:ascii="宋体" w:hAnsi="宋体"/>
              </w:rPr>
            </w:pPr>
          </w:p>
        </w:tc>
        <w:tc>
          <w:tcPr>
            <w:tcW w:w="4340" w:type="dxa"/>
            <w:shd w:val="clear" w:color="000000" w:fill="FFFFFF"/>
            <w:vAlign w:val="center"/>
          </w:tcPr>
          <w:p w14:paraId="3DDE0BF3" w14:textId="77777777" w:rsidR="005353B6" w:rsidRDefault="005353B6">
            <w:pPr>
              <w:rPr>
                <w:rFonts w:ascii="宋体" w:hAnsi="宋体"/>
              </w:rPr>
            </w:pPr>
          </w:p>
        </w:tc>
      </w:tr>
      <w:tr w:rsidR="005353B6" w14:paraId="56F9A6E9" w14:textId="77777777">
        <w:trPr>
          <w:cantSplit/>
          <w:trHeight w:val="561"/>
          <w:jc w:val="center"/>
        </w:trPr>
        <w:tc>
          <w:tcPr>
            <w:tcW w:w="9471" w:type="dxa"/>
            <w:gridSpan w:val="4"/>
            <w:shd w:val="clear" w:color="000000" w:fill="FFFFFF"/>
            <w:vAlign w:val="center"/>
          </w:tcPr>
          <w:p w14:paraId="01653482"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师德师风建设（34）</w:t>
            </w:r>
          </w:p>
          <w:p w14:paraId="229C085D" w14:textId="77777777" w:rsidR="005353B6" w:rsidRDefault="00C7091A">
            <w:pPr>
              <w:widowControl/>
              <w:ind w:firstLineChars="200" w:firstLine="42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内容包含有：大师风范系列、如何成为一名好老师、教师的素质与修养、师德修养的若干问题等。</w:t>
            </w:r>
          </w:p>
        </w:tc>
      </w:tr>
      <w:tr w:rsidR="005353B6" w14:paraId="65AED1C0" w14:textId="77777777">
        <w:trPr>
          <w:cantSplit/>
          <w:trHeight w:val="642"/>
          <w:jc w:val="center"/>
        </w:trPr>
        <w:tc>
          <w:tcPr>
            <w:tcW w:w="774" w:type="dxa"/>
            <w:shd w:val="clear" w:color="000000" w:fill="FFFFFF"/>
            <w:vAlign w:val="center"/>
          </w:tcPr>
          <w:p w14:paraId="428516CB"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tcPr>
          <w:p w14:paraId="06C83953"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74" w:type="dxa"/>
            <w:shd w:val="clear" w:color="000000" w:fill="FFFFFF"/>
            <w:vAlign w:val="center"/>
          </w:tcPr>
          <w:p w14:paraId="4A4BD4E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10007</w:t>
            </w:r>
          </w:p>
        </w:tc>
        <w:tc>
          <w:tcPr>
            <w:tcW w:w="4340" w:type="dxa"/>
            <w:shd w:val="clear" w:color="000000" w:fill="FFFFFF"/>
            <w:vAlign w:val="center"/>
          </w:tcPr>
          <w:p w14:paraId="5A32B0A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5353B6" w14:paraId="38BC2538" w14:textId="77777777">
        <w:trPr>
          <w:cantSplit/>
          <w:trHeight w:val="642"/>
          <w:jc w:val="center"/>
        </w:trPr>
        <w:tc>
          <w:tcPr>
            <w:tcW w:w="774" w:type="dxa"/>
            <w:shd w:val="clear" w:color="000000" w:fill="FFFFFF"/>
            <w:vAlign w:val="center"/>
          </w:tcPr>
          <w:p w14:paraId="7EB1949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tcPr>
          <w:p w14:paraId="7D9EE0B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74" w:type="dxa"/>
            <w:shd w:val="clear" w:color="000000" w:fill="FFFFFF"/>
            <w:vAlign w:val="center"/>
          </w:tcPr>
          <w:p w14:paraId="531EACC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10008</w:t>
            </w:r>
          </w:p>
        </w:tc>
        <w:tc>
          <w:tcPr>
            <w:tcW w:w="4340" w:type="dxa"/>
            <w:shd w:val="clear" w:color="000000" w:fill="FFFFFF"/>
            <w:vAlign w:val="center"/>
          </w:tcPr>
          <w:p w14:paraId="5AD8583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5353B6" w14:paraId="5409865A" w14:textId="77777777">
        <w:trPr>
          <w:cantSplit/>
          <w:trHeight w:val="642"/>
          <w:jc w:val="center"/>
        </w:trPr>
        <w:tc>
          <w:tcPr>
            <w:tcW w:w="774" w:type="dxa"/>
            <w:shd w:val="clear" w:color="000000" w:fill="FFFFFF"/>
            <w:vAlign w:val="center"/>
          </w:tcPr>
          <w:p w14:paraId="24ECB1E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tcPr>
          <w:p w14:paraId="2770EB1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74" w:type="dxa"/>
            <w:shd w:val="clear" w:color="000000" w:fill="FFFFFF"/>
            <w:vAlign w:val="center"/>
          </w:tcPr>
          <w:p w14:paraId="31F7AFD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10009</w:t>
            </w:r>
          </w:p>
        </w:tc>
        <w:tc>
          <w:tcPr>
            <w:tcW w:w="4340" w:type="dxa"/>
            <w:shd w:val="clear" w:color="000000" w:fill="FFFFFF"/>
            <w:vAlign w:val="center"/>
          </w:tcPr>
          <w:p w14:paraId="0621A6D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5353B6" w14:paraId="29E187BE" w14:textId="77777777">
        <w:trPr>
          <w:cantSplit/>
          <w:trHeight w:val="642"/>
          <w:jc w:val="center"/>
        </w:trPr>
        <w:tc>
          <w:tcPr>
            <w:tcW w:w="774" w:type="dxa"/>
            <w:shd w:val="clear" w:color="000000" w:fill="FFFFFF"/>
            <w:vAlign w:val="center"/>
          </w:tcPr>
          <w:p w14:paraId="0C74102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tcPr>
          <w:p w14:paraId="5B9C5965"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74" w:type="dxa"/>
            <w:shd w:val="clear" w:color="000000" w:fill="FFFFFF"/>
            <w:vAlign w:val="center"/>
          </w:tcPr>
          <w:p w14:paraId="181E5E7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10010</w:t>
            </w:r>
          </w:p>
        </w:tc>
        <w:tc>
          <w:tcPr>
            <w:tcW w:w="4340" w:type="dxa"/>
            <w:shd w:val="clear" w:color="000000" w:fill="FFFFFF"/>
            <w:vAlign w:val="center"/>
          </w:tcPr>
          <w:p w14:paraId="601BE9B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5353B6" w14:paraId="752DB142" w14:textId="77777777">
        <w:trPr>
          <w:cantSplit/>
          <w:trHeight w:val="642"/>
          <w:jc w:val="center"/>
        </w:trPr>
        <w:tc>
          <w:tcPr>
            <w:tcW w:w="774" w:type="dxa"/>
            <w:shd w:val="clear" w:color="000000" w:fill="FFFFFF"/>
            <w:vAlign w:val="center"/>
          </w:tcPr>
          <w:p w14:paraId="4C214656"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tcPr>
          <w:p w14:paraId="3394219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74" w:type="dxa"/>
            <w:shd w:val="clear" w:color="000000" w:fill="FFFFFF"/>
            <w:vAlign w:val="center"/>
          </w:tcPr>
          <w:p w14:paraId="54D886B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10173</w:t>
            </w:r>
          </w:p>
        </w:tc>
        <w:tc>
          <w:tcPr>
            <w:tcW w:w="4340" w:type="dxa"/>
            <w:shd w:val="clear" w:color="000000" w:fill="FFFFFF"/>
            <w:vAlign w:val="center"/>
          </w:tcPr>
          <w:p w14:paraId="11B5594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5353B6" w14:paraId="4010FE33" w14:textId="77777777">
        <w:trPr>
          <w:cantSplit/>
          <w:trHeight w:val="642"/>
          <w:jc w:val="center"/>
        </w:trPr>
        <w:tc>
          <w:tcPr>
            <w:tcW w:w="774" w:type="dxa"/>
            <w:shd w:val="clear" w:color="000000" w:fill="FFFFFF"/>
            <w:vAlign w:val="center"/>
          </w:tcPr>
          <w:p w14:paraId="74F615F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14:paraId="1FB61255"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74" w:type="dxa"/>
            <w:shd w:val="clear" w:color="000000" w:fill="FFFFFF"/>
            <w:vAlign w:val="center"/>
          </w:tcPr>
          <w:p w14:paraId="26E9F9C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10012</w:t>
            </w:r>
          </w:p>
        </w:tc>
        <w:tc>
          <w:tcPr>
            <w:tcW w:w="4340" w:type="dxa"/>
            <w:shd w:val="clear" w:color="000000" w:fill="FFFFFF"/>
            <w:vAlign w:val="center"/>
          </w:tcPr>
          <w:p w14:paraId="791F47C3"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5353B6" w14:paraId="2E073BDB" w14:textId="77777777">
        <w:trPr>
          <w:cantSplit/>
          <w:trHeight w:val="642"/>
          <w:jc w:val="center"/>
        </w:trPr>
        <w:tc>
          <w:tcPr>
            <w:tcW w:w="774" w:type="dxa"/>
            <w:shd w:val="clear" w:color="000000" w:fill="FFFFFF"/>
            <w:vAlign w:val="center"/>
          </w:tcPr>
          <w:p w14:paraId="66F4B5D4" w14:textId="77777777" w:rsidR="005353B6" w:rsidRDefault="00C7091A">
            <w:pPr>
              <w:widowControl/>
              <w:jc w:val="center"/>
              <w:rPr>
                <w:rFonts w:ascii="宋体" w:hAnsi="宋体" w:cs="宋体"/>
                <w:kern w:val="0"/>
              </w:rPr>
            </w:pPr>
            <w:r>
              <w:rPr>
                <w:rFonts w:ascii="宋体" w:hAnsi="宋体" w:cs="宋体" w:hint="eastAsia"/>
                <w:kern w:val="0"/>
              </w:rPr>
              <w:lastRenderedPageBreak/>
              <w:t>10013</w:t>
            </w:r>
          </w:p>
        </w:tc>
        <w:tc>
          <w:tcPr>
            <w:tcW w:w="3583" w:type="dxa"/>
            <w:shd w:val="clear" w:color="000000" w:fill="FFFFFF"/>
            <w:vAlign w:val="center"/>
          </w:tcPr>
          <w:p w14:paraId="54F074E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高校教师职业道德修养（余小波）</w:t>
            </w:r>
          </w:p>
        </w:tc>
        <w:tc>
          <w:tcPr>
            <w:tcW w:w="774" w:type="dxa"/>
            <w:shd w:val="clear" w:color="000000" w:fill="FFFFFF"/>
            <w:vAlign w:val="center"/>
          </w:tcPr>
          <w:p w14:paraId="27C1E1E4" w14:textId="77777777" w:rsidR="005353B6" w:rsidRDefault="00C7091A">
            <w:pPr>
              <w:jc w:val="center"/>
              <w:rPr>
                <w:rFonts w:ascii="宋体"/>
                <w:color w:val="000000"/>
              </w:rPr>
            </w:pPr>
            <w:r>
              <w:rPr>
                <w:rFonts w:ascii="宋体" w:hint="eastAsia"/>
                <w:color w:val="000000"/>
              </w:rPr>
              <w:t>10119</w:t>
            </w:r>
          </w:p>
        </w:tc>
        <w:tc>
          <w:tcPr>
            <w:tcW w:w="4340" w:type="dxa"/>
            <w:shd w:val="clear" w:color="000000" w:fill="FFFFFF"/>
            <w:vAlign w:val="center"/>
          </w:tcPr>
          <w:p w14:paraId="5403BA1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大师风范系列：两弹元勋的爱国情怀（钱锡康）</w:t>
            </w:r>
          </w:p>
        </w:tc>
      </w:tr>
      <w:tr w:rsidR="005353B6" w14:paraId="40331258" w14:textId="77777777">
        <w:trPr>
          <w:cantSplit/>
          <w:trHeight w:val="642"/>
          <w:jc w:val="center"/>
        </w:trPr>
        <w:tc>
          <w:tcPr>
            <w:tcW w:w="774" w:type="dxa"/>
            <w:shd w:val="clear" w:color="000000" w:fill="FFFFFF"/>
            <w:vAlign w:val="center"/>
          </w:tcPr>
          <w:p w14:paraId="6690142D" w14:textId="77777777" w:rsidR="005353B6" w:rsidRDefault="00C7091A">
            <w:pPr>
              <w:jc w:val="center"/>
              <w:rPr>
                <w:rFonts w:ascii="宋体"/>
                <w:color w:val="000000"/>
              </w:rPr>
            </w:pPr>
            <w:r>
              <w:rPr>
                <w:rFonts w:ascii="宋体" w:hint="eastAsia"/>
                <w:color w:val="000000"/>
              </w:rPr>
              <w:t>10169</w:t>
            </w:r>
          </w:p>
        </w:tc>
        <w:tc>
          <w:tcPr>
            <w:tcW w:w="3583" w:type="dxa"/>
            <w:shd w:val="clear" w:color="000000" w:fill="FFFFFF"/>
            <w:vAlign w:val="center"/>
          </w:tcPr>
          <w:p w14:paraId="4062F77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理想、价值、胸怀（刘书林）</w:t>
            </w:r>
          </w:p>
        </w:tc>
        <w:tc>
          <w:tcPr>
            <w:tcW w:w="774" w:type="dxa"/>
            <w:shd w:val="clear" w:color="000000" w:fill="FFFFFF"/>
            <w:vAlign w:val="center"/>
          </w:tcPr>
          <w:p w14:paraId="2FBC4009" w14:textId="77777777" w:rsidR="005353B6" w:rsidRDefault="00C7091A">
            <w:pPr>
              <w:jc w:val="center"/>
              <w:rPr>
                <w:rFonts w:ascii="宋体"/>
                <w:color w:val="000000"/>
              </w:rPr>
            </w:pPr>
            <w:r>
              <w:rPr>
                <w:rFonts w:ascii="宋体" w:hint="eastAsia"/>
                <w:color w:val="000000"/>
              </w:rPr>
              <w:t>10135</w:t>
            </w:r>
          </w:p>
        </w:tc>
        <w:tc>
          <w:tcPr>
            <w:tcW w:w="4340" w:type="dxa"/>
            <w:shd w:val="clear" w:color="000000" w:fill="FFFFFF"/>
            <w:vAlign w:val="center"/>
          </w:tcPr>
          <w:p w14:paraId="63F16EC3" w14:textId="77777777" w:rsidR="005353B6" w:rsidRDefault="00C7091A">
            <w:pPr>
              <w:widowControl/>
              <w:rPr>
                <w:rFonts w:ascii="宋体" w:hAnsi="宋体" w:cs="宋体"/>
                <w:color w:val="000000"/>
                <w:kern w:val="0"/>
              </w:rPr>
            </w:pPr>
            <w:r>
              <w:rPr>
                <w:rFonts w:ascii="宋体" w:hAnsi="宋体" w:cs="宋体" w:hint="eastAsia"/>
                <w:color w:val="000000"/>
                <w:kern w:val="0"/>
              </w:rPr>
              <w:t>大师风范系列：我的老师们（武际可）</w:t>
            </w:r>
          </w:p>
        </w:tc>
      </w:tr>
      <w:tr w:rsidR="005353B6" w14:paraId="5A38F564" w14:textId="77777777">
        <w:trPr>
          <w:cantSplit/>
          <w:trHeight w:val="642"/>
          <w:jc w:val="center"/>
        </w:trPr>
        <w:tc>
          <w:tcPr>
            <w:tcW w:w="774" w:type="dxa"/>
            <w:shd w:val="clear" w:color="000000" w:fill="FFFFFF"/>
            <w:vAlign w:val="center"/>
          </w:tcPr>
          <w:p w14:paraId="02539C34" w14:textId="77777777" w:rsidR="005353B6" w:rsidRDefault="00C7091A">
            <w:pPr>
              <w:jc w:val="center"/>
              <w:rPr>
                <w:rFonts w:ascii="宋体"/>
                <w:color w:val="000000"/>
              </w:rPr>
            </w:pPr>
            <w:r>
              <w:rPr>
                <w:rFonts w:ascii="宋体" w:hint="eastAsia"/>
                <w:color w:val="000000"/>
              </w:rPr>
              <w:t>10158</w:t>
            </w:r>
          </w:p>
        </w:tc>
        <w:tc>
          <w:tcPr>
            <w:tcW w:w="3583" w:type="dxa"/>
            <w:shd w:val="clear" w:color="000000" w:fill="FFFFFF"/>
            <w:vAlign w:val="center"/>
          </w:tcPr>
          <w:p w14:paraId="5C9C2F63" w14:textId="77777777" w:rsidR="005353B6" w:rsidRDefault="00C7091A">
            <w:pPr>
              <w:widowControl/>
              <w:jc w:val="left"/>
              <w:rPr>
                <w:rFonts w:ascii="宋体" w:hAnsi="宋体" w:cs="宋体"/>
                <w:color w:val="000000"/>
                <w:kern w:val="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c>
          <w:tcPr>
            <w:tcW w:w="774" w:type="dxa"/>
            <w:shd w:val="clear" w:color="000000" w:fill="FFFFFF"/>
            <w:vAlign w:val="center"/>
          </w:tcPr>
          <w:p w14:paraId="6ED2C128" w14:textId="77777777" w:rsidR="005353B6" w:rsidRDefault="00C7091A">
            <w:pPr>
              <w:jc w:val="center"/>
              <w:rPr>
                <w:rFonts w:ascii="宋体"/>
                <w:color w:val="000000"/>
              </w:rPr>
            </w:pPr>
            <w:r>
              <w:rPr>
                <w:rFonts w:ascii="宋体" w:hint="eastAsia"/>
                <w:color w:val="000000"/>
              </w:rPr>
              <w:t>10138</w:t>
            </w:r>
          </w:p>
        </w:tc>
        <w:tc>
          <w:tcPr>
            <w:tcW w:w="4340" w:type="dxa"/>
            <w:shd w:val="clear" w:color="000000" w:fill="FFFFFF"/>
            <w:vAlign w:val="center"/>
          </w:tcPr>
          <w:p w14:paraId="2649045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大师风范系列：创新典范 时代丰碑——“杂交水稻之父”袁隆平院士（</w:t>
            </w:r>
            <w:proofErr w:type="gramStart"/>
            <w:r>
              <w:rPr>
                <w:rFonts w:ascii="宋体" w:hAnsi="宋体" w:cs="宋体" w:hint="eastAsia"/>
                <w:color w:val="000000"/>
                <w:kern w:val="0"/>
              </w:rPr>
              <w:t>姚</w:t>
            </w:r>
            <w:proofErr w:type="gramEnd"/>
            <w:r>
              <w:rPr>
                <w:rFonts w:ascii="宋体" w:hAnsi="宋体" w:cs="宋体" w:hint="eastAsia"/>
                <w:color w:val="000000"/>
                <w:kern w:val="0"/>
              </w:rPr>
              <w:t>昆仑）</w:t>
            </w:r>
          </w:p>
        </w:tc>
      </w:tr>
      <w:tr w:rsidR="005353B6" w14:paraId="4F479052" w14:textId="77777777">
        <w:trPr>
          <w:cantSplit/>
          <w:trHeight w:val="642"/>
          <w:jc w:val="center"/>
        </w:trPr>
        <w:tc>
          <w:tcPr>
            <w:tcW w:w="774" w:type="dxa"/>
            <w:shd w:val="clear" w:color="000000" w:fill="FFFFFF"/>
            <w:vAlign w:val="center"/>
          </w:tcPr>
          <w:p w14:paraId="562AF177" w14:textId="77777777" w:rsidR="005353B6" w:rsidRDefault="00C7091A">
            <w:pPr>
              <w:jc w:val="center"/>
              <w:rPr>
                <w:rFonts w:ascii="宋体"/>
                <w:color w:val="000000"/>
              </w:rPr>
            </w:pPr>
            <w:r>
              <w:rPr>
                <w:rFonts w:ascii="宋体" w:hint="eastAsia"/>
                <w:color w:val="000000"/>
              </w:rPr>
              <w:t>10190</w:t>
            </w:r>
          </w:p>
        </w:tc>
        <w:tc>
          <w:tcPr>
            <w:tcW w:w="3583" w:type="dxa"/>
            <w:shd w:val="clear" w:color="000000" w:fill="FFFFFF"/>
            <w:vAlign w:val="center"/>
          </w:tcPr>
          <w:p w14:paraId="487E50E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弘扬大师风范，培育高尚师德（张慕葏）</w:t>
            </w:r>
          </w:p>
        </w:tc>
        <w:tc>
          <w:tcPr>
            <w:tcW w:w="774" w:type="dxa"/>
            <w:shd w:val="clear" w:color="000000" w:fill="FFFFFF"/>
            <w:vAlign w:val="center"/>
          </w:tcPr>
          <w:p w14:paraId="30F26C42" w14:textId="77777777" w:rsidR="005353B6" w:rsidRDefault="00C7091A">
            <w:pPr>
              <w:jc w:val="center"/>
              <w:rPr>
                <w:rFonts w:ascii="宋体"/>
                <w:color w:val="000000"/>
              </w:rPr>
            </w:pPr>
            <w:r>
              <w:rPr>
                <w:rFonts w:ascii="宋体" w:hint="eastAsia"/>
                <w:color w:val="000000"/>
              </w:rPr>
              <w:t>10147</w:t>
            </w:r>
          </w:p>
        </w:tc>
        <w:tc>
          <w:tcPr>
            <w:tcW w:w="4340" w:type="dxa"/>
            <w:shd w:val="clear" w:color="000000" w:fill="FFFFFF"/>
            <w:vAlign w:val="center"/>
          </w:tcPr>
          <w:p w14:paraId="5F2FFE9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国家的梦与个人的梦紧密相连——青年教师的历史责任（冯宋彻）</w:t>
            </w:r>
          </w:p>
        </w:tc>
      </w:tr>
      <w:tr w:rsidR="005353B6" w14:paraId="0D41478B" w14:textId="77777777">
        <w:trPr>
          <w:cantSplit/>
          <w:trHeight w:val="642"/>
          <w:jc w:val="center"/>
        </w:trPr>
        <w:tc>
          <w:tcPr>
            <w:tcW w:w="774" w:type="dxa"/>
            <w:shd w:val="clear" w:color="000000" w:fill="FFFFFF"/>
            <w:vAlign w:val="center"/>
          </w:tcPr>
          <w:p w14:paraId="077877FA" w14:textId="77777777" w:rsidR="005353B6" w:rsidRDefault="00C7091A">
            <w:pPr>
              <w:jc w:val="center"/>
              <w:rPr>
                <w:rFonts w:ascii="宋体"/>
                <w:color w:val="000000"/>
              </w:rPr>
            </w:pPr>
            <w:r>
              <w:rPr>
                <w:rFonts w:ascii="宋体" w:hint="eastAsia"/>
                <w:color w:val="000000"/>
              </w:rPr>
              <w:t>10191</w:t>
            </w:r>
          </w:p>
        </w:tc>
        <w:tc>
          <w:tcPr>
            <w:tcW w:w="3583" w:type="dxa"/>
            <w:shd w:val="clear" w:color="000000" w:fill="FFFFFF"/>
            <w:vAlign w:val="center"/>
          </w:tcPr>
          <w:p w14:paraId="339F71A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治学与教学（杨建文）</w:t>
            </w:r>
          </w:p>
        </w:tc>
        <w:tc>
          <w:tcPr>
            <w:tcW w:w="774" w:type="dxa"/>
            <w:shd w:val="clear" w:color="000000" w:fill="FFFFFF"/>
            <w:vAlign w:val="center"/>
          </w:tcPr>
          <w:p w14:paraId="06D830F2" w14:textId="77777777" w:rsidR="005353B6" w:rsidRDefault="00C7091A">
            <w:pPr>
              <w:jc w:val="center"/>
              <w:rPr>
                <w:rFonts w:ascii="宋体"/>
                <w:color w:val="000000"/>
              </w:rPr>
            </w:pPr>
            <w:r>
              <w:rPr>
                <w:rFonts w:ascii="宋体" w:hint="eastAsia"/>
                <w:color w:val="000000"/>
              </w:rPr>
              <w:t>10159</w:t>
            </w:r>
          </w:p>
        </w:tc>
        <w:tc>
          <w:tcPr>
            <w:tcW w:w="4340" w:type="dxa"/>
            <w:shd w:val="clear" w:color="000000" w:fill="FFFFFF"/>
            <w:vAlign w:val="center"/>
          </w:tcPr>
          <w:p w14:paraId="2EDA718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周一</w:t>
            </w:r>
            <w:proofErr w:type="gramStart"/>
            <w:r>
              <w:rPr>
                <w:rFonts w:ascii="宋体" w:hAnsi="宋体" w:cs="宋体" w:hint="eastAsia"/>
                <w:color w:val="000000"/>
                <w:kern w:val="0"/>
              </w:rPr>
              <w:t>良学术</w:t>
            </w:r>
            <w:proofErr w:type="gramEnd"/>
            <w:r>
              <w:rPr>
                <w:rFonts w:ascii="宋体" w:hAnsi="宋体" w:cs="宋体" w:hint="eastAsia"/>
                <w:color w:val="000000"/>
                <w:kern w:val="0"/>
              </w:rPr>
              <w:t>生涯（赵和平）</w:t>
            </w:r>
          </w:p>
        </w:tc>
      </w:tr>
      <w:tr w:rsidR="005353B6" w14:paraId="6306B53A" w14:textId="77777777">
        <w:trPr>
          <w:cantSplit/>
          <w:trHeight w:val="642"/>
          <w:jc w:val="center"/>
        </w:trPr>
        <w:tc>
          <w:tcPr>
            <w:tcW w:w="774" w:type="dxa"/>
            <w:shd w:val="clear" w:color="000000" w:fill="FFFFFF"/>
            <w:vAlign w:val="center"/>
          </w:tcPr>
          <w:p w14:paraId="1C6265A2" w14:textId="77777777" w:rsidR="005353B6" w:rsidRDefault="00C7091A">
            <w:pPr>
              <w:jc w:val="center"/>
              <w:rPr>
                <w:rFonts w:ascii="宋体"/>
              </w:rPr>
            </w:pPr>
            <w:r>
              <w:rPr>
                <w:rFonts w:ascii="宋体" w:hint="eastAsia"/>
              </w:rPr>
              <w:t>10194</w:t>
            </w:r>
          </w:p>
        </w:tc>
        <w:tc>
          <w:tcPr>
            <w:tcW w:w="3583" w:type="dxa"/>
            <w:shd w:val="clear" w:color="000000" w:fill="FFFFFF"/>
            <w:vAlign w:val="center"/>
          </w:tcPr>
          <w:p w14:paraId="05E1ABEE" w14:textId="77777777" w:rsidR="005353B6" w:rsidRDefault="00C7091A">
            <w:pPr>
              <w:widowControl/>
              <w:jc w:val="left"/>
              <w:rPr>
                <w:rFonts w:ascii="宋体" w:hAnsi="宋体" w:cs="宋体"/>
                <w:kern w:val="0"/>
              </w:rPr>
            </w:pPr>
            <w:r>
              <w:rPr>
                <w:rFonts w:ascii="宋体" w:hAnsi="宋体" w:cs="宋体" w:hint="eastAsia"/>
                <w:kern w:val="0"/>
              </w:rPr>
              <w:t>钱学森先生留学报国的灿烂人生</w:t>
            </w:r>
          </w:p>
          <w:p w14:paraId="3D8D8627" w14:textId="77777777" w:rsidR="005353B6" w:rsidRDefault="00C7091A">
            <w:pPr>
              <w:widowControl/>
              <w:jc w:val="left"/>
              <w:rPr>
                <w:rFonts w:ascii="宋体" w:hAnsi="宋体" w:cs="宋体"/>
                <w:kern w:val="0"/>
              </w:rPr>
            </w:pPr>
            <w:r>
              <w:rPr>
                <w:rFonts w:ascii="宋体" w:hAnsi="宋体" w:cs="宋体" w:hint="eastAsia"/>
                <w:kern w:val="0"/>
              </w:rPr>
              <w:t>——对我们教育的启示</w:t>
            </w:r>
          </w:p>
        </w:tc>
        <w:tc>
          <w:tcPr>
            <w:tcW w:w="774" w:type="dxa"/>
            <w:shd w:val="clear" w:color="000000" w:fill="FFFFFF"/>
            <w:vAlign w:val="center"/>
          </w:tcPr>
          <w:p w14:paraId="796064F3" w14:textId="77777777" w:rsidR="005353B6" w:rsidRDefault="00C7091A">
            <w:pPr>
              <w:jc w:val="center"/>
              <w:rPr>
                <w:rFonts w:ascii="宋体"/>
              </w:rPr>
            </w:pPr>
            <w:r>
              <w:rPr>
                <w:rFonts w:ascii="宋体" w:hint="eastAsia"/>
              </w:rPr>
              <w:t>10249</w:t>
            </w:r>
          </w:p>
        </w:tc>
        <w:tc>
          <w:tcPr>
            <w:tcW w:w="4340" w:type="dxa"/>
            <w:shd w:val="clear" w:color="000000" w:fill="FFFFFF"/>
            <w:vAlign w:val="center"/>
          </w:tcPr>
          <w:p w14:paraId="020DB5DE" w14:textId="77777777" w:rsidR="005353B6" w:rsidRDefault="00C7091A">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5353B6" w14:paraId="2E076EE5" w14:textId="77777777">
        <w:trPr>
          <w:cantSplit/>
          <w:trHeight w:val="642"/>
          <w:jc w:val="center"/>
        </w:trPr>
        <w:tc>
          <w:tcPr>
            <w:tcW w:w="774" w:type="dxa"/>
            <w:shd w:val="clear" w:color="000000" w:fill="FFFFFF"/>
            <w:vAlign w:val="center"/>
          </w:tcPr>
          <w:p w14:paraId="13635907" w14:textId="77777777" w:rsidR="005353B6" w:rsidRDefault="00C7091A">
            <w:pPr>
              <w:jc w:val="center"/>
              <w:rPr>
                <w:rFonts w:ascii="宋体"/>
              </w:rPr>
            </w:pPr>
            <w:r>
              <w:rPr>
                <w:rFonts w:ascii="宋体" w:hint="eastAsia"/>
              </w:rPr>
              <w:t>10268</w:t>
            </w:r>
          </w:p>
        </w:tc>
        <w:tc>
          <w:tcPr>
            <w:tcW w:w="3583" w:type="dxa"/>
            <w:shd w:val="clear" w:color="000000" w:fill="FFFFFF"/>
            <w:vAlign w:val="center"/>
          </w:tcPr>
          <w:p w14:paraId="655B1BAF" w14:textId="77777777" w:rsidR="005353B6" w:rsidRDefault="00C7091A">
            <w:pPr>
              <w:widowControl/>
              <w:jc w:val="left"/>
              <w:rPr>
                <w:rFonts w:ascii="宋体" w:hAnsi="宋体" w:cs="宋体"/>
                <w:kern w:val="0"/>
              </w:rPr>
            </w:pPr>
            <w:r>
              <w:rPr>
                <w:rFonts w:ascii="宋体" w:hAnsi="宋体" w:cs="宋体" w:hint="eastAsia"/>
                <w:kern w:val="0"/>
              </w:rPr>
              <w:t>清华大学传统精神文化简介（徐振民）</w:t>
            </w:r>
          </w:p>
        </w:tc>
        <w:tc>
          <w:tcPr>
            <w:tcW w:w="774" w:type="dxa"/>
            <w:shd w:val="clear" w:color="000000" w:fill="FFFFFF"/>
            <w:vAlign w:val="center"/>
          </w:tcPr>
          <w:p w14:paraId="734206FA" w14:textId="77777777" w:rsidR="005353B6" w:rsidRDefault="00C7091A">
            <w:pPr>
              <w:jc w:val="center"/>
              <w:rPr>
                <w:rFonts w:ascii="宋体"/>
              </w:rPr>
            </w:pPr>
            <w:r>
              <w:rPr>
                <w:rFonts w:ascii="宋体" w:hint="eastAsia"/>
              </w:rPr>
              <w:t>10270</w:t>
            </w:r>
          </w:p>
        </w:tc>
        <w:tc>
          <w:tcPr>
            <w:tcW w:w="4340" w:type="dxa"/>
            <w:shd w:val="clear" w:color="000000" w:fill="FFFFFF"/>
            <w:vAlign w:val="center"/>
          </w:tcPr>
          <w:p w14:paraId="47128F12" w14:textId="77777777" w:rsidR="005353B6" w:rsidRDefault="00C7091A">
            <w:pPr>
              <w:widowControl/>
              <w:jc w:val="left"/>
              <w:rPr>
                <w:rFonts w:ascii="宋体" w:hAnsi="宋体" w:cs="宋体"/>
                <w:kern w:val="0"/>
              </w:rPr>
            </w:pPr>
            <w:r>
              <w:rPr>
                <w:rFonts w:ascii="宋体" w:hAnsi="宋体" w:cs="宋体" w:hint="eastAsia"/>
                <w:kern w:val="0"/>
              </w:rPr>
              <w:t>梁启超《君子》与清华教育传统（程钢）</w:t>
            </w:r>
          </w:p>
        </w:tc>
      </w:tr>
      <w:tr w:rsidR="005353B6" w14:paraId="672B0847" w14:textId="77777777">
        <w:trPr>
          <w:cantSplit/>
          <w:trHeight w:val="642"/>
          <w:jc w:val="center"/>
        </w:trPr>
        <w:tc>
          <w:tcPr>
            <w:tcW w:w="774" w:type="dxa"/>
            <w:shd w:val="clear" w:color="000000" w:fill="FFFFFF"/>
            <w:vAlign w:val="center"/>
          </w:tcPr>
          <w:p w14:paraId="6E361A5C" w14:textId="77777777" w:rsidR="005353B6" w:rsidRDefault="00C7091A">
            <w:pPr>
              <w:jc w:val="center"/>
              <w:rPr>
                <w:rFonts w:ascii="宋体"/>
              </w:rPr>
            </w:pPr>
            <w:r>
              <w:rPr>
                <w:rFonts w:ascii="宋体" w:hint="eastAsia"/>
              </w:rPr>
              <w:t>10271</w:t>
            </w:r>
          </w:p>
        </w:tc>
        <w:tc>
          <w:tcPr>
            <w:tcW w:w="3583" w:type="dxa"/>
            <w:shd w:val="clear" w:color="000000" w:fill="FFFFFF"/>
            <w:vAlign w:val="center"/>
          </w:tcPr>
          <w:p w14:paraId="2C9E2D17" w14:textId="77777777" w:rsidR="005353B6" w:rsidRDefault="00C7091A">
            <w:pPr>
              <w:widowControl/>
              <w:jc w:val="left"/>
              <w:rPr>
                <w:rFonts w:ascii="宋体" w:hAnsi="宋体" w:cs="宋体"/>
                <w:kern w:val="0"/>
              </w:rPr>
            </w:pPr>
            <w:r>
              <w:rPr>
                <w:rFonts w:ascii="宋体" w:hAnsi="宋体" w:cs="宋体" w:hint="eastAsia"/>
                <w:kern w:val="0"/>
              </w:rPr>
              <w:t>做教师是一种修炼（周星）</w:t>
            </w:r>
          </w:p>
        </w:tc>
        <w:tc>
          <w:tcPr>
            <w:tcW w:w="774" w:type="dxa"/>
            <w:shd w:val="clear" w:color="000000" w:fill="FFFFFF"/>
            <w:vAlign w:val="center"/>
          </w:tcPr>
          <w:p w14:paraId="4B3493F6" w14:textId="77777777" w:rsidR="005353B6" w:rsidRDefault="00C7091A">
            <w:pPr>
              <w:jc w:val="center"/>
              <w:rPr>
                <w:rFonts w:ascii="宋体"/>
              </w:rPr>
            </w:pPr>
            <w:r>
              <w:rPr>
                <w:rFonts w:ascii="宋体" w:hint="eastAsia"/>
              </w:rPr>
              <w:t>10279</w:t>
            </w:r>
          </w:p>
        </w:tc>
        <w:tc>
          <w:tcPr>
            <w:tcW w:w="4340" w:type="dxa"/>
            <w:shd w:val="clear" w:color="000000" w:fill="FFFFFF"/>
            <w:vAlign w:val="center"/>
          </w:tcPr>
          <w:p w14:paraId="3B1D1E95" w14:textId="77777777" w:rsidR="005353B6" w:rsidRDefault="00C7091A">
            <w:pPr>
              <w:widowControl/>
              <w:jc w:val="left"/>
              <w:rPr>
                <w:rFonts w:ascii="宋体" w:hAnsi="宋体" w:cs="宋体"/>
                <w:kern w:val="0"/>
              </w:rPr>
            </w:pPr>
            <w:r>
              <w:rPr>
                <w:rFonts w:ascii="宋体" w:hAnsi="宋体" w:cs="宋体" w:hint="eastAsia"/>
                <w:kern w:val="0"/>
              </w:rPr>
              <w:t>西南联大与现代中国（郭建荣）</w:t>
            </w:r>
          </w:p>
        </w:tc>
      </w:tr>
      <w:tr w:rsidR="005353B6" w14:paraId="5D6D3615" w14:textId="77777777">
        <w:trPr>
          <w:cantSplit/>
          <w:trHeight w:val="642"/>
          <w:jc w:val="center"/>
        </w:trPr>
        <w:tc>
          <w:tcPr>
            <w:tcW w:w="774" w:type="dxa"/>
            <w:shd w:val="clear" w:color="000000" w:fill="FFFFFF"/>
            <w:vAlign w:val="center"/>
          </w:tcPr>
          <w:p w14:paraId="78E976F0" w14:textId="77777777" w:rsidR="005353B6" w:rsidRDefault="00C7091A">
            <w:pPr>
              <w:jc w:val="center"/>
              <w:rPr>
                <w:rFonts w:ascii="宋体"/>
              </w:rPr>
            </w:pPr>
            <w:r>
              <w:rPr>
                <w:rFonts w:ascii="宋体"/>
              </w:rPr>
              <w:t>10402</w:t>
            </w:r>
          </w:p>
        </w:tc>
        <w:tc>
          <w:tcPr>
            <w:tcW w:w="3583" w:type="dxa"/>
            <w:shd w:val="clear" w:color="000000" w:fill="FFFFFF"/>
            <w:vAlign w:val="center"/>
          </w:tcPr>
          <w:p w14:paraId="2F84CBA7" w14:textId="77777777" w:rsidR="005353B6" w:rsidRDefault="00C7091A">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74" w:type="dxa"/>
            <w:shd w:val="clear" w:color="000000" w:fill="FFFFFF"/>
            <w:vAlign w:val="center"/>
          </w:tcPr>
          <w:p w14:paraId="14857FE4" w14:textId="77777777" w:rsidR="005353B6" w:rsidRDefault="00C7091A">
            <w:pPr>
              <w:jc w:val="center"/>
              <w:rPr>
                <w:rFonts w:ascii="宋体"/>
              </w:rPr>
            </w:pPr>
            <w:r>
              <w:rPr>
                <w:rFonts w:ascii="宋体"/>
              </w:rPr>
              <w:t>10404</w:t>
            </w:r>
          </w:p>
        </w:tc>
        <w:tc>
          <w:tcPr>
            <w:tcW w:w="4340" w:type="dxa"/>
            <w:shd w:val="clear" w:color="000000" w:fill="FFFFFF"/>
            <w:vAlign w:val="center"/>
          </w:tcPr>
          <w:p w14:paraId="60880679" w14:textId="77777777" w:rsidR="005353B6" w:rsidRDefault="00C7091A">
            <w:pPr>
              <w:widowControl/>
              <w:jc w:val="left"/>
              <w:rPr>
                <w:rFonts w:ascii="宋体" w:hAnsi="宋体" w:cs="宋体"/>
                <w:kern w:val="0"/>
              </w:rPr>
            </w:pPr>
            <w:r>
              <w:rPr>
                <w:rFonts w:ascii="宋体" w:hAnsi="宋体" w:cs="宋体" w:hint="eastAsia"/>
                <w:kern w:val="0"/>
              </w:rPr>
              <w:t>师德——在行动中闪光（尹铁良）</w:t>
            </w:r>
          </w:p>
        </w:tc>
      </w:tr>
      <w:tr w:rsidR="005353B6" w14:paraId="1C485386" w14:textId="77777777">
        <w:trPr>
          <w:cantSplit/>
          <w:trHeight w:val="642"/>
          <w:jc w:val="center"/>
        </w:trPr>
        <w:tc>
          <w:tcPr>
            <w:tcW w:w="774" w:type="dxa"/>
            <w:shd w:val="clear" w:color="000000" w:fill="FFFFFF"/>
            <w:vAlign w:val="center"/>
          </w:tcPr>
          <w:p w14:paraId="41C0B392" w14:textId="77777777" w:rsidR="005353B6" w:rsidRDefault="00C7091A">
            <w:pPr>
              <w:jc w:val="center"/>
              <w:rPr>
                <w:rFonts w:ascii="宋体"/>
              </w:rPr>
            </w:pPr>
            <w:r>
              <w:rPr>
                <w:rFonts w:ascii="宋体"/>
              </w:rPr>
              <w:t>10406</w:t>
            </w:r>
          </w:p>
        </w:tc>
        <w:tc>
          <w:tcPr>
            <w:tcW w:w="3583" w:type="dxa"/>
            <w:shd w:val="clear" w:color="000000" w:fill="FFFFFF"/>
            <w:vAlign w:val="center"/>
          </w:tcPr>
          <w:p w14:paraId="18B5D01E" w14:textId="77777777" w:rsidR="005353B6" w:rsidRDefault="00C7091A">
            <w:pPr>
              <w:widowControl/>
              <w:jc w:val="left"/>
              <w:rPr>
                <w:rFonts w:ascii="宋体" w:hAnsi="宋体" w:cs="宋体"/>
                <w:kern w:val="0"/>
              </w:rPr>
            </w:pPr>
            <w:r>
              <w:rPr>
                <w:rFonts w:ascii="宋体" w:hAnsi="宋体" w:cs="宋体" w:hint="eastAsia"/>
                <w:kern w:val="0"/>
              </w:rPr>
              <w:t>个人品德与社会公德促进社会道德发展（寇</w:t>
            </w:r>
            <w:proofErr w:type="gramStart"/>
            <w:r>
              <w:rPr>
                <w:rFonts w:ascii="宋体" w:hAnsi="宋体" w:cs="宋体" w:hint="eastAsia"/>
                <w:kern w:val="0"/>
              </w:rPr>
              <w:t>彧</w:t>
            </w:r>
            <w:proofErr w:type="gramEnd"/>
            <w:r>
              <w:rPr>
                <w:rFonts w:ascii="宋体" w:hAnsi="宋体" w:cs="宋体" w:hint="eastAsia"/>
                <w:kern w:val="0"/>
              </w:rPr>
              <w:t>）</w:t>
            </w:r>
          </w:p>
        </w:tc>
        <w:tc>
          <w:tcPr>
            <w:tcW w:w="774" w:type="dxa"/>
            <w:shd w:val="clear" w:color="000000" w:fill="FFFFFF"/>
            <w:vAlign w:val="center"/>
          </w:tcPr>
          <w:p w14:paraId="11FDCDD7" w14:textId="77777777" w:rsidR="005353B6" w:rsidRDefault="00C7091A">
            <w:pPr>
              <w:jc w:val="center"/>
              <w:rPr>
                <w:rFonts w:ascii="宋体"/>
              </w:rPr>
            </w:pPr>
            <w:r>
              <w:rPr>
                <w:rFonts w:ascii="宋体"/>
              </w:rPr>
              <w:t>10418</w:t>
            </w:r>
          </w:p>
        </w:tc>
        <w:tc>
          <w:tcPr>
            <w:tcW w:w="4340" w:type="dxa"/>
            <w:shd w:val="clear" w:color="000000" w:fill="FFFFFF"/>
            <w:vAlign w:val="center"/>
          </w:tcPr>
          <w:p w14:paraId="50CE7AC2" w14:textId="77777777" w:rsidR="005353B6" w:rsidRDefault="00C7091A">
            <w:pPr>
              <w:widowControl/>
              <w:jc w:val="left"/>
              <w:rPr>
                <w:rFonts w:ascii="宋体" w:hAnsi="宋体" w:cs="宋体"/>
                <w:kern w:val="0"/>
              </w:rPr>
            </w:pPr>
            <w:r>
              <w:rPr>
                <w:rFonts w:ascii="宋体" w:hAnsi="宋体" w:cs="宋体" w:hint="eastAsia"/>
                <w:kern w:val="0"/>
              </w:rPr>
              <w:t>爱是教育的灵魂（曲建武）</w:t>
            </w:r>
          </w:p>
        </w:tc>
      </w:tr>
      <w:tr w:rsidR="005353B6" w14:paraId="0F1B1885" w14:textId="77777777">
        <w:trPr>
          <w:cantSplit/>
          <w:trHeight w:val="642"/>
          <w:jc w:val="center"/>
        </w:trPr>
        <w:tc>
          <w:tcPr>
            <w:tcW w:w="774" w:type="dxa"/>
            <w:shd w:val="clear" w:color="000000" w:fill="FFFFFF"/>
            <w:vAlign w:val="center"/>
          </w:tcPr>
          <w:p w14:paraId="1DB8F680" w14:textId="77777777" w:rsidR="005353B6" w:rsidRDefault="00C7091A">
            <w:pPr>
              <w:jc w:val="center"/>
              <w:rPr>
                <w:rFonts w:ascii="宋体"/>
              </w:rPr>
            </w:pPr>
            <w:r>
              <w:rPr>
                <w:rFonts w:ascii="宋体"/>
              </w:rPr>
              <w:t>10442</w:t>
            </w:r>
          </w:p>
        </w:tc>
        <w:tc>
          <w:tcPr>
            <w:tcW w:w="3583" w:type="dxa"/>
            <w:shd w:val="clear" w:color="000000" w:fill="FFFFFF"/>
            <w:vAlign w:val="center"/>
          </w:tcPr>
          <w:p w14:paraId="5BD55687" w14:textId="77777777" w:rsidR="005353B6" w:rsidRDefault="00C7091A">
            <w:pPr>
              <w:widowControl/>
              <w:jc w:val="left"/>
              <w:rPr>
                <w:rFonts w:ascii="宋体" w:hAnsi="宋体" w:cs="宋体"/>
                <w:kern w:val="0"/>
              </w:rPr>
            </w:pPr>
            <w:r>
              <w:rPr>
                <w:rFonts w:ascii="宋体" w:hAnsi="宋体" w:cs="宋体" w:hint="eastAsia"/>
                <w:kern w:val="0"/>
              </w:rPr>
              <w:t>职业素养开发与训练（李纯青）</w:t>
            </w:r>
          </w:p>
        </w:tc>
        <w:tc>
          <w:tcPr>
            <w:tcW w:w="774" w:type="dxa"/>
            <w:shd w:val="clear" w:color="000000" w:fill="FFFFFF"/>
            <w:vAlign w:val="center"/>
          </w:tcPr>
          <w:p w14:paraId="22656491" w14:textId="77777777" w:rsidR="005353B6" w:rsidRDefault="00C7091A">
            <w:pPr>
              <w:jc w:val="center"/>
              <w:rPr>
                <w:rFonts w:ascii="宋体"/>
              </w:rPr>
            </w:pPr>
            <w:r>
              <w:rPr>
                <w:rFonts w:ascii="宋体"/>
              </w:rPr>
              <w:t>10487</w:t>
            </w:r>
          </w:p>
        </w:tc>
        <w:tc>
          <w:tcPr>
            <w:tcW w:w="4340" w:type="dxa"/>
            <w:shd w:val="clear" w:color="000000" w:fill="FFFFFF"/>
            <w:vAlign w:val="center"/>
          </w:tcPr>
          <w:p w14:paraId="26CFDB41" w14:textId="77777777" w:rsidR="005353B6" w:rsidRDefault="00C7091A">
            <w:pPr>
              <w:widowControl/>
              <w:jc w:val="left"/>
              <w:rPr>
                <w:rFonts w:ascii="宋体" w:hAnsi="宋体" w:cs="宋体"/>
                <w:kern w:val="0"/>
              </w:rPr>
            </w:pPr>
            <w:r>
              <w:rPr>
                <w:rFonts w:ascii="宋体" w:hAnsi="宋体" w:cs="宋体" w:hint="eastAsia"/>
                <w:kern w:val="0"/>
              </w:rPr>
              <w:t>#教师德法修为与教学危机管理(冯瑞刚)</w:t>
            </w:r>
          </w:p>
        </w:tc>
      </w:tr>
      <w:tr w:rsidR="005353B6" w14:paraId="13E95627" w14:textId="77777777">
        <w:trPr>
          <w:cantSplit/>
          <w:trHeight w:val="504"/>
          <w:jc w:val="center"/>
        </w:trPr>
        <w:tc>
          <w:tcPr>
            <w:tcW w:w="9471" w:type="dxa"/>
            <w:gridSpan w:val="4"/>
            <w:shd w:val="clear" w:color="000000" w:fill="FFFFFF"/>
            <w:vAlign w:val="center"/>
          </w:tcPr>
          <w:p w14:paraId="1D8859DF" w14:textId="77777777" w:rsidR="005353B6" w:rsidRDefault="00C7091A">
            <w:pPr>
              <w:widowControl/>
              <w:jc w:val="center"/>
              <w:rPr>
                <w:rFonts w:ascii="宋体" w:hAnsi="宋体"/>
                <w:b/>
              </w:rPr>
            </w:pPr>
            <w:r>
              <w:rPr>
                <w:rFonts w:ascii="宋体" w:hAnsi="宋体" w:hint="eastAsia"/>
                <w:b/>
              </w:rPr>
              <w:t>时政解读（150）</w:t>
            </w:r>
          </w:p>
          <w:p w14:paraId="12EC724B" w14:textId="77777777" w:rsidR="005353B6" w:rsidRDefault="00C7091A">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5353B6" w14:paraId="0D64DCFC" w14:textId="77777777">
        <w:trPr>
          <w:cantSplit/>
          <w:trHeight w:val="642"/>
          <w:jc w:val="center"/>
        </w:trPr>
        <w:tc>
          <w:tcPr>
            <w:tcW w:w="774" w:type="dxa"/>
            <w:shd w:val="clear" w:color="000000" w:fill="FFFFFF"/>
            <w:vAlign w:val="center"/>
          </w:tcPr>
          <w:p w14:paraId="799AE4C4" w14:textId="77777777" w:rsidR="005353B6" w:rsidRDefault="00C7091A">
            <w:pPr>
              <w:jc w:val="center"/>
              <w:rPr>
                <w:rFonts w:ascii="宋体" w:hAnsi="宋体"/>
              </w:rPr>
            </w:pPr>
            <w:r>
              <w:rPr>
                <w:rFonts w:ascii="宋体" w:hAnsi="宋体" w:hint="eastAsia"/>
              </w:rPr>
              <w:t>10043</w:t>
            </w:r>
          </w:p>
        </w:tc>
        <w:tc>
          <w:tcPr>
            <w:tcW w:w="3583" w:type="dxa"/>
            <w:shd w:val="clear" w:color="000000" w:fill="FFFFFF"/>
            <w:vAlign w:val="center"/>
          </w:tcPr>
          <w:p w14:paraId="464721CC" w14:textId="77777777" w:rsidR="005353B6" w:rsidRDefault="00C7091A">
            <w:pPr>
              <w:rPr>
                <w:rFonts w:ascii="宋体" w:hAnsi="宋体" w:cs="宋体"/>
                <w:color w:val="000000"/>
                <w:kern w:val="0"/>
              </w:rPr>
            </w:pPr>
            <w:r>
              <w:rPr>
                <w:rFonts w:ascii="宋体" w:hAnsi="宋体" w:cs="宋体" w:hint="eastAsia"/>
                <w:color w:val="000000"/>
                <w:kern w:val="0"/>
              </w:rPr>
              <w:t>“一带一路”与建设海洋强国（杨毅）</w:t>
            </w:r>
          </w:p>
        </w:tc>
        <w:tc>
          <w:tcPr>
            <w:tcW w:w="774" w:type="dxa"/>
            <w:shd w:val="clear" w:color="000000" w:fill="FFFFFF"/>
            <w:vAlign w:val="center"/>
          </w:tcPr>
          <w:p w14:paraId="31E86CD9" w14:textId="77777777" w:rsidR="005353B6" w:rsidRDefault="00C7091A">
            <w:pPr>
              <w:jc w:val="center"/>
              <w:rPr>
                <w:rFonts w:ascii="宋体" w:hAnsi="宋体"/>
              </w:rPr>
            </w:pPr>
            <w:r>
              <w:rPr>
                <w:rFonts w:ascii="宋体" w:hAnsi="宋体" w:hint="eastAsia"/>
              </w:rPr>
              <w:t>10060</w:t>
            </w:r>
          </w:p>
        </w:tc>
        <w:tc>
          <w:tcPr>
            <w:tcW w:w="4340" w:type="dxa"/>
            <w:shd w:val="clear" w:color="000000" w:fill="FFFFFF"/>
            <w:vAlign w:val="center"/>
          </w:tcPr>
          <w:p w14:paraId="3CA47D3A" w14:textId="77777777" w:rsidR="005353B6" w:rsidRDefault="00C7091A">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5353B6" w14:paraId="3C595062" w14:textId="77777777">
        <w:trPr>
          <w:cantSplit/>
          <w:trHeight w:val="642"/>
          <w:jc w:val="center"/>
        </w:trPr>
        <w:tc>
          <w:tcPr>
            <w:tcW w:w="774" w:type="dxa"/>
            <w:shd w:val="clear" w:color="000000" w:fill="FFFFFF"/>
            <w:vAlign w:val="center"/>
          </w:tcPr>
          <w:p w14:paraId="717E6AE3" w14:textId="77777777" w:rsidR="005353B6" w:rsidRDefault="00C7091A">
            <w:pPr>
              <w:jc w:val="center"/>
              <w:rPr>
                <w:rFonts w:ascii="宋体" w:hAnsi="宋体"/>
              </w:rPr>
            </w:pPr>
            <w:r>
              <w:rPr>
                <w:rFonts w:ascii="宋体" w:hAnsi="宋体" w:hint="eastAsia"/>
              </w:rPr>
              <w:t>10044</w:t>
            </w:r>
          </w:p>
        </w:tc>
        <w:tc>
          <w:tcPr>
            <w:tcW w:w="3583" w:type="dxa"/>
            <w:shd w:val="clear" w:color="000000" w:fill="FFFFFF"/>
            <w:vAlign w:val="center"/>
          </w:tcPr>
          <w:p w14:paraId="19D78146" w14:textId="77777777" w:rsidR="005353B6" w:rsidRDefault="00C7091A">
            <w:pPr>
              <w:rPr>
                <w:rFonts w:ascii="宋体" w:hAnsi="宋体" w:cs="宋体"/>
                <w:color w:val="000000"/>
                <w:kern w:val="0"/>
              </w:rPr>
            </w:pPr>
            <w:r>
              <w:rPr>
                <w:rFonts w:ascii="宋体" w:hAnsi="宋体" w:cs="宋体" w:hint="eastAsia"/>
                <w:color w:val="000000"/>
                <w:kern w:val="0"/>
              </w:rPr>
              <w:t>经济全球化与“一带一路”（何茂春）</w:t>
            </w:r>
          </w:p>
        </w:tc>
        <w:tc>
          <w:tcPr>
            <w:tcW w:w="774" w:type="dxa"/>
            <w:shd w:val="clear" w:color="000000" w:fill="FFFFFF"/>
            <w:vAlign w:val="center"/>
          </w:tcPr>
          <w:p w14:paraId="7B87292D" w14:textId="77777777" w:rsidR="005353B6" w:rsidRDefault="00C7091A">
            <w:pPr>
              <w:jc w:val="center"/>
              <w:rPr>
                <w:rFonts w:ascii="宋体" w:hAnsi="宋体"/>
              </w:rPr>
            </w:pPr>
            <w:r>
              <w:rPr>
                <w:rFonts w:ascii="宋体" w:hAnsi="宋体" w:hint="eastAsia"/>
              </w:rPr>
              <w:t>10061</w:t>
            </w:r>
          </w:p>
        </w:tc>
        <w:tc>
          <w:tcPr>
            <w:tcW w:w="4340" w:type="dxa"/>
            <w:shd w:val="clear" w:color="000000" w:fill="FFFFFF"/>
            <w:vAlign w:val="center"/>
          </w:tcPr>
          <w:p w14:paraId="0B439FE2" w14:textId="77777777" w:rsidR="005353B6" w:rsidRDefault="00C7091A">
            <w:pPr>
              <w:rPr>
                <w:rFonts w:ascii="宋体" w:hAnsi="宋体" w:cs="宋体"/>
                <w:color w:val="000000"/>
                <w:kern w:val="0"/>
              </w:rPr>
            </w:pPr>
            <w:r>
              <w:rPr>
                <w:rFonts w:ascii="宋体" w:hAnsi="宋体" w:cs="宋体" w:hint="eastAsia"/>
                <w:color w:val="000000"/>
                <w:kern w:val="0"/>
              </w:rPr>
              <w:t>供给侧的调整政策与改革（周天勇）</w:t>
            </w:r>
          </w:p>
        </w:tc>
      </w:tr>
      <w:tr w:rsidR="005353B6" w14:paraId="10654F43" w14:textId="77777777">
        <w:trPr>
          <w:cantSplit/>
          <w:trHeight w:val="642"/>
          <w:jc w:val="center"/>
        </w:trPr>
        <w:tc>
          <w:tcPr>
            <w:tcW w:w="774" w:type="dxa"/>
            <w:shd w:val="clear" w:color="000000" w:fill="FFFFFF"/>
            <w:vAlign w:val="center"/>
          </w:tcPr>
          <w:p w14:paraId="496D8AAE" w14:textId="77777777" w:rsidR="005353B6" w:rsidRDefault="00C7091A">
            <w:pPr>
              <w:jc w:val="center"/>
              <w:rPr>
                <w:rFonts w:ascii="宋体" w:hAnsi="宋体"/>
              </w:rPr>
            </w:pPr>
            <w:r>
              <w:rPr>
                <w:rFonts w:ascii="宋体" w:hAnsi="宋体" w:hint="eastAsia"/>
              </w:rPr>
              <w:t>10045</w:t>
            </w:r>
          </w:p>
        </w:tc>
        <w:tc>
          <w:tcPr>
            <w:tcW w:w="3583" w:type="dxa"/>
            <w:shd w:val="clear" w:color="000000" w:fill="FFFFFF"/>
            <w:vAlign w:val="center"/>
          </w:tcPr>
          <w:p w14:paraId="0A6E0F34" w14:textId="77777777" w:rsidR="005353B6" w:rsidRDefault="00C7091A">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74" w:type="dxa"/>
            <w:shd w:val="clear" w:color="000000" w:fill="FFFFFF"/>
            <w:vAlign w:val="center"/>
          </w:tcPr>
          <w:p w14:paraId="3B49F723" w14:textId="77777777" w:rsidR="005353B6" w:rsidRDefault="00C7091A">
            <w:pPr>
              <w:jc w:val="center"/>
              <w:rPr>
                <w:rFonts w:ascii="宋体" w:hAnsi="宋体"/>
              </w:rPr>
            </w:pPr>
            <w:r>
              <w:rPr>
                <w:rFonts w:ascii="宋体" w:hAnsi="宋体" w:hint="eastAsia"/>
              </w:rPr>
              <w:t>10062</w:t>
            </w:r>
          </w:p>
        </w:tc>
        <w:tc>
          <w:tcPr>
            <w:tcW w:w="4340" w:type="dxa"/>
            <w:shd w:val="clear" w:color="000000" w:fill="FFFFFF"/>
            <w:vAlign w:val="center"/>
          </w:tcPr>
          <w:p w14:paraId="1F9ACADD" w14:textId="77777777" w:rsidR="005353B6" w:rsidRDefault="00C7091A">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5353B6" w14:paraId="5936DF11" w14:textId="77777777">
        <w:trPr>
          <w:cantSplit/>
          <w:trHeight w:val="642"/>
          <w:jc w:val="center"/>
        </w:trPr>
        <w:tc>
          <w:tcPr>
            <w:tcW w:w="774" w:type="dxa"/>
            <w:shd w:val="clear" w:color="000000" w:fill="FFFFFF"/>
            <w:vAlign w:val="center"/>
          </w:tcPr>
          <w:p w14:paraId="199E820D" w14:textId="77777777" w:rsidR="005353B6" w:rsidRDefault="00C7091A">
            <w:pPr>
              <w:jc w:val="center"/>
              <w:rPr>
                <w:rFonts w:ascii="宋体" w:hAnsi="宋体"/>
              </w:rPr>
            </w:pPr>
            <w:r>
              <w:rPr>
                <w:rFonts w:ascii="宋体" w:hAnsi="宋体" w:hint="eastAsia"/>
              </w:rPr>
              <w:t>10046</w:t>
            </w:r>
          </w:p>
        </w:tc>
        <w:tc>
          <w:tcPr>
            <w:tcW w:w="3583" w:type="dxa"/>
            <w:shd w:val="clear" w:color="000000" w:fill="FFFFFF"/>
            <w:vAlign w:val="center"/>
          </w:tcPr>
          <w:p w14:paraId="70EFF5DA" w14:textId="77777777" w:rsidR="005353B6" w:rsidRDefault="00C7091A">
            <w:pPr>
              <w:rPr>
                <w:rFonts w:ascii="宋体" w:hAnsi="宋体" w:cs="宋体"/>
                <w:color w:val="000000"/>
                <w:kern w:val="0"/>
              </w:rPr>
            </w:pPr>
            <w:r>
              <w:rPr>
                <w:rFonts w:ascii="宋体" w:hAnsi="宋体" w:cs="宋体" w:hint="eastAsia"/>
                <w:color w:val="000000"/>
                <w:kern w:val="0"/>
              </w:rPr>
              <w:t>“一带一路”构想的安全战略效应（彭光谦）</w:t>
            </w:r>
          </w:p>
        </w:tc>
        <w:tc>
          <w:tcPr>
            <w:tcW w:w="774" w:type="dxa"/>
            <w:shd w:val="clear" w:color="000000" w:fill="FFFFFF"/>
            <w:vAlign w:val="center"/>
          </w:tcPr>
          <w:p w14:paraId="40B790D3" w14:textId="77777777" w:rsidR="005353B6" w:rsidRDefault="00C7091A">
            <w:pPr>
              <w:jc w:val="center"/>
              <w:rPr>
                <w:rFonts w:ascii="宋体" w:hAnsi="宋体"/>
              </w:rPr>
            </w:pPr>
            <w:r>
              <w:rPr>
                <w:rFonts w:ascii="宋体" w:hAnsi="宋体" w:hint="eastAsia"/>
              </w:rPr>
              <w:t>10063</w:t>
            </w:r>
          </w:p>
        </w:tc>
        <w:tc>
          <w:tcPr>
            <w:tcW w:w="4340" w:type="dxa"/>
            <w:shd w:val="clear" w:color="000000" w:fill="FFFFFF"/>
            <w:vAlign w:val="center"/>
          </w:tcPr>
          <w:p w14:paraId="5D3BC664" w14:textId="77777777" w:rsidR="005353B6" w:rsidRDefault="00C7091A">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5353B6" w14:paraId="74C0F839" w14:textId="77777777">
        <w:trPr>
          <w:cantSplit/>
          <w:trHeight w:val="642"/>
          <w:jc w:val="center"/>
        </w:trPr>
        <w:tc>
          <w:tcPr>
            <w:tcW w:w="774" w:type="dxa"/>
            <w:shd w:val="clear" w:color="000000" w:fill="FFFFFF"/>
            <w:vAlign w:val="center"/>
          </w:tcPr>
          <w:p w14:paraId="291868DE" w14:textId="77777777" w:rsidR="005353B6" w:rsidRDefault="00C7091A">
            <w:pPr>
              <w:jc w:val="center"/>
              <w:rPr>
                <w:rFonts w:ascii="宋体" w:hAnsi="宋体"/>
              </w:rPr>
            </w:pPr>
            <w:r>
              <w:rPr>
                <w:rFonts w:ascii="宋体" w:hAnsi="宋体" w:hint="eastAsia"/>
              </w:rPr>
              <w:t>10047</w:t>
            </w:r>
          </w:p>
        </w:tc>
        <w:tc>
          <w:tcPr>
            <w:tcW w:w="3583" w:type="dxa"/>
            <w:shd w:val="clear" w:color="000000" w:fill="FFFFFF"/>
            <w:vAlign w:val="center"/>
          </w:tcPr>
          <w:p w14:paraId="287BD063" w14:textId="77777777" w:rsidR="005353B6" w:rsidRDefault="00C7091A">
            <w:pPr>
              <w:rPr>
                <w:rFonts w:ascii="宋体" w:hAnsi="宋体" w:cs="宋体"/>
                <w:color w:val="000000"/>
                <w:kern w:val="0"/>
              </w:rPr>
            </w:pPr>
            <w:r>
              <w:rPr>
                <w:rFonts w:ascii="宋体" w:hAnsi="宋体" w:cs="宋体" w:hint="eastAsia"/>
                <w:color w:val="000000"/>
                <w:kern w:val="0"/>
              </w:rPr>
              <w:t>“一带一路”打开“筑梦空间”（张蕴岭）</w:t>
            </w:r>
          </w:p>
        </w:tc>
        <w:tc>
          <w:tcPr>
            <w:tcW w:w="774" w:type="dxa"/>
            <w:shd w:val="clear" w:color="000000" w:fill="FFFFFF"/>
            <w:vAlign w:val="center"/>
          </w:tcPr>
          <w:p w14:paraId="30F6213C" w14:textId="77777777" w:rsidR="005353B6" w:rsidRDefault="00C7091A">
            <w:pPr>
              <w:jc w:val="center"/>
              <w:rPr>
                <w:rFonts w:ascii="宋体" w:hAnsi="宋体"/>
              </w:rPr>
            </w:pPr>
            <w:r>
              <w:rPr>
                <w:rFonts w:ascii="宋体" w:hAnsi="宋体" w:hint="eastAsia"/>
              </w:rPr>
              <w:t>10064</w:t>
            </w:r>
          </w:p>
        </w:tc>
        <w:tc>
          <w:tcPr>
            <w:tcW w:w="4340" w:type="dxa"/>
            <w:shd w:val="clear" w:color="000000" w:fill="FFFFFF"/>
            <w:vAlign w:val="center"/>
          </w:tcPr>
          <w:p w14:paraId="6D65C845" w14:textId="77777777" w:rsidR="005353B6" w:rsidRDefault="00C7091A">
            <w:pPr>
              <w:rPr>
                <w:rFonts w:ascii="宋体" w:hAnsi="宋体" w:cs="宋体"/>
                <w:color w:val="000000"/>
                <w:kern w:val="0"/>
              </w:rPr>
            </w:pPr>
            <w:r>
              <w:rPr>
                <w:rFonts w:ascii="宋体" w:hAnsi="宋体" w:cs="宋体" w:hint="eastAsia"/>
                <w:color w:val="000000"/>
                <w:kern w:val="0"/>
              </w:rPr>
              <w:t>坚持开放发展（张建平）</w:t>
            </w:r>
          </w:p>
        </w:tc>
      </w:tr>
      <w:tr w:rsidR="005353B6" w14:paraId="29C58A40" w14:textId="77777777">
        <w:trPr>
          <w:cantSplit/>
          <w:trHeight w:val="642"/>
          <w:jc w:val="center"/>
        </w:trPr>
        <w:tc>
          <w:tcPr>
            <w:tcW w:w="774" w:type="dxa"/>
            <w:shd w:val="clear" w:color="000000" w:fill="FFFFFF"/>
            <w:vAlign w:val="center"/>
          </w:tcPr>
          <w:p w14:paraId="29FF97F9" w14:textId="77777777" w:rsidR="005353B6" w:rsidRDefault="00C7091A">
            <w:pPr>
              <w:jc w:val="center"/>
              <w:rPr>
                <w:rFonts w:ascii="宋体" w:hAnsi="宋体"/>
              </w:rPr>
            </w:pPr>
            <w:r>
              <w:rPr>
                <w:rFonts w:ascii="宋体" w:hAnsi="宋体" w:hint="eastAsia"/>
              </w:rPr>
              <w:t>10048</w:t>
            </w:r>
          </w:p>
        </w:tc>
        <w:tc>
          <w:tcPr>
            <w:tcW w:w="3583" w:type="dxa"/>
            <w:shd w:val="clear" w:color="000000" w:fill="FFFFFF"/>
            <w:vAlign w:val="center"/>
          </w:tcPr>
          <w:p w14:paraId="4D75E946" w14:textId="77777777" w:rsidR="005353B6" w:rsidRDefault="00C7091A">
            <w:pPr>
              <w:rPr>
                <w:rFonts w:ascii="宋体" w:hAnsi="宋体" w:cs="宋体"/>
                <w:color w:val="000000"/>
                <w:kern w:val="0"/>
              </w:rPr>
            </w:pPr>
            <w:r>
              <w:rPr>
                <w:rFonts w:ascii="宋体" w:hAnsi="宋体" w:cs="宋体" w:hint="eastAsia"/>
                <w:color w:val="000000"/>
                <w:kern w:val="0"/>
              </w:rPr>
              <w:t>“一带一路”：中央推进、地方落实的新模式（</w:t>
            </w:r>
            <w:proofErr w:type="gramStart"/>
            <w:r>
              <w:rPr>
                <w:rFonts w:ascii="宋体" w:hAnsi="宋体" w:cs="宋体" w:hint="eastAsia"/>
                <w:color w:val="000000"/>
                <w:kern w:val="0"/>
              </w:rPr>
              <w:t>翟</w:t>
            </w:r>
            <w:proofErr w:type="gramEnd"/>
            <w:r>
              <w:rPr>
                <w:rFonts w:ascii="宋体" w:hAnsi="宋体" w:cs="宋体" w:hint="eastAsia"/>
                <w:color w:val="000000"/>
                <w:kern w:val="0"/>
              </w:rPr>
              <w:t>崑）</w:t>
            </w:r>
          </w:p>
        </w:tc>
        <w:tc>
          <w:tcPr>
            <w:tcW w:w="774" w:type="dxa"/>
            <w:shd w:val="clear" w:color="000000" w:fill="FFFFFF"/>
            <w:vAlign w:val="center"/>
          </w:tcPr>
          <w:p w14:paraId="3F82F6A6" w14:textId="77777777" w:rsidR="005353B6" w:rsidRDefault="00C7091A">
            <w:pPr>
              <w:jc w:val="center"/>
              <w:rPr>
                <w:rFonts w:ascii="宋体" w:hAnsi="宋体"/>
              </w:rPr>
            </w:pPr>
            <w:r>
              <w:rPr>
                <w:rFonts w:ascii="宋体" w:hAnsi="宋体" w:hint="eastAsia"/>
              </w:rPr>
              <w:t>10065</w:t>
            </w:r>
          </w:p>
        </w:tc>
        <w:tc>
          <w:tcPr>
            <w:tcW w:w="4340" w:type="dxa"/>
            <w:shd w:val="clear" w:color="000000" w:fill="FFFFFF"/>
            <w:vAlign w:val="center"/>
          </w:tcPr>
          <w:p w14:paraId="1E3D1E71" w14:textId="77777777" w:rsidR="005353B6" w:rsidRDefault="00C7091A">
            <w:pPr>
              <w:rPr>
                <w:rFonts w:ascii="宋体" w:hAnsi="宋体" w:cs="宋体"/>
                <w:color w:val="000000"/>
                <w:kern w:val="0"/>
              </w:rPr>
            </w:pPr>
            <w:r>
              <w:rPr>
                <w:rFonts w:ascii="宋体" w:hAnsi="宋体" w:cs="宋体" w:hint="eastAsia"/>
                <w:color w:val="000000"/>
                <w:kern w:val="0"/>
              </w:rPr>
              <w:t>牢固树立和切实贯彻五大发展理念（范文）</w:t>
            </w:r>
          </w:p>
        </w:tc>
      </w:tr>
      <w:tr w:rsidR="005353B6" w14:paraId="2D7080D6" w14:textId="77777777">
        <w:trPr>
          <w:cantSplit/>
          <w:trHeight w:val="642"/>
          <w:jc w:val="center"/>
        </w:trPr>
        <w:tc>
          <w:tcPr>
            <w:tcW w:w="774" w:type="dxa"/>
            <w:shd w:val="clear" w:color="000000" w:fill="FFFFFF"/>
            <w:vAlign w:val="center"/>
          </w:tcPr>
          <w:p w14:paraId="1A5591BE" w14:textId="77777777" w:rsidR="005353B6" w:rsidRDefault="00C7091A">
            <w:pPr>
              <w:jc w:val="center"/>
              <w:rPr>
                <w:rFonts w:ascii="宋体" w:hAnsi="宋体"/>
              </w:rPr>
            </w:pPr>
            <w:r>
              <w:rPr>
                <w:rFonts w:ascii="宋体" w:hAnsi="宋体" w:hint="eastAsia"/>
              </w:rPr>
              <w:t>10052</w:t>
            </w:r>
          </w:p>
        </w:tc>
        <w:tc>
          <w:tcPr>
            <w:tcW w:w="3583" w:type="dxa"/>
            <w:shd w:val="clear" w:color="000000" w:fill="FFFFFF"/>
            <w:vAlign w:val="center"/>
          </w:tcPr>
          <w:p w14:paraId="5FC4ED5B" w14:textId="77777777" w:rsidR="005353B6" w:rsidRDefault="00C7091A">
            <w:pPr>
              <w:rPr>
                <w:rFonts w:ascii="宋体" w:hAnsi="宋体" w:cs="宋体"/>
                <w:color w:val="000000"/>
                <w:kern w:val="0"/>
              </w:rPr>
            </w:pPr>
            <w:r>
              <w:rPr>
                <w:rFonts w:ascii="宋体" w:hAnsi="宋体" w:cs="宋体" w:hint="eastAsia"/>
                <w:color w:val="000000"/>
                <w:kern w:val="0"/>
              </w:rPr>
              <w:t>建设美丽中国（唐珂）</w:t>
            </w:r>
          </w:p>
        </w:tc>
        <w:tc>
          <w:tcPr>
            <w:tcW w:w="774" w:type="dxa"/>
            <w:shd w:val="clear" w:color="000000" w:fill="FFFFFF"/>
            <w:vAlign w:val="center"/>
          </w:tcPr>
          <w:p w14:paraId="20D292E7" w14:textId="77777777" w:rsidR="005353B6" w:rsidRDefault="00C7091A">
            <w:pPr>
              <w:jc w:val="center"/>
              <w:rPr>
                <w:rFonts w:ascii="宋体" w:hAnsi="宋体"/>
              </w:rPr>
            </w:pPr>
            <w:r>
              <w:rPr>
                <w:rFonts w:ascii="宋体" w:hAnsi="宋体" w:hint="eastAsia"/>
              </w:rPr>
              <w:t>10066</w:t>
            </w:r>
          </w:p>
        </w:tc>
        <w:tc>
          <w:tcPr>
            <w:tcW w:w="4340" w:type="dxa"/>
            <w:shd w:val="clear" w:color="000000" w:fill="FFFFFF"/>
            <w:vAlign w:val="center"/>
          </w:tcPr>
          <w:p w14:paraId="495A6F66" w14:textId="77777777" w:rsidR="005353B6" w:rsidRDefault="00C7091A">
            <w:pPr>
              <w:rPr>
                <w:rFonts w:ascii="宋体" w:hAnsi="宋体" w:cs="宋体"/>
                <w:color w:val="000000"/>
                <w:kern w:val="0"/>
              </w:rPr>
            </w:pPr>
            <w:proofErr w:type="gramStart"/>
            <w:r>
              <w:rPr>
                <w:rFonts w:ascii="宋体" w:hAnsi="宋体" w:cs="宋体" w:hint="eastAsia"/>
                <w:color w:val="000000"/>
                <w:kern w:val="0"/>
              </w:rPr>
              <w:t>践行</w:t>
            </w:r>
            <w:proofErr w:type="gramEnd"/>
            <w:r>
              <w:rPr>
                <w:rFonts w:ascii="宋体" w:hAnsi="宋体" w:cs="宋体" w:hint="eastAsia"/>
                <w:color w:val="000000"/>
                <w:kern w:val="0"/>
              </w:rPr>
              <w:t>创新发展理念 实施创新驱动发展战略（许正中）</w:t>
            </w:r>
          </w:p>
        </w:tc>
      </w:tr>
      <w:tr w:rsidR="005353B6" w14:paraId="16056E5A" w14:textId="77777777">
        <w:trPr>
          <w:cantSplit/>
          <w:trHeight w:val="642"/>
          <w:jc w:val="center"/>
        </w:trPr>
        <w:tc>
          <w:tcPr>
            <w:tcW w:w="774" w:type="dxa"/>
            <w:shd w:val="clear" w:color="000000" w:fill="FFFFFF"/>
            <w:vAlign w:val="center"/>
          </w:tcPr>
          <w:p w14:paraId="500B50FB" w14:textId="77777777" w:rsidR="005353B6" w:rsidRDefault="00C7091A">
            <w:pPr>
              <w:jc w:val="center"/>
              <w:rPr>
                <w:rFonts w:ascii="宋体" w:hAnsi="宋体"/>
              </w:rPr>
            </w:pPr>
            <w:r>
              <w:rPr>
                <w:rFonts w:ascii="宋体" w:hAnsi="宋体" w:hint="eastAsia"/>
              </w:rPr>
              <w:t>10053</w:t>
            </w:r>
          </w:p>
        </w:tc>
        <w:tc>
          <w:tcPr>
            <w:tcW w:w="3583" w:type="dxa"/>
            <w:shd w:val="clear" w:color="000000" w:fill="FFFFFF"/>
            <w:vAlign w:val="center"/>
          </w:tcPr>
          <w:p w14:paraId="5D2E92B6" w14:textId="77777777" w:rsidR="005353B6" w:rsidRDefault="00C7091A">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74" w:type="dxa"/>
            <w:shd w:val="clear" w:color="000000" w:fill="FFFFFF"/>
            <w:vAlign w:val="center"/>
          </w:tcPr>
          <w:p w14:paraId="5EBF2EAD" w14:textId="77777777" w:rsidR="005353B6" w:rsidRDefault="00C7091A">
            <w:pPr>
              <w:jc w:val="center"/>
              <w:rPr>
                <w:rFonts w:ascii="宋体" w:hAnsi="宋体"/>
              </w:rPr>
            </w:pPr>
            <w:r>
              <w:rPr>
                <w:rFonts w:ascii="宋体" w:hAnsi="宋体" w:hint="eastAsia"/>
              </w:rPr>
              <w:t>10087</w:t>
            </w:r>
          </w:p>
        </w:tc>
        <w:tc>
          <w:tcPr>
            <w:tcW w:w="4340" w:type="dxa"/>
            <w:shd w:val="clear" w:color="000000" w:fill="FFFFFF"/>
            <w:vAlign w:val="center"/>
          </w:tcPr>
          <w:p w14:paraId="676E8587" w14:textId="77777777" w:rsidR="005353B6" w:rsidRDefault="00C7091A">
            <w:pPr>
              <w:rPr>
                <w:rFonts w:ascii="宋体" w:hAnsi="宋体" w:cs="宋体"/>
                <w:color w:val="000000"/>
                <w:kern w:val="0"/>
              </w:rPr>
            </w:pPr>
            <w:r>
              <w:rPr>
                <w:rFonts w:ascii="宋体" w:hAnsi="宋体" w:cs="宋体" w:hint="eastAsia"/>
                <w:color w:val="000000"/>
                <w:kern w:val="0"/>
              </w:rPr>
              <w:t>人口政策调整与供给侧改革（周天勇）</w:t>
            </w:r>
          </w:p>
        </w:tc>
      </w:tr>
      <w:tr w:rsidR="005353B6" w14:paraId="4DECC7A9" w14:textId="77777777">
        <w:trPr>
          <w:cantSplit/>
          <w:trHeight w:val="642"/>
          <w:jc w:val="center"/>
        </w:trPr>
        <w:tc>
          <w:tcPr>
            <w:tcW w:w="774" w:type="dxa"/>
            <w:shd w:val="clear" w:color="000000" w:fill="FFFFFF"/>
            <w:vAlign w:val="center"/>
          </w:tcPr>
          <w:p w14:paraId="69673228" w14:textId="77777777" w:rsidR="005353B6" w:rsidRDefault="00C7091A">
            <w:pPr>
              <w:jc w:val="center"/>
              <w:rPr>
                <w:rFonts w:ascii="宋体" w:hAnsi="宋体"/>
              </w:rPr>
            </w:pPr>
            <w:r>
              <w:rPr>
                <w:rFonts w:ascii="宋体" w:hAnsi="宋体" w:hint="eastAsia"/>
              </w:rPr>
              <w:t>10054</w:t>
            </w:r>
          </w:p>
        </w:tc>
        <w:tc>
          <w:tcPr>
            <w:tcW w:w="3583" w:type="dxa"/>
            <w:shd w:val="clear" w:color="000000" w:fill="FFFFFF"/>
            <w:vAlign w:val="center"/>
          </w:tcPr>
          <w:p w14:paraId="36FC22F7" w14:textId="77777777" w:rsidR="005353B6" w:rsidRDefault="00C7091A">
            <w:pPr>
              <w:rPr>
                <w:rFonts w:ascii="宋体" w:hAnsi="宋体" w:cs="宋体"/>
                <w:color w:val="000000"/>
                <w:kern w:val="0"/>
              </w:rPr>
            </w:pPr>
            <w:r>
              <w:rPr>
                <w:rFonts w:ascii="宋体" w:hAnsi="宋体" w:cs="宋体" w:hint="eastAsia"/>
                <w:color w:val="000000"/>
                <w:kern w:val="0"/>
              </w:rPr>
              <w:t>文化创新与文化强国建设（祁述裕）</w:t>
            </w:r>
          </w:p>
        </w:tc>
        <w:tc>
          <w:tcPr>
            <w:tcW w:w="774" w:type="dxa"/>
            <w:shd w:val="clear" w:color="000000" w:fill="FFFFFF"/>
            <w:vAlign w:val="center"/>
          </w:tcPr>
          <w:p w14:paraId="01D62FEE" w14:textId="77777777" w:rsidR="005353B6" w:rsidRDefault="00C7091A">
            <w:pPr>
              <w:jc w:val="center"/>
              <w:rPr>
                <w:rFonts w:ascii="宋体" w:hAnsi="宋体"/>
              </w:rPr>
            </w:pPr>
            <w:r>
              <w:rPr>
                <w:rFonts w:ascii="宋体" w:hAnsi="宋体" w:hint="eastAsia"/>
              </w:rPr>
              <w:t>10088</w:t>
            </w:r>
          </w:p>
        </w:tc>
        <w:tc>
          <w:tcPr>
            <w:tcW w:w="4340" w:type="dxa"/>
            <w:shd w:val="clear" w:color="000000" w:fill="FFFFFF"/>
            <w:vAlign w:val="center"/>
          </w:tcPr>
          <w:p w14:paraId="10F97AE8" w14:textId="77777777" w:rsidR="005353B6" w:rsidRDefault="00C7091A">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5353B6" w14:paraId="514C2A82" w14:textId="77777777">
        <w:trPr>
          <w:cantSplit/>
          <w:trHeight w:val="642"/>
          <w:jc w:val="center"/>
        </w:trPr>
        <w:tc>
          <w:tcPr>
            <w:tcW w:w="774" w:type="dxa"/>
            <w:shd w:val="clear" w:color="000000" w:fill="FFFFFF"/>
            <w:vAlign w:val="center"/>
          </w:tcPr>
          <w:p w14:paraId="0FB483C7" w14:textId="77777777" w:rsidR="005353B6" w:rsidRDefault="00C7091A">
            <w:pPr>
              <w:jc w:val="center"/>
              <w:rPr>
                <w:rFonts w:ascii="宋体" w:hAnsi="宋体"/>
              </w:rPr>
            </w:pPr>
            <w:r>
              <w:rPr>
                <w:rFonts w:ascii="宋体" w:hAnsi="宋体" w:hint="eastAsia"/>
              </w:rPr>
              <w:lastRenderedPageBreak/>
              <w:t>10055</w:t>
            </w:r>
          </w:p>
        </w:tc>
        <w:tc>
          <w:tcPr>
            <w:tcW w:w="3583" w:type="dxa"/>
            <w:shd w:val="clear" w:color="000000" w:fill="FFFFFF"/>
            <w:vAlign w:val="center"/>
          </w:tcPr>
          <w:p w14:paraId="1B30138E" w14:textId="77777777" w:rsidR="005353B6" w:rsidRDefault="00C7091A">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74" w:type="dxa"/>
            <w:shd w:val="clear" w:color="000000" w:fill="FFFFFF"/>
            <w:vAlign w:val="center"/>
          </w:tcPr>
          <w:p w14:paraId="1E6AF326" w14:textId="77777777" w:rsidR="005353B6" w:rsidRDefault="00C7091A">
            <w:pPr>
              <w:jc w:val="center"/>
              <w:rPr>
                <w:rFonts w:ascii="宋体" w:hAnsi="宋体"/>
              </w:rPr>
            </w:pPr>
            <w:r>
              <w:rPr>
                <w:rFonts w:ascii="宋体" w:hAnsi="宋体" w:hint="eastAsia"/>
              </w:rPr>
              <w:t>10089</w:t>
            </w:r>
          </w:p>
        </w:tc>
        <w:tc>
          <w:tcPr>
            <w:tcW w:w="4340" w:type="dxa"/>
            <w:shd w:val="clear" w:color="000000" w:fill="FFFFFF"/>
            <w:vAlign w:val="center"/>
          </w:tcPr>
          <w:p w14:paraId="07FEB400" w14:textId="77777777" w:rsidR="005353B6" w:rsidRDefault="00C7091A">
            <w:pPr>
              <w:rPr>
                <w:rFonts w:ascii="宋体" w:hAnsi="宋体" w:cs="宋体"/>
                <w:color w:val="000000"/>
                <w:kern w:val="0"/>
              </w:rPr>
            </w:pPr>
            <w:r>
              <w:rPr>
                <w:rFonts w:ascii="宋体" w:hAnsi="宋体" w:cs="宋体" w:hint="eastAsia"/>
                <w:color w:val="000000"/>
                <w:kern w:val="0"/>
              </w:rPr>
              <w:t>积极推进供给侧结构性改革（宋立）</w:t>
            </w:r>
          </w:p>
        </w:tc>
      </w:tr>
      <w:tr w:rsidR="005353B6" w14:paraId="34B41514" w14:textId="77777777">
        <w:trPr>
          <w:cantSplit/>
          <w:trHeight w:val="642"/>
          <w:jc w:val="center"/>
        </w:trPr>
        <w:tc>
          <w:tcPr>
            <w:tcW w:w="774" w:type="dxa"/>
            <w:shd w:val="clear" w:color="000000" w:fill="FFFFFF"/>
            <w:vAlign w:val="center"/>
          </w:tcPr>
          <w:p w14:paraId="72079424" w14:textId="77777777" w:rsidR="005353B6" w:rsidRDefault="00C7091A">
            <w:pPr>
              <w:jc w:val="center"/>
              <w:rPr>
                <w:rFonts w:ascii="宋体" w:hAnsi="宋体"/>
              </w:rPr>
            </w:pPr>
            <w:r>
              <w:rPr>
                <w:rFonts w:ascii="宋体" w:hAnsi="宋体" w:hint="eastAsia"/>
              </w:rPr>
              <w:t>10056</w:t>
            </w:r>
          </w:p>
        </w:tc>
        <w:tc>
          <w:tcPr>
            <w:tcW w:w="3583" w:type="dxa"/>
            <w:shd w:val="clear" w:color="000000" w:fill="FFFFFF"/>
            <w:vAlign w:val="center"/>
          </w:tcPr>
          <w:p w14:paraId="27CB1DE5" w14:textId="77777777" w:rsidR="005353B6" w:rsidRDefault="00C7091A">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74" w:type="dxa"/>
            <w:shd w:val="clear" w:color="000000" w:fill="FFFFFF"/>
            <w:vAlign w:val="center"/>
          </w:tcPr>
          <w:p w14:paraId="36469490" w14:textId="77777777" w:rsidR="005353B6" w:rsidRDefault="00C7091A">
            <w:pPr>
              <w:jc w:val="center"/>
              <w:rPr>
                <w:rFonts w:ascii="宋体" w:hAnsi="宋体"/>
              </w:rPr>
            </w:pPr>
            <w:r>
              <w:rPr>
                <w:rFonts w:ascii="宋体" w:hAnsi="宋体" w:hint="eastAsia"/>
              </w:rPr>
              <w:t>10090</w:t>
            </w:r>
          </w:p>
        </w:tc>
        <w:tc>
          <w:tcPr>
            <w:tcW w:w="4340" w:type="dxa"/>
            <w:shd w:val="clear" w:color="000000" w:fill="FFFFFF"/>
            <w:vAlign w:val="center"/>
          </w:tcPr>
          <w:p w14:paraId="4CBE1EE5" w14:textId="77777777" w:rsidR="005353B6" w:rsidRDefault="00C7091A">
            <w:pPr>
              <w:rPr>
                <w:rFonts w:ascii="宋体" w:hAnsi="宋体" w:cs="宋体"/>
                <w:color w:val="000000"/>
                <w:kern w:val="0"/>
              </w:rPr>
            </w:pPr>
            <w:r>
              <w:rPr>
                <w:rFonts w:ascii="宋体" w:hAnsi="宋体" w:cs="宋体" w:hint="eastAsia"/>
                <w:color w:val="000000"/>
                <w:kern w:val="0"/>
              </w:rPr>
              <w:t>坚持“放管服”结合 助推供给侧改革（王满传）</w:t>
            </w:r>
          </w:p>
        </w:tc>
      </w:tr>
      <w:tr w:rsidR="005353B6" w14:paraId="33DA2040" w14:textId="77777777">
        <w:trPr>
          <w:cantSplit/>
          <w:trHeight w:val="642"/>
          <w:jc w:val="center"/>
        </w:trPr>
        <w:tc>
          <w:tcPr>
            <w:tcW w:w="774" w:type="dxa"/>
            <w:shd w:val="clear" w:color="000000" w:fill="FFFFFF"/>
            <w:vAlign w:val="center"/>
          </w:tcPr>
          <w:p w14:paraId="7B996A97" w14:textId="77777777" w:rsidR="005353B6" w:rsidRDefault="00C7091A">
            <w:pPr>
              <w:jc w:val="center"/>
              <w:rPr>
                <w:rFonts w:ascii="宋体" w:hAnsi="宋体"/>
              </w:rPr>
            </w:pPr>
            <w:r>
              <w:rPr>
                <w:rFonts w:ascii="宋体" w:hAnsi="宋体" w:hint="eastAsia"/>
              </w:rPr>
              <w:t>10059</w:t>
            </w:r>
          </w:p>
        </w:tc>
        <w:tc>
          <w:tcPr>
            <w:tcW w:w="3583" w:type="dxa"/>
            <w:shd w:val="clear" w:color="000000" w:fill="FFFFFF"/>
            <w:vAlign w:val="center"/>
          </w:tcPr>
          <w:p w14:paraId="479B2A40" w14:textId="77777777" w:rsidR="005353B6" w:rsidRDefault="00C7091A">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14:paraId="26B0BBC8" w14:textId="77777777" w:rsidR="005353B6" w:rsidRDefault="00C7091A">
            <w:pPr>
              <w:jc w:val="center"/>
              <w:rPr>
                <w:rFonts w:ascii="宋体" w:hAnsi="宋体"/>
              </w:rPr>
            </w:pPr>
            <w:r>
              <w:rPr>
                <w:rFonts w:ascii="宋体" w:hAnsi="宋体" w:hint="eastAsia"/>
              </w:rPr>
              <w:t>10091</w:t>
            </w:r>
          </w:p>
        </w:tc>
        <w:tc>
          <w:tcPr>
            <w:tcW w:w="4340" w:type="dxa"/>
            <w:shd w:val="clear" w:color="000000" w:fill="FFFFFF"/>
            <w:vAlign w:val="center"/>
          </w:tcPr>
          <w:p w14:paraId="6520BC06" w14:textId="77777777" w:rsidR="005353B6" w:rsidRDefault="00C7091A">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5353B6" w14:paraId="4B4D525F" w14:textId="77777777">
        <w:trPr>
          <w:cantSplit/>
          <w:trHeight w:val="642"/>
          <w:jc w:val="center"/>
        </w:trPr>
        <w:tc>
          <w:tcPr>
            <w:tcW w:w="774" w:type="dxa"/>
            <w:shd w:val="clear" w:color="000000" w:fill="FFFFFF"/>
            <w:vAlign w:val="center"/>
          </w:tcPr>
          <w:p w14:paraId="52140A92" w14:textId="77777777" w:rsidR="005353B6" w:rsidRDefault="00C7091A">
            <w:pPr>
              <w:jc w:val="center"/>
              <w:rPr>
                <w:rFonts w:ascii="宋体" w:hAnsi="宋体"/>
              </w:rPr>
            </w:pPr>
            <w:r>
              <w:rPr>
                <w:rFonts w:ascii="宋体" w:hAnsi="宋体" w:hint="eastAsia"/>
              </w:rPr>
              <w:t>10057</w:t>
            </w:r>
          </w:p>
        </w:tc>
        <w:tc>
          <w:tcPr>
            <w:tcW w:w="3583" w:type="dxa"/>
            <w:shd w:val="clear" w:color="000000" w:fill="FFFFFF"/>
            <w:vAlign w:val="center"/>
          </w:tcPr>
          <w:p w14:paraId="65E65C47" w14:textId="77777777" w:rsidR="005353B6" w:rsidRDefault="00C7091A">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74" w:type="dxa"/>
            <w:shd w:val="clear" w:color="000000" w:fill="FFFFFF"/>
            <w:vAlign w:val="center"/>
          </w:tcPr>
          <w:p w14:paraId="516EF672" w14:textId="77777777" w:rsidR="005353B6" w:rsidRDefault="00C7091A">
            <w:pPr>
              <w:jc w:val="center"/>
              <w:rPr>
                <w:rFonts w:ascii="宋体" w:hAnsi="宋体"/>
              </w:rPr>
            </w:pPr>
            <w:r>
              <w:rPr>
                <w:rFonts w:ascii="宋体" w:hAnsi="宋体" w:hint="eastAsia"/>
              </w:rPr>
              <w:t>10092</w:t>
            </w:r>
          </w:p>
        </w:tc>
        <w:tc>
          <w:tcPr>
            <w:tcW w:w="4340" w:type="dxa"/>
            <w:shd w:val="clear" w:color="000000" w:fill="FFFFFF"/>
            <w:vAlign w:val="center"/>
          </w:tcPr>
          <w:p w14:paraId="28F14769" w14:textId="77777777" w:rsidR="005353B6" w:rsidRDefault="00C7091A">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平总书记系列重要讲话精神（邓纯东）</w:t>
            </w:r>
          </w:p>
        </w:tc>
      </w:tr>
      <w:tr w:rsidR="005353B6" w14:paraId="0527AB7B" w14:textId="77777777">
        <w:trPr>
          <w:cantSplit/>
          <w:trHeight w:val="642"/>
          <w:jc w:val="center"/>
        </w:trPr>
        <w:tc>
          <w:tcPr>
            <w:tcW w:w="774" w:type="dxa"/>
            <w:shd w:val="clear" w:color="000000" w:fill="FFFFFF"/>
            <w:vAlign w:val="center"/>
          </w:tcPr>
          <w:p w14:paraId="705DEE6F" w14:textId="77777777" w:rsidR="005353B6" w:rsidRDefault="00C7091A">
            <w:pPr>
              <w:jc w:val="center"/>
              <w:rPr>
                <w:rFonts w:ascii="宋体" w:hAnsi="宋体"/>
              </w:rPr>
            </w:pPr>
            <w:r>
              <w:rPr>
                <w:rFonts w:ascii="宋体" w:hAnsi="宋体" w:hint="eastAsia"/>
              </w:rPr>
              <w:t>10058</w:t>
            </w:r>
          </w:p>
        </w:tc>
        <w:tc>
          <w:tcPr>
            <w:tcW w:w="3583" w:type="dxa"/>
            <w:shd w:val="clear" w:color="000000" w:fill="FFFFFF"/>
            <w:vAlign w:val="center"/>
          </w:tcPr>
          <w:p w14:paraId="5E91160D" w14:textId="77777777" w:rsidR="005353B6" w:rsidRDefault="00C7091A">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74" w:type="dxa"/>
            <w:shd w:val="clear" w:color="000000" w:fill="FFFFFF"/>
            <w:vAlign w:val="center"/>
          </w:tcPr>
          <w:p w14:paraId="7F07E921" w14:textId="77777777" w:rsidR="005353B6" w:rsidRDefault="00C7091A">
            <w:pPr>
              <w:jc w:val="center"/>
              <w:rPr>
                <w:rFonts w:ascii="宋体" w:hAnsi="宋体"/>
              </w:rPr>
            </w:pPr>
            <w:r>
              <w:rPr>
                <w:rFonts w:ascii="宋体" w:hAnsi="宋体" w:hint="eastAsia"/>
              </w:rPr>
              <w:t>10093</w:t>
            </w:r>
          </w:p>
        </w:tc>
        <w:tc>
          <w:tcPr>
            <w:tcW w:w="4340" w:type="dxa"/>
            <w:shd w:val="clear" w:color="000000" w:fill="FFFFFF"/>
            <w:vAlign w:val="center"/>
          </w:tcPr>
          <w:p w14:paraId="6D879338" w14:textId="77777777" w:rsidR="005353B6" w:rsidRDefault="00C7091A">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平总书记在中央网络安全和信息化工作座谈会上重要讲话精神（宁家骏）</w:t>
            </w:r>
          </w:p>
        </w:tc>
      </w:tr>
      <w:tr w:rsidR="005353B6" w14:paraId="3D8210E6" w14:textId="77777777">
        <w:trPr>
          <w:cantSplit/>
          <w:trHeight w:val="642"/>
          <w:jc w:val="center"/>
        </w:trPr>
        <w:tc>
          <w:tcPr>
            <w:tcW w:w="774" w:type="dxa"/>
            <w:shd w:val="clear" w:color="000000" w:fill="FFFFFF"/>
            <w:vAlign w:val="center"/>
          </w:tcPr>
          <w:p w14:paraId="5DEA42F5" w14:textId="77777777" w:rsidR="005353B6" w:rsidRDefault="00C7091A">
            <w:pPr>
              <w:jc w:val="center"/>
              <w:rPr>
                <w:rFonts w:ascii="宋体" w:hAnsi="宋体"/>
              </w:rPr>
            </w:pPr>
            <w:r>
              <w:rPr>
                <w:rFonts w:ascii="宋体" w:hAnsi="宋体" w:hint="eastAsia"/>
              </w:rPr>
              <w:t>10218</w:t>
            </w:r>
          </w:p>
        </w:tc>
        <w:tc>
          <w:tcPr>
            <w:tcW w:w="3583" w:type="dxa"/>
            <w:shd w:val="clear" w:color="000000" w:fill="FFFFFF"/>
            <w:vAlign w:val="center"/>
          </w:tcPr>
          <w:p w14:paraId="7F179076" w14:textId="77777777" w:rsidR="005353B6" w:rsidRDefault="00C7091A">
            <w:pPr>
              <w:rPr>
                <w:rFonts w:ascii="宋体" w:hAnsi="宋体" w:cs="宋体"/>
                <w:color w:val="000000"/>
                <w:kern w:val="0"/>
              </w:rPr>
            </w:pPr>
            <w:r>
              <w:rPr>
                <w:rFonts w:ascii="宋体" w:hAnsi="宋体" w:cs="宋体" w:hint="eastAsia"/>
                <w:color w:val="000000"/>
                <w:kern w:val="0"/>
              </w:rPr>
              <w:t>核能及其应用（马栩泉）</w:t>
            </w:r>
          </w:p>
        </w:tc>
        <w:tc>
          <w:tcPr>
            <w:tcW w:w="774" w:type="dxa"/>
            <w:shd w:val="clear" w:color="000000" w:fill="FFFFFF"/>
            <w:vAlign w:val="center"/>
          </w:tcPr>
          <w:p w14:paraId="460DE871" w14:textId="77777777" w:rsidR="005353B6" w:rsidRDefault="00C7091A">
            <w:pPr>
              <w:jc w:val="center"/>
              <w:rPr>
                <w:rFonts w:ascii="宋体" w:hAnsi="宋体"/>
              </w:rPr>
            </w:pPr>
            <w:r>
              <w:rPr>
                <w:rFonts w:ascii="宋体" w:hAnsi="宋体" w:hint="eastAsia"/>
              </w:rPr>
              <w:t>10130</w:t>
            </w:r>
          </w:p>
        </w:tc>
        <w:tc>
          <w:tcPr>
            <w:tcW w:w="4340" w:type="dxa"/>
            <w:shd w:val="clear" w:color="000000" w:fill="FFFFFF"/>
            <w:vAlign w:val="center"/>
          </w:tcPr>
          <w:p w14:paraId="1E9B0E58" w14:textId="77777777" w:rsidR="005353B6" w:rsidRDefault="00C7091A">
            <w:pPr>
              <w:rPr>
                <w:rFonts w:ascii="宋体" w:hAnsi="宋体" w:cs="宋体"/>
                <w:color w:val="000000"/>
                <w:kern w:val="0"/>
              </w:rPr>
            </w:pPr>
            <w:r>
              <w:rPr>
                <w:rFonts w:ascii="宋体" w:hAnsi="宋体" w:cs="宋体" w:hint="eastAsia"/>
                <w:color w:val="000000"/>
                <w:kern w:val="0"/>
              </w:rPr>
              <w:t>飞机钛合金结构件</w:t>
            </w:r>
            <w:proofErr w:type="gramStart"/>
            <w:r>
              <w:rPr>
                <w:rFonts w:ascii="宋体" w:hAnsi="宋体" w:cs="宋体" w:hint="eastAsia"/>
                <w:color w:val="000000"/>
                <w:kern w:val="0"/>
              </w:rPr>
              <w:t>激光增材制造</w:t>
            </w:r>
            <w:proofErr w:type="gramEnd"/>
            <w:r>
              <w:rPr>
                <w:rFonts w:ascii="宋体" w:hAnsi="宋体" w:cs="宋体" w:hint="eastAsia"/>
                <w:color w:val="000000"/>
                <w:kern w:val="0"/>
              </w:rPr>
              <w:t>与3D打印（田</w:t>
            </w:r>
            <w:proofErr w:type="gramStart"/>
            <w:r>
              <w:rPr>
                <w:rFonts w:ascii="宋体" w:hAnsi="宋体" w:cs="宋体" w:hint="eastAsia"/>
                <w:color w:val="000000"/>
                <w:kern w:val="0"/>
              </w:rPr>
              <w:t>莳</w:t>
            </w:r>
            <w:proofErr w:type="gramEnd"/>
            <w:r>
              <w:rPr>
                <w:rFonts w:ascii="宋体" w:hAnsi="宋体" w:cs="宋体" w:hint="eastAsia"/>
                <w:color w:val="000000"/>
                <w:kern w:val="0"/>
              </w:rPr>
              <w:t>）</w:t>
            </w:r>
          </w:p>
        </w:tc>
      </w:tr>
      <w:tr w:rsidR="005353B6" w14:paraId="44636942" w14:textId="77777777">
        <w:trPr>
          <w:cantSplit/>
          <w:trHeight w:val="642"/>
          <w:jc w:val="center"/>
        </w:trPr>
        <w:tc>
          <w:tcPr>
            <w:tcW w:w="774" w:type="dxa"/>
            <w:shd w:val="clear" w:color="000000" w:fill="FFFFFF"/>
            <w:vAlign w:val="center"/>
          </w:tcPr>
          <w:p w14:paraId="41CF139B" w14:textId="77777777" w:rsidR="005353B6" w:rsidRDefault="00C7091A">
            <w:pPr>
              <w:jc w:val="center"/>
              <w:rPr>
                <w:rFonts w:ascii="宋体" w:hAnsi="宋体"/>
              </w:rPr>
            </w:pPr>
            <w:r>
              <w:rPr>
                <w:rFonts w:ascii="宋体" w:hAnsi="宋体" w:hint="eastAsia"/>
              </w:rPr>
              <w:t>10132</w:t>
            </w:r>
          </w:p>
        </w:tc>
        <w:tc>
          <w:tcPr>
            <w:tcW w:w="3583" w:type="dxa"/>
            <w:shd w:val="clear" w:color="000000" w:fill="FFFFFF"/>
            <w:vAlign w:val="center"/>
          </w:tcPr>
          <w:p w14:paraId="40300929" w14:textId="77777777" w:rsidR="005353B6" w:rsidRDefault="00C7091A">
            <w:pPr>
              <w:rPr>
                <w:rFonts w:ascii="宋体" w:hAnsi="宋体" w:cs="宋体"/>
                <w:color w:val="000000"/>
                <w:kern w:val="0"/>
              </w:rPr>
            </w:pPr>
            <w:r>
              <w:rPr>
                <w:rFonts w:ascii="宋体" w:hAnsi="宋体" w:cs="宋体" w:hint="eastAsia"/>
                <w:color w:val="000000"/>
                <w:kern w:val="0"/>
              </w:rPr>
              <w:t>县域经济与城镇化建设（张占斌）</w:t>
            </w:r>
          </w:p>
        </w:tc>
        <w:tc>
          <w:tcPr>
            <w:tcW w:w="774" w:type="dxa"/>
            <w:shd w:val="clear" w:color="000000" w:fill="FFFFFF"/>
            <w:vAlign w:val="center"/>
          </w:tcPr>
          <w:p w14:paraId="0DDC3A4C" w14:textId="77777777" w:rsidR="005353B6" w:rsidRDefault="00C7091A">
            <w:pPr>
              <w:jc w:val="center"/>
              <w:rPr>
                <w:rFonts w:ascii="宋体" w:hAnsi="宋体"/>
              </w:rPr>
            </w:pPr>
            <w:r>
              <w:rPr>
                <w:rFonts w:ascii="宋体" w:hAnsi="宋体" w:hint="eastAsia"/>
              </w:rPr>
              <w:t>10177</w:t>
            </w:r>
          </w:p>
        </w:tc>
        <w:tc>
          <w:tcPr>
            <w:tcW w:w="4340" w:type="dxa"/>
            <w:shd w:val="clear" w:color="000000" w:fill="FFFFFF"/>
            <w:vAlign w:val="center"/>
          </w:tcPr>
          <w:p w14:paraId="54B52543" w14:textId="77777777" w:rsidR="005353B6" w:rsidRDefault="00C7091A">
            <w:pPr>
              <w:rPr>
                <w:rFonts w:ascii="宋体" w:hAnsi="宋体" w:cs="宋体"/>
                <w:color w:val="000000"/>
                <w:kern w:val="0"/>
              </w:rPr>
            </w:pPr>
            <w:r>
              <w:rPr>
                <w:rFonts w:ascii="宋体" w:hAnsi="宋体" w:cs="宋体" w:hint="eastAsia"/>
                <w:color w:val="000000"/>
                <w:kern w:val="0"/>
              </w:rPr>
              <w:t>中国经济地位:变迁与展望（兰日旭）</w:t>
            </w:r>
          </w:p>
        </w:tc>
      </w:tr>
      <w:tr w:rsidR="005353B6" w14:paraId="7E31A383" w14:textId="77777777">
        <w:trPr>
          <w:cantSplit/>
          <w:trHeight w:val="642"/>
          <w:jc w:val="center"/>
        </w:trPr>
        <w:tc>
          <w:tcPr>
            <w:tcW w:w="774" w:type="dxa"/>
            <w:shd w:val="clear" w:color="000000" w:fill="FFFFFF"/>
            <w:vAlign w:val="center"/>
          </w:tcPr>
          <w:p w14:paraId="34C9F4B9" w14:textId="77777777" w:rsidR="005353B6" w:rsidRDefault="00C7091A">
            <w:pPr>
              <w:jc w:val="center"/>
              <w:rPr>
                <w:rFonts w:ascii="宋体" w:hAnsi="宋体"/>
              </w:rPr>
            </w:pPr>
            <w:r>
              <w:rPr>
                <w:rFonts w:ascii="宋体" w:hAnsi="宋体" w:hint="eastAsia"/>
              </w:rPr>
              <w:t>10144</w:t>
            </w:r>
          </w:p>
        </w:tc>
        <w:tc>
          <w:tcPr>
            <w:tcW w:w="3583" w:type="dxa"/>
            <w:shd w:val="clear" w:color="000000" w:fill="FFFFFF"/>
            <w:vAlign w:val="center"/>
          </w:tcPr>
          <w:p w14:paraId="42BE3EB0" w14:textId="77777777" w:rsidR="005353B6" w:rsidRDefault="00C7091A">
            <w:pPr>
              <w:rPr>
                <w:rFonts w:ascii="宋体" w:hAnsi="宋体" w:cs="宋体"/>
                <w:color w:val="000000"/>
                <w:kern w:val="0"/>
              </w:rPr>
            </w:pPr>
            <w:r>
              <w:rPr>
                <w:rFonts w:ascii="宋体" w:hAnsi="宋体" w:cs="宋体" w:hint="eastAsia"/>
                <w:color w:val="000000"/>
                <w:kern w:val="0"/>
              </w:rPr>
              <w:t>工业化、信息化、城镇</w:t>
            </w:r>
            <w:proofErr w:type="gramStart"/>
            <w:r>
              <w:rPr>
                <w:rFonts w:ascii="宋体" w:hAnsi="宋体" w:cs="宋体" w:hint="eastAsia"/>
                <w:color w:val="000000"/>
                <w:kern w:val="0"/>
              </w:rPr>
              <w:t>化必须</w:t>
            </w:r>
            <w:proofErr w:type="gramEnd"/>
            <w:r>
              <w:rPr>
                <w:rFonts w:ascii="宋体" w:hAnsi="宋体" w:cs="宋体" w:hint="eastAsia"/>
                <w:color w:val="000000"/>
                <w:kern w:val="0"/>
              </w:rPr>
              <w:t>同步推进农业现代化（肖云）</w:t>
            </w:r>
          </w:p>
        </w:tc>
        <w:tc>
          <w:tcPr>
            <w:tcW w:w="774" w:type="dxa"/>
            <w:shd w:val="clear" w:color="000000" w:fill="FFFFFF"/>
            <w:vAlign w:val="center"/>
          </w:tcPr>
          <w:p w14:paraId="1777CBD8" w14:textId="77777777" w:rsidR="005353B6" w:rsidRDefault="00C7091A">
            <w:pPr>
              <w:jc w:val="center"/>
              <w:rPr>
                <w:rFonts w:ascii="宋体" w:hAnsi="宋体"/>
              </w:rPr>
            </w:pPr>
            <w:r>
              <w:rPr>
                <w:rFonts w:ascii="宋体" w:hAnsi="宋体" w:hint="eastAsia"/>
              </w:rPr>
              <w:t>10180</w:t>
            </w:r>
          </w:p>
        </w:tc>
        <w:tc>
          <w:tcPr>
            <w:tcW w:w="4340" w:type="dxa"/>
            <w:shd w:val="clear" w:color="000000" w:fill="FFFFFF"/>
            <w:vAlign w:val="center"/>
          </w:tcPr>
          <w:p w14:paraId="69D3D224" w14:textId="77777777" w:rsidR="005353B6" w:rsidRDefault="00C7091A">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5353B6" w14:paraId="359962A1" w14:textId="77777777">
        <w:trPr>
          <w:cantSplit/>
          <w:trHeight w:val="642"/>
          <w:jc w:val="center"/>
        </w:trPr>
        <w:tc>
          <w:tcPr>
            <w:tcW w:w="774" w:type="dxa"/>
            <w:shd w:val="clear" w:color="000000" w:fill="FFFFFF"/>
            <w:vAlign w:val="center"/>
          </w:tcPr>
          <w:p w14:paraId="515AE322" w14:textId="77777777" w:rsidR="005353B6" w:rsidRDefault="00C7091A">
            <w:pPr>
              <w:jc w:val="center"/>
              <w:rPr>
                <w:rFonts w:ascii="宋体" w:hAnsi="宋体"/>
              </w:rPr>
            </w:pPr>
            <w:r>
              <w:rPr>
                <w:rFonts w:ascii="宋体" w:hAnsi="宋体" w:hint="eastAsia"/>
              </w:rPr>
              <w:t>10150</w:t>
            </w:r>
          </w:p>
        </w:tc>
        <w:tc>
          <w:tcPr>
            <w:tcW w:w="3583" w:type="dxa"/>
            <w:shd w:val="clear" w:color="000000" w:fill="FFFFFF"/>
            <w:vAlign w:val="center"/>
          </w:tcPr>
          <w:p w14:paraId="26C863A6" w14:textId="77777777" w:rsidR="005353B6" w:rsidRDefault="00C7091A">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74" w:type="dxa"/>
            <w:shd w:val="clear" w:color="000000" w:fill="FFFFFF"/>
            <w:vAlign w:val="center"/>
          </w:tcPr>
          <w:p w14:paraId="70A3980A" w14:textId="77777777" w:rsidR="005353B6" w:rsidRDefault="00C7091A">
            <w:pPr>
              <w:jc w:val="center"/>
              <w:rPr>
                <w:rFonts w:ascii="宋体" w:hAnsi="宋体"/>
              </w:rPr>
            </w:pPr>
            <w:r>
              <w:rPr>
                <w:rFonts w:ascii="宋体" w:hAnsi="宋体" w:hint="eastAsia"/>
              </w:rPr>
              <w:t>10187</w:t>
            </w:r>
          </w:p>
        </w:tc>
        <w:tc>
          <w:tcPr>
            <w:tcW w:w="4340" w:type="dxa"/>
            <w:shd w:val="clear" w:color="000000" w:fill="FFFFFF"/>
            <w:vAlign w:val="center"/>
          </w:tcPr>
          <w:p w14:paraId="4F0CB570" w14:textId="77777777" w:rsidR="005353B6" w:rsidRDefault="00C7091A">
            <w:pPr>
              <w:rPr>
                <w:rFonts w:ascii="宋体" w:hAnsi="宋体" w:cs="宋体"/>
                <w:color w:val="000000"/>
                <w:kern w:val="0"/>
              </w:rPr>
            </w:pPr>
            <w:proofErr w:type="gramStart"/>
            <w:r>
              <w:rPr>
                <w:rFonts w:ascii="宋体" w:hAnsi="宋体" w:cs="宋体" w:hint="eastAsia"/>
                <w:color w:val="000000"/>
                <w:kern w:val="0"/>
              </w:rPr>
              <w:t>激光增材成型</w:t>
            </w:r>
            <w:proofErr w:type="gramEnd"/>
            <w:r>
              <w:rPr>
                <w:rFonts w:ascii="宋体" w:hAnsi="宋体" w:cs="宋体" w:hint="eastAsia"/>
                <w:color w:val="000000"/>
                <w:kern w:val="0"/>
              </w:rPr>
              <w:t>技术（3D打印技术）（王华明）</w:t>
            </w:r>
          </w:p>
        </w:tc>
      </w:tr>
      <w:tr w:rsidR="005353B6" w14:paraId="296B1A2F" w14:textId="77777777">
        <w:trPr>
          <w:cantSplit/>
          <w:trHeight w:val="642"/>
          <w:jc w:val="center"/>
        </w:trPr>
        <w:tc>
          <w:tcPr>
            <w:tcW w:w="774" w:type="dxa"/>
            <w:shd w:val="clear" w:color="000000" w:fill="FFFFFF"/>
            <w:vAlign w:val="center"/>
          </w:tcPr>
          <w:p w14:paraId="58698544" w14:textId="77777777" w:rsidR="005353B6" w:rsidRDefault="00C7091A">
            <w:pPr>
              <w:jc w:val="center"/>
              <w:rPr>
                <w:rFonts w:ascii="宋体" w:hAnsi="宋体"/>
              </w:rPr>
            </w:pPr>
            <w:r>
              <w:rPr>
                <w:rFonts w:ascii="宋体" w:hAnsi="宋体" w:hint="eastAsia"/>
              </w:rPr>
              <w:t>10155</w:t>
            </w:r>
          </w:p>
        </w:tc>
        <w:tc>
          <w:tcPr>
            <w:tcW w:w="3583" w:type="dxa"/>
            <w:shd w:val="clear" w:color="000000" w:fill="FFFFFF"/>
            <w:vAlign w:val="center"/>
          </w:tcPr>
          <w:p w14:paraId="632A662E" w14:textId="77777777" w:rsidR="005353B6" w:rsidRDefault="00C7091A">
            <w:pPr>
              <w:rPr>
                <w:rFonts w:ascii="宋体" w:hAnsi="宋体" w:cs="宋体"/>
                <w:color w:val="000000"/>
                <w:kern w:val="0"/>
              </w:rPr>
            </w:pPr>
            <w:r>
              <w:rPr>
                <w:rFonts w:ascii="宋体" w:hAnsi="宋体" w:cs="宋体" w:hint="eastAsia"/>
                <w:color w:val="000000"/>
                <w:kern w:val="0"/>
              </w:rPr>
              <w:t>应对气候变化</w:t>
            </w:r>
            <w:proofErr w:type="gramStart"/>
            <w:r>
              <w:rPr>
                <w:rFonts w:ascii="宋体" w:hAnsi="宋体" w:cs="宋体" w:hint="eastAsia"/>
                <w:color w:val="000000"/>
                <w:kern w:val="0"/>
              </w:rPr>
              <w:t>与碳汇交易</w:t>
            </w:r>
            <w:proofErr w:type="gramEnd"/>
            <w:r>
              <w:rPr>
                <w:rFonts w:ascii="宋体" w:hAnsi="宋体" w:cs="宋体" w:hint="eastAsia"/>
                <w:color w:val="000000"/>
                <w:kern w:val="0"/>
              </w:rPr>
              <w:t>（李怒云）</w:t>
            </w:r>
          </w:p>
        </w:tc>
        <w:tc>
          <w:tcPr>
            <w:tcW w:w="774" w:type="dxa"/>
            <w:shd w:val="clear" w:color="000000" w:fill="FFFFFF"/>
            <w:vAlign w:val="center"/>
          </w:tcPr>
          <w:p w14:paraId="6C9EE2CD" w14:textId="77777777" w:rsidR="005353B6" w:rsidRDefault="00C7091A">
            <w:pPr>
              <w:jc w:val="center"/>
              <w:rPr>
                <w:rFonts w:ascii="宋体" w:hAnsi="宋体"/>
              </w:rPr>
            </w:pPr>
            <w:r>
              <w:rPr>
                <w:rFonts w:ascii="宋体" w:hAnsi="宋体" w:hint="eastAsia"/>
              </w:rPr>
              <w:t>10195</w:t>
            </w:r>
          </w:p>
        </w:tc>
        <w:tc>
          <w:tcPr>
            <w:tcW w:w="4340" w:type="dxa"/>
            <w:shd w:val="clear" w:color="000000" w:fill="FFFFFF"/>
            <w:vAlign w:val="center"/>
          </w:tcPr>
          <w:p w14:paraId="266FC87D" w14:textId="77777777" w:rsidR="005353B6" w:rsidRDefault="00C7091A">
            <w:pPr>
              <w:rPr>
                <w:rFonts w:ascii="宋体" w:hAnsi="宋体" w:cs="宋体"/>
                <w:color w:val="000000"/>
                <w:kern w:val="0"/>
              </w:rPr>
            </w:pPr>
            <w:r>
              <w:rPr>
                <w:rFonts w:ascii="宋体" w:hAnsi="宋体" w:cs="宋体" w:hint="eastAsia"/>
                <w:color w:val="000000"/>
                <w:kern w:val="0"/>
              </w:rPr>
              <w:t>中国航天成才之路</w:t>
            </w:r>
          </w:p>
        </w:tc>
      </w:tr>
      <w:tr w:rsidR="005353B6" w14:paraId="7D2C5909" w14:textId="77777777">
        <w:trPr>
          <w:cantSplit/>
          <w:trHeight w:val="642"/>
          <w:jc w:val="center"/>
        </w:trPr>
        <w:tc>
          <w:tcPr>
            <w:tcW w:w="774" w:type="dxa"/>
            <w:shd w:val="clear" w:color="000000" w:fill="FFFFFF"/>
            <w:vAlign w:val="center"/>
          </w:tcPr>
          <w:p w14:paraId="0CD84E73" w14:textId="77777777" w:rsidR="005353B6" w:rsidRDefault="00C7091A">
            <w:pPr>
              <w:jc w:val="center"/>
              <w:rPr>
                <w:rFonts w:ascii="宋体" w:hAnsi="宋体"/>
              </w:rPr>
            </w:pPr>
            <w:r>
              <w:rPr>
                <w:rFonts w:ascii="宋体" w:hAnsi="宋体" w:hint="eastAsia"/>
              </w:rPr>
              <w:t>10161</w:t>
            </w:r>
          </w:p>
        </w:tc>
        <w:tc>
          <w:tcPr>
            <w:tcW w:w="3583" w:type="dxa"/>
            <w:shd w:val="clear" w:color="000000" w:fill="FFFFFF"/>
            <w:vAlign w:val="center"/>
          </w:tcPr>
          <w:p w14:paraId="61464F4B" w14:textId="77777777" w:rsidR="005353B6" w:rsidRDefault="00C7091A">
            <w:pPr>
              <w:rPr>
                <w:rFonts w:ascii="宋体" w:hAnsi="宋体" w:cs="宋体"/>
                <w:color w:val="000000"/>
                <w:kern w:val="0"/>
              </w:rPr>
            </w:pPr>
            <w:r>
              <w:rPr>
                <w:rFonts w:ascii="宋体" w:hAnsi="宋体" w:cs="宋体" w:hint="eastAsia"/>
                <w:color w:val="000000"/>
                <w:kern w:val="0"/>
              </w:rPr>
              <w:t>当前国际形势与我国安全环境（</w:t>
            </w:r>
            <w:proofErr w:type="gramStart"/>
            <w:r>
              <w:rPr>
                <w:rFonts w:ascii="宋体" w:hAnsi="宋体" w:cs="宋体" w:hint="eastAsia"/>
                <w:color w:val="000000"/>
                <w:kern w:val="0"/>
              </w:rPr>
              <w:t>亓</w:t>
            </w:r>
            <w:proofErr w:type="gramEnd"/>
            <w:r>
              <w:rPr>
                <w:rFonts w:ascii="宋体" w:hAnsi="宋体" w:cs="宋体" w:hint="eastAsia"/>
                <w:color w:val="000000"/>
                <w:kern w:val="0"/>
              </w:rPr>
              <w:t>成章）</w:t>
            </w:r>
          </w:p>
        </w:tc>
        <w:tc>
          <w:tcPr>
            <w:tcW w:w="774" w:type="dxa"/>
            <w:shd w:val="clear" w:color="000000" w:fill="FFFFFF"/>
            <w:vAlign w:val="center"/>
          </w:tcPr>
          <w:p w14:paraId="615CCEF4" w14:textId="77777777" w:rsidR="005353B6" w:rsidRDefault="00C7091A">
            <w:pPr>
              <w:jc w:val="center"/>
              <w:rPr>
                <w:rFonts w:ascii="宋体" w:hAnsi="宋体"/>
              </w:rPr>
            </w:pPr>
            <w:r>
              <w:rPr>
                <w:rFonts w:ascii="宋体" w:hAnsi="宋体" w:hint="eastAsia"/>
              </w:rPr>
              <w:t>10197</w:t>
            </w:r>
          </w:p>
        </w:tc>
        <w:tc>
          <w:tcPr>
            <w:tcW w:w="4340" w:type="dxa"/>
            <w:shd w:val="clear" w:color="000000" w:fill="FFFFFF"/>
            <w:vAlign w:val="center"/>
          </w:tcPr>
          <w:p w14:paraId="407C5742" w14:textId="77777777" w:rsidR="005353B6" w:rsidRDefault="00C7091A">
            <w:pPr>
              <w:rPr>
                <w:rFonts w:ascii="宋体" w:hAnsi="宋体" w:cs="宋体"/>
                <w:color w:val="000000"/>
                <w:kern w:val="0"/>
              </w:rPr>
            </w:pPr>
            <w:r>
              <w:rPr>
                <w:rFonts w:ascii="宋体" w:hAnsi="宋体" w:cs="宋体" w:hint="eastAsia"/>
                <w:color w:val="000000"/>
                <w:kern w:val="0"/>
              </w:rPr>
              <w:t>生态纺织品标准及环保检测技术</w:t>
            </w:r>
          </w:p>
        </w:tc>
      </w:tr>
      <w:tr w:rsidR="005353B6" w14:paraId="1C30C37E" w14:textId="77777777">
        <w:trPr>
          <w:cantSplit/>
          <w:trHeight w:val="642"/>
          <w:jc w:val="center"/>
        </w:trPr>
        <w:tc>
          <w:tcPr>
            <w:tcW w:w="774" w:type="dxa"/>
            <w:shd w:val="clear" w:color="000000" w:fill="FFFFFF"/>
            <w:vAlign w:val="center"/>
          </w:tcPr>
          <w:p w14:paraId="2960BB36" w14:textId="77777777" w:rsidR="005353B6" w:rsidRDefault="00C7091A">
            <w:pPr>
              <w:jc w:val="center"/>
              <w:rPr>
                <w:rFonts w:ascii="宋体" w:hAnsi="宋体"/>
              </w:rPr>
            </w:pPr>
            <w:r>
              <w:rPr>
                <w:rFonts w:ascii="宋体" w:hAnsi="宋体" w:hint="eastAsia"/>
              </w:rPr>
              <w:t>10162</w:t>
            </w:r>
          </w:p>
        </w:tc>
        <w:tc>
          <w:tcPr>
            <w:tcW w:w="3583" w:type="dxa"/>
            <w:shd w:val="clear" w:color="000000" w:fill="FFFFFF"/>
            <w:vAlign w:val="center"/>
          </w:tcPr>
          <w:p w14:paraId="7EFAD3B7" w14:textId="77777777" w:rsidR="005353B6" w:rsidRDefault="00C7091A">
            <w:pPr>
              <w:rPr>
                <w:rFonts w:ascii="宋体" w:hAnsi="宋体" w:cs="宋体"/>
                <w:color w:val="000000"/>
                <w:kern w:val="0"/>
              </w:rPr>
            </w:pPr>
            <w:r>
              <w:rPr>
                <w:rFonts w:ascii="宋体" w:hAnsi="宋体" w:cs="宋体" w:hint="eastAsia"/>
                <w:color w:val="000000"/>
                <w:kern w:val="0"/>
              </w:rPr>
              <w:t>中国的航天活动（郭保柱）</w:t>
            </w:r>
          </w:p>
        </w:tc>
        <w:tc>
          <w:tcPr>
            <w:tcW w:w="774" w:type="dxa"/>
            <w:shd w:val="clear" w:color="000000" w:fill="FFFFFF"/>
            <w:vAlign w:val="center"/>
          </w:tcPr>
          <w:p w14:paraId="77991028" w14:textId="77777777" w:rsidR="005353B6" w:rsidRDefault="00C7091A">
            <w:pPr>
              <w:jc w:val="center"/>
              <w:rPr>
                <w:rFonts w:ascii="宋体" w:hAnsi="宋体"/>
              </w:rPr>
            </w:pPr>
            <w:r>
              <w:rPr>
                <w:rFonts w:ascii="宋体" w:hAnsi="宋体" w:hint="eastAsia"/>
              </w:rPr>
              <w:t>10204</w:t>
            </w:r>
          </w:p>
        </w:tc>
        <w:tc>
          <w:tcPr>
            <w:tcW w:w="4340" w:type="dxa"/>
            <w:shd w:val="clear" w:color="000000" w:fill="FFFFFF"/>
            <w:vAlign w:val="center"/>
          </w:tcPr>
          <w:p w14:paraId="460DD853" w14:textId="77777777" w:rsidR="005353B6" w:rsidRDefault="00C7091A">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5353B6" w14:paraId="45974F48" w14:textId="77777777">
        <w:trPr>
          <w:cantSplit/>
          <w:trHeight w:val="642"/>
          <w:jc w:val="center"/>
        </w:trPr>
        <w:tc>
          <w:tcPr>
            <w:tcW w:w="774" w:type="dxa"/>
            <w:shd w:val="clear" w:color="000000" w:fill="FFFFFF"/>
            <w:vAlign w:val="center"/>
          </w:tcPr>
          <w:p w14:paraId="15C87C5D" w14:textId="77777777" w:rsidR="005353B6" w:rsidRDefault="00C7091A">
            <w:pPr>
              <w:jc w:val="center"/>
              <w:rPr>
                <w:rFonts w:ascii="宋体" w:hAnsi="宋体"/>
              </w:rPr>
            </w:pPr>
            <w:r>
              <w:rPr>
                <w:rFonts w:ascii="宋体" w:hAnsi="宋体" w:hint="eastAsia"/>
              </w:rPr>
              <w:t>10170</w:t>
            </w:r>
          </w:p>
        </w:tc>
        <w:tc>
          <w:tcPr>
            <w:tcW w:w="3583" w:type="dxa"/>
            <w:shd w:val="clear" w:color="000000" w:fill="FFFFFF"/>
            <w:vAlign w:val="center"/>
          </w:tcPr>
          <w:p w14:paraId="4757A91E" w14:textId="77777777" w:rsidR="005353B6" w:rsidRDefault="00C7091A">
            <w:pPr>
              <w:rPr>
                <w:rFonts w:ascii="宋体" w:hAnsi="宋体" w:cs="宋体"/>
                <w:color w:val="000000"/>
                <w:kern w:val="0"/>
              </w:rPr>
            </w:pPr>
            <w:r>
              <w:rPr>
                <w:rFonts w:ascii="宋体" w:hAnsi="宋体" w:cs="宋体" w:hint="eastAsia"/>
                <w:color w:val="000000"/>
                <w:kern w:val="0"/>
              </w:rPr>
              <w:t>文化强国之路（郭建宁）</w:t>
            </w:r>
          </w:p>
        </w:tc>
        <w:tc>
          <w:tcPr>
            <w:tcW w:w="774" w:type="dxa"/>
            <w:shd w:val="clear" w:color="000000" w:fill="FFFFFF"/>
            <w:vAlign w:val="center"/>
          </w:tcPr>
          <w:p w14:paraId="08FFB99F" w14:textId="77777777" w:rsidR="005353B6" w:rsidRDefault="00C7091A">
            <w:pPr>
              <w:jc w:val="center"/>
              <w:rPr>
                <w:rFonts w:ascii="宋体" w:hAnsi="宋体"/>
              </w:rPr>
            </w:pPr>
            <w:r>
              <w:rPr>
                <w:rFonts w:ascii="宋体" w:hAnsi="宋体" w:hint="eastAsia"/>
              </w:rPr>
              <w:t>10205</w:t>
            </w:r>
          </w:p>
        </w:tc>
        <w:tc>
          <w:tcPr>
            <w:tcW w:w="4340" w:type="dxa"/>
            <w:shd w:val="clear" w:color="000000" w:fill="FFFFFF"/>
            <w:vAlign w:val="center"/>
          </w:tcPr>
          <w:p w14:paraId="5580B472" w14:textId="77777777" w:rsidR="005353B6" w:rsidRDefault="00C7091A">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5353B6" w14:paraId="0599EA25" w14:textId="77777777">
        <w:trPr>
          <w:cantSplit/>
          <w:trHeight w:val="642"/>
          <w:jc w:val="center"/>
        </w:trPr>
        <w:tc>
          <w:tcPr>
            <w:tcW w:w="774" w:type="dxa"/>
            <w:shd w:val="clear" w:color="000000" w:fill="FFFFFF"/>
            <w:vAlign w:val="center"/>
          </w:tcPr>
          <w:p w14:paraId="58C95D23" w14:textId="77777777" w:rsidR="005353B6" w:rsidRDefault="00C7091A">
            <w:pPr>
              <w:jc w:val="center"/>
              <w:rPr>
                <w:rFonts w:ascii="宋体" w:hAnsi="宋体"/>
              </w:rPr>
            </w:pPr>
            <w:r>
              <w:rPr>
                <w:rFonts w:ascii="宋体" w:hAnsi="宋体" w:hint="eastAsia"/>
              </w:rPr>
              <w:t>10174</w:t>
            </w:r>
          </w:p>
        </w:tc>
        <w:tc>
          <w:tcPr>
            <w:tcW w:w="3583" w:type="dxa"/>
            <w:shd w:val="clear" w:color="000000" w:fill="FFFFFF"/>
            <w:vAlign w:val="center"/>
          </w:tcPr>
          <w:p w14:paraId="4006FBB4" w14:textId="77777777" w:rsidR="005353B6" w:rsidRDefault="00C7091A">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74" w:type="dxa"/>
            <w:shd w:val="clear" w:color="000000" w:fill="FFFFFF"/>
            <w:vAlign w:val="center"/>
          </w:tcPr>
          <w:p w14:paraId="66F3091F" w14:textId="77777777" w:rsidR="005353B6" w:rsidRDefault="00C7091A">
            <w:pPr>
              <w:jc w:val="center"/>
              <w:rPr>
                <w:rFonts w:ascii="宋体" w:hAnsi="宋体"/>
              </w:rPr>
            </w:pPr>
            <w:r>
              <w:rPr>
                <w:rFonts w:ascii="宋体" w:hAnsi="宋体" w:hint="eastAsia"/>
              </w:rPr>
              <w:t>10208</w:t>
            </w:r>
          </w:p>
        </w:tc>
        <w:tc>
          <w:tcPr>
            <w:tcW w:w="4340" w:type="dxa"/>
            <w:shd w:val="clear" w:color="000000" w:fill="FFFFFF"/>
            <w:vAlign w:val="center"/>
          </w:tcPr>
          <w:p w14:paraId="14B1D736" w14:textId="77777777" w:rsidR="005353B6" w:rsidRDefault="00C7091A">
            <w:pPr>
              <w:rPr>
                <w:rFonts w:ascii="宋体" w:hAnsi="宋体" w:cs="宋体"/>
                <w:color w:val="000000"/>
                <w:kern w:val="0"/>
              </w:rPr>
            </w:pPr>
            <w:r>
              <w:rPr>
                <w:rFonts w:ascii="宋体" w:hAnsi="宋体" w:cs="宋体" w:hint="eastAsia"/>
                <w:color w:val="000000"/>
                <w:kern w:val="0"/>
              </w:rPr>
              <w:t>中国航天的未来发展（郭建宁）</w:t>
            </w:r>
          </w:p>
        </w:tc>
      </w:tr>
      <w:tr w:rsidR="005353B6" w14:paraId="41F82010" w14:textId="77777777">
        <w:trPr>
          <w:cantSplit/>
          <w:trHeight w:val="642"/>
          <w:jc w:val="center"/>
        </w:trPr>
        <w:tc>
          <w:tcPr>
            <w:tcW w:w="774" w:type="dxa"/>
            <w:shd w:val="clear" w:color="000000" w:fill="FFFFFF"/>
            <w:vAlign w:val="center"/>
          </w:tcPr>
          <w:p w14:paraId="7CB83167" w14:textId="77777777" w:rsidR="005353B6" w:rsidRDefault="00C7091A">
            <w:pPr>
              <w:jc w:val="center"/>
              <w:rPr>
                <w:rFonts w:ascii="宋体" w:hAnsi="宋体"/>
              </w:rPr>
            </w:pPr>
            <w:r>
              <w:rPr>
                <w:rFonts w:ascii="宋体" w:hAnsi="宋体" w:hint="eastAsia"/>
              </w:rPr>
              <w:t>10175</w:t>
            </w:r>
          </w:p>
        </w:tc>
        <w:tc>
          <w:tcPr>
            <w:tcW w:w="3583" w:type="dxa"/>
            <w:shd w:val="clear" w:color="000000" w:fill="FFFFFF"/>
            <w:vAlign w:val="center"/>
          </w:tcPr>
          <w:p w14:paraId="414C43D0" w14:textId="77777777" w:rsidR="005353B6" w:rsidRDefault="00C7091A">
            <w:pPr>
              <w:jc w:val="center"/>
              <w:rPr>
                <w:rFonts w:ascii="宋体" w:hAnsi="宋体"/>
              </w:rPr>
            </w:pPr>
            <w:r>
              <w:rPr>
                <w:rFonts w:ascii="宋体" w:hAnsi="宋体" w:hint="eastAsia"/>
              </w:rPr>
              <w:t>环保标准教育对产业创新发展的推动——从pm2.5污染控制谈起（</w:t>
            </w:r>
            <w:proofErr w:type="gramStart"/>
            <w:r>
              <w:rPr>
                <w:rFonts w:ascii="宋体" w:hAnsi="宋体" w:hint="eastAsia"/>
              </w:rPr>
              <w:t>龚</w:t>
            </w:r>
            <w:proofErr w:type="gramEnd"/>
            <w:r>
              <w:rPr>
                <w:rFonts w:ascii="宋体" w:hAnsi="宋体" w:hint="eastAsia"/>
              </w:rPr>
              <w:t>）</w:t>
            </w:r>
          </w:p>
        </w:tc>
        <w:tc>
          <w:tcPr>
            <w:tcW w:w="774" w:type="dxa"/>
            <w:shd w:val="clear" w:color="000000" w:fill="FFFFFF"/>
            <w:vAlign w:val="center"/>
          </w:tcPr>
          <w:p w14:paraId="25D26518" w14:textId="77777777" w:rsidR="005353B6" w:rsidRDefault="00C7091A">
            <w:pPr>
              <w:jc w:val="center"/>
              <w:rPr>
                <w:rFonts w:ascii="宋体" w:hAnsi="宋体"/>
              </w:rPr>
            </w:pPr>
            <w:r>
              <w:rPr>
                <w:rFonts w:ascii="宋体" w:hAnsi="宋体" w:hint="eastAsia"/>
              </w:rPr>
              <w:t>10222</w:t>
            </w:r>
          </w:p>
        </w:tc>
        <w:tc>
          <w:tcPr>
            <w:tcW w:w="4340" w:type="dxa"/>
            <w:shd w:val="clear" w:color="000000" w:fill="FFFFFF"/>
            <w:vAlign w:val="center"/>
          </w:tcPr>
          <w:p w14:paraId="137D1E17" w14:textId="77777777" w:rsidR="005353B6" w:rsidRDefault="00C7091A">
            <w:pPr>
              <w:rPr>
                <w:rFonts w:ascii="宋体" w:hAnsi="宋体"/>
              </w:rPr>
            </w:pPr>
            <w:r>
              <w:rPr>
                <w:rFonts w:ascii="宋体" w:hAnsi="宋体" w:hint="eastAsia"/>
              </w:rPr>
              <w:t>大国关系与中国国家安全（林宏宇）</w:t>
            </w:r>
          </w:p>
        </w:tc>
      </w:tr>
      <w:tr w:rsidR="005353B6" w14:paraId="144FE5F0" w14:textId="77777777">
        <w:trPr>
          <w:cantSplit/>
          <w:trHeight w:val="642"/>
          <w:jc w:val="center"/>
        </w:trPr>
        <w:tc>
          <w:tcPr>
            <w:tcW w:w="774" w:type="dxa"/>
            <w:shd w:val="clear" w:color="000000" w:fill="FFFFFF"/>
            <w:vAlign w:val="center"/>
          </w:tcPr>
          <w:p w14:paraId="66F2D921" w14:textId="77777777" w:rsidR="005353B6" w:rsidRDefault="00C7091A">
            <w:pPr>
              <w:jc w:val="center"/>
              <w:rPr>
                <w:rFonts w:ascii="宋体" w:hAnsi="宋体"/>
              </w:rPr>
            </w:pPr>
            <w:r>
              <w:rPr>
                <w:rFonts w:ascii="宋体" w:hAnsi="宋体" w:hint="eastAsia"/>
              </w:rPr>
              <w:t>10223</w:t>
            </w:r>
          </w:p>
        </w:tc>
        <w:tc>
          <w:tcPr>
            <w:tcW w:w="3583" w:type="dxa"/>
            <w:shd w:val="clear" w:color="000000" w:fill="FFFFFF"/>
            <w:vAlign w:val="center"/>
          </w:tcPr>
          <w:p w14:paraId="0D80C698" w14:textId="77777777" w:rsidR="005353B6" w:rsidRDefault="00C7091A">
            <w:pPr>
              <w:rPr>
                <w:rFonts w:ascii="宋体" w:hAnsi="宋体"/>
              </w:rPr>
            </w:pPr>
            <w:r>
              <w:rPr>
                <w:rFonts w:ascii="宋体" w:hAnsi="宋体" w:hint="eastAsia"/>
              </w:rPr>
              <w:t>依法治国与宪法实施（王振民）</w:t>
            </w:r>
          </w:p>
        </w:tc>
        <w:tc>
          <w:tcPr>
            <w:tcW w:w="774" w:type="dxa"/>
            <w:shd w:val="clear" w:color="000000" w:fill="FFFFFF"/>
            <w:vAlign w:val="center"/>
          </w:tcPr>
          <w:p w14:paraId="204F7582" w14:textId="77777777" w:rsidR="005353B6" w:rsidRDefault="00C7091A">
            <w:pPr>
              <w:jc w:val="center"/>
              <w:rPr>
                <w:rFonts w:ascii="宋体" w:hAnsi="宋体"/>
              </w:rPr>
            </w:pPr>
            <w:r>
              <w:rPr>
                <w:rFonts w:ascii="宋体" w:hAnsi="宋体" w:hint="eastAsia"/>
              </w:rPr>
              <w:t>10228</w:t>
            </w:r>
          </w:p>
        </w:tc>
        <w:tc>
          <w:tcPr>
            <w:tcW w:w="4340" w:type="dxa"/>
            <w:shd w:val="clear" w:color="000000" w:fill="FFFFFF"/>
            <w:vAlign w:val="center"/>
          </w:tcPr>
          <w:p w14:paraId="235BD039" w14:textId="77777777" w:rsidR="005353B6" w:rsidRDefault="00C7091A">
            <w:pPr>
              <w:rPr>
                <w:rFonts w:ascii="宋体" w:hAnsi="宋体"/>
              </w:rPr>
            </w:pPr>
            <w:r>
              <w:rPr>
                <w:rFonts w:ascii="宋体" w:hAnsi="宋体" w:hint="eastAsia"/>
              </w:rPr>
              <w:t>国际战略格局新变化----欧美自贸区谈判与中欧、中美关系发展（王展鹏）</w:t>
            </w:r>
          </w:p>
        </w:tc>
      </w:tr>
      <w:tr w:rsidR="005353B6" w14:paraId="003B3F54" w14:textId="77777777">
        <w:trPr>
          <w:cantSplit/>
          <w:trHeight w:val="642"/>
          <w:jc w:val="center"/>
        </w:trPr>
        <w:tc>
          <w:tcPr>
            <w:tcW w:w="774" w:type="dxa"/>
            <w:shd w:val="clear" w:color="000000" w:fill="FFFFFF"/>
            <w:vAlign w:val="center"/>
          </w:tcPr>
          <w:p w14:paraId="5834E9C0" w14:textId="77777777" w:rsidR="005353B6" w:rsidRDefault="00C7091A">
            <w:pPr>
              <w:jc w:val="center"/>
              <w:rPr>
                <w:rFonts w:ascii="宋体" w:hAnsi="宋体"/>
              </w:rPr>
            </w:pPr>
            <w:r>
              <w:rPr>
                <w:rFonts w:ascii="宋体" w:hAnsi="宋体" w:hint="eastAsia"/>
              </w:rPr>
              <w:t>10230</w:t>
            </w:r>
          </w:p>
        </w:tc>
        <w:tc>
          <w:tcPr>
            <w:tcW w:w="3583" w:type="dxa"/>
            <w:shd w:val="clear" w:color="000000" w:fill="FFFFFF"/>
            <w:vAlign w:val="center"/>
          </w:tcPr>
          <w:p w14:paraId="00F8421F" w14:textId="77777777" w:rsidR="005353B6" w:rsidRDefault="00C7091A">
            <w:pPr>
              <w:rPr>
                <w:rFonts w:ascii="宋体" w:hAnsi="宋体"/>
              </w:rPr>
            </w:pPr>
            <w:r>
              <w:rPr>
                <w:rFonts w:ascii="宋体" w:hAnsi="宋体" w:hint="eastAsia"/>
              </w:rPr>
              <w:t>中国的生态文明与生态信仰(张正春)</w:t>
            </w:r>
          </w:p>
        </w:tc>
        <w:tc>
          <w:tcPr>
            <w:tcW w:w="774" w:type="dxa"/>
            <w:shd w:val="clear" w:color="000000" w:fill="FFFFFF"/>
            <w:vAlign w:val="center"/>
          </w:tcPr>
          <w:p w14:paraId="4F0D4ACB" w14:textId="77777777" w:rsidR="005353B6" w:rsidRDefault="00C7091A">
            <w:pPr>
              <w:jc w:val="center"/>
              <w:rPr>
                <w:rFonts w:ascii="宋体" w:hAnsi="宋体"/>
              </w:rPr>
            </w:pPr>
            <w:r>
              <w:rPr>
                <w:rFonts w:ascii="宋体" w:hAnsi="宋体" w:hint="eastAsia"/>
              </w:rPr>
              <w:t>10234</w:t>
            </w:r>
          </w:p>
        </w:tc>
        <w:tc>
          <w:tcPr>
            <w:tcW w:w="4340" w:type="dxa"/>
            <w:shd w:val="clear" w:color="000000" w:fill="FFFFFF"/>
            <w:vAlign w:val="center"/>
          </w:tcPr>
          <w:p w14:paraId="4BFB3C0B" w14:textId="77777777" w:rsidR="005353B6" w:rsidRDefault="00C7091A">
            <w:pPr>
              <w:rPr>
                <w:rFonts w:ascii="宋体" w:hAnsi="宋体"/>
              </w:rPr>
            </w:pPr>
            <w:r>
              <w:rPr>
                <w:rFonts w:ascii="宋体" w:hAnsi="宋体" w:hint="eastAsia"/>
              </w:rPr>
              <w:t>后现代农业发展趋势研究的几点启示（陆庆光）</w:t>
            </w:r>
          </w:p>
        </w:tc>
      </w:tr>
      <w:tr w:rsidR="005353B6" w14:paraId="7B8017C0" w14:textId="77777777">
        <w:trPr>
          <w:cantSplit/>
          <w:trHeight w:val="642"/>
          <w:jc w:val="center"/>
        </w:trPr>
        <w:tc>
          <w:tcPr>
            <w:tcW w:w="774" w:type="dxa"/>
            <w:shd w:val="clear" w:color="000000" w:fill="FFFFFF"/>
            <w:vAlign w:val="center"/>
          </w:tcPr>
          <w:p w14:paraId="7BF91802" w14:textId="77777777" w:rsidR="005353B6" w:rsidRDefault="00C7091A">
            <w:pPr>
              <w:jc w:val="center"/>
              <w:rPr>
                <w:rFonts w:ascii="宋体" w:hAnsi="宋体"/>
              </w:rPr>
            </w:pPr>
            <w:r>
              <w:rPr>
                <w:rFonts w:ascii="宋体" w:hAnsi="宋体" w:hint="eastAsia"/>
              </w:rPr>
              <w:t>10256</w:t>
            </w:r>
          </w:p>
        </w:tc>
        <w:tc>
          <w:tcPr>
            <w:tcW w:w="3583" w:type="dxa"/>
            <w:shd w:val="clear" w:color="000000" w:fill="FFFFFF"/>
            <w:vAlign w:val="center"/>
          </w:tcPr>
          <w:p w14:paraId="1E1B0229" w14:textId="77777777" w:rsidR="005353B6" w:rsidRDefault="00C7091A">
            <w:pPr>
              <w:rPr>
                <w:rFonts w:ascii="宋体" w:hAnsi="宋体"/>
              </w:rPr>
            </w:pPr>
            <w:r>
              <w:rPr>
                <w:rFonts w:ascii="宋体" w:hAnsi="宋体" w:hint="eastAsia"/>
              </w:rPr>
              <w:t>我国卫星发展与展望（周晓飞）</w:t>
            </w:r>
          </w:p>
        </w:tc>
        <w:tc>
          <w:tcPr>
            <w:tcW w:w="774" w:type="dxa"/>
            <w:shd w:val="clear" w:color="000000" w:fill="FFFFFF"/>
            <w:vAlign w:val="center"/>
          </w:tcPr>
          <w:p w14:paraId="0D2EA34F" w14:textId="77777777" w:rsidR="005353B6" w:rsidRDefault="00C7091A">
            <w:pPr>
              <w:jc w:val="center"/>
              <w:rPr>
                <w:rFonts w:ascii="宋体" w:hAnsi="宋体"/>
              </w:rPr>
            </w:pPr>
            <w:r>
              <w:rPr>
                <w:rFonts w:ascii="宋体" w:hAnsi="宋体" w:hint="eastAsia"/>
              </w:rPr>
              <w:t>10262</w:t>
            </w:r>
          </w:p>
        </w:tc>
        <w:tc>
          <w:tcPr>
            <w:tcW w:w="4340" w:type="dxa"/>
            <w:shd w:val="clear" w:color="000000" w:fill="FFFFFF"/>
            <w:vAlign w:val="center"/>
          </w:tcPr>
          <w:p w14:paraId="513BBAF5" w14:textId="77777777" w:rsidR="005353B6" w:rsidRDefault="00C7091A">
            <w:pPr>
              <w:rPr>
                <w:rFonts w:ascii="宋体" w:hAnsi="宋体"/>
              </w:rPr>
            </w:pPr>
            <w:r>
              <w:rPr>
                <w:rFonts w:ascii="宋体" w:hAnsi="宋体" w:hint="eastAsia"/>
              </w:rPr>
              <w:t>全面推进依法治国（杨伟东）</w:t>
            </w:r>
          </w:p>
        </w:tc>
      </w:tr>
      <w:tr w:rsidR="005353B6" w14:paraId="6D23331D" w14:textId="77777777">
        <w:trPr>
          <w:cantSplit/>
          <w:trHeight w:val="642"/>
          <w:jc w:val="center"/>
        </w:trPr>
        <w:tc>
          <w:tcPr>
            <w:tcW w:w="774" w:type="dxa"/>
            <w:shd w:val="clear" w:color="000000" w:fill="FFFFFF"/>
            <w:vAlign w:val="center"/>
          </w:tcPr>
          <w:p w14:paraId="7C1C1D47" w14:textId="77777777" w:rsidR="005353B6" w:rsidRDefault="00C7091A">
            <w:pPr>
              <w:jc w:val="center"/>
              <w:rPr>
                <w:rFonts w:ascii="宋体" w:hAnsi="宋体"/>
              </w:rPr>
            </w:pPr>
            <w:r>
              <w:rPr>
                <w:rFonts w:ascii="宋体" w:hAnsi="宋体" w:hint="eastAsia"/>
              </w:rPr>
              <w:t>10275</w:t>
            </w:r>
          </w:p>
        </w:tc>
        <w:tc>
          <w:tcPr>
            <w:tcW w:w="3583" w:type="dxa"/>
            <w:shd w:val="clear" w:color="000000" w:fill="FFFFFF"/>
            <w:vAlign w:val="center"/>
          </w:tcPr>
          <w:p w14:paraId="5D9C28CC" w14:textId="77777777" w:rsidR="005353B6" w:rsidRDefault="00C7091A">
            <w:pPr>
              <w:rPr>
                <w:rFonts w:ascii="宋体" w:hAnsi="宋体"/>
              </w:rPr>
            </w:pPr>
            <w:r>
              <w:rPr>
                <w:rFonts w:ascii="宋体" w:hAnsi="宋体" w:hint="eastAsia"/>
              </w:rPr>
              <w:t>东亚安全格局与中美日关系（林宏宇）</w:t>
            </w:r>
          </w:p>
        </w:tc>
        <w:tc>
          <w:tcPr>
            <w:tcW w:w="774" w:type="dxa"/>
            <w:shd w:val="clear" w:color="000000" w:fill="FFFFFF"/>
            <w:vAlign w:val="center"/>
          </w:tcPr>
          <w:p w14:paraId="4AD60BA0" w14:textId="77777777" w:rsidR="005353B6" w:rsidRDefault="00C7091A">
            <w:pPr>
              <w:jc w:val="center"/>
              <w:rPr>
                <w:rFonts w:ascii="宋体" w:hAnsi="宋体"/>
              </w:rPr>
            </w:pPr>
            <w:r>
              <w:rPr>
                <w:rFonts w:ascii="宋体" w:hAnsi="宋体" w:hint="eastAsia"/>
              </w:rPr>
              <w:t>10286</w:t>
            </w:r>
          </w:p>
        </w:tc>
        <w:tc>
          <w:tcPr>
            <w:tcW w:w="4340" w:type="dxa"/>
            <w:shd w:val="clear" w:color="000000" w:fill="FFFFFF"/>
            <w:vAlign w:val="center"/>
          </w:tcPr>
          <w:p w14:paraId="1088DA16" w14:textId="77777777" w:rsidR="005353B6" w:rsidRDefault="00C7091A">
            <w:pPr>
              <w:rPr>
                <w:rFonts w:ascii="宋体" w:hAnsi="宋体"/>
              </w:rPr>
            </w:pPr>
            <w:r>
              <w:rPr>
                <w:rFonts w:ascii="宋体" w:hAnsi="宋体" w:hint="eastAsia"/>
              </w:rPr>
              <w:t>我国海洋安全及其应对举措（</w:t>
            </w:r>
            <w:proofErr w:type="gramStart"/>
            <w:r>
              <w:rPr>
                <w:rFonts w:ascii="宋体" w:hAnsi="宋体" w:hint="eastAsia"/>
              </w:rPr>
              <w:t>亓</w:t>
            </w:r>
            <w:proofErr w:type="gramEnd"/>
            <w:r>
              <w:rPr>
                <w:rFonts w:ascii="宋体" w:hAnsi="宋体" w:hint="eastAsia"/>
              </w:rPr>
              <w:t>成章）</w:t>
            </w:r>
          </w:p>
        </w:tc>
      </w:tr>
      <w:tr w:rsidR="005353B6" w14:paraId="7DE50AED" w14:textId="77777777">
        <w:trPr>
          <w:cantSplit/>
          <w:trHeight w:val="642"/>
          <w:jc w:val="center"/>
        </w:trPr>
        <w:tc>
          <w:tcPr>
            <w:tcW w:w="774" w:type="dxa"/>
            <w:shd w:val="clear" w:color="000000" w:fill="FFFFFF"/>
            <w:vAlign w:val="center"/>
          </w:tcPr>
          <w:p w14:paraId="7A6CD76B" w14:textId="77777777" w:rsidR="005353B6" w:rsidRDefault="00C7091A">
            <w:pPr>
              <w:jc w:val="center"/>
              <w:rPr>
                <w:rFonts w:ascii="宋体" w:hAnsi="宋体"/>
              </w:rPr>
            </w:pPr>
            <w:r>
              <w:rPr>
                <w:rFonts w:ascii="宋体" w:hAnsi="宋体" w:hint="eastAsia"/>
              </w:rPr>
              <w:t>10291</w:t>
            </w:r>
          </w:p>
        </w:tc>
        <w:tc>
          <w:tcPr>
            <w:tcW w:w="3583" w:type="dxa"/>
            <w:shd w:val="clear" w:color="000000" w:fill="FFFFFF"/>
            <w:vAlign w:val="center"/>
          </w:tcPr>
          <w:p w14:paraId="3C9115B0" w14:textId="77777777" w:rsidR="005353B6" w:rsidRDefault="00C7091A">
            <w:pPr>
              <w:rPr>
                <w:rFonts w:ascii="宋体" w:hAnsi="宋体"/>
              </w:rPr>
            </w:pPr>
            <w:r>
              <w:rPr>
                <w:rFonts w:ascii="宋体" w:hAnsi="宋体" w:hint="eastAsia"/>
              </w:rPr>
              <w:t>当代中国国情与青年的历史责任——中日关系（刘江永）</w:t>
            </w:r>
          </w:p>
        </w:tc>
        <w:tc>
          <w:tcPr>
            <w:tcW w:w="774" w:type="dxa"/>
            <w:shd w:val="clear" w:color="000000" w:fill="FFFFFF"/>
            <w:vAlign w:val="center"/>
          </w:tcPr>
          <w:p w14:paraId="24F9D77B" w14:textId="77777777" w:rsidR="005353B6" w:rsidRDefault="00C7091A">
            <w:pPr>
              <w:jc w:val="center"/>
              <w:rPr>
                <w:rFonts w:ascii="宋体" w:hAnsi="宋体"/>
              </w:rPr>
            </w:pPr>
            <w:r>
              <w:rPr>
                <w:rFonts w:ascii="宋体" w:hAnsi="宋体" w:hint="eastAsia"/>
              </w:rPr>
              <w:t>10295</w:t>
            </w:r>
          </w:p>
        </w:tc>
        <w:tc>
          <w:tcPr>
            <w:tcW w:w="4340" w:type="dxa"/>
            <w:shd w:val="clear" w:color="000000" w:fill="FFFFFF"/>
            <w:vAlign w:val="center"/>
          </w:tcPr>
          <w:p w14:paraId="1FCC5BA8" w14:textId="77777777" w:rsidR="005353B6" w:rsidRDefault="00C7091A">
            <w:pPr>
              <w:rPr>
                <w:rFonts w:ascii="宋体" w:hAnsi="宋体"/>
              </w:rPr>
            </w:pPr>
            <w:r>
              <w:rPr>
                <w:rFonts w:ascii="宋体" w:hAnsi="宋体" w:hint="eastAsia"/>
              </w:rPr>
              <w:t>中国农业现代化新路径探讨（陈争平）</w:t>
            </w:r>
          </w:p>
        </w:tc>
      </w:tr>
      <w:tr w:rsidR="005353B6" w14:paraId="58C0D01D" w14:textId="77777777">
        <w:trPr>
          <w:cantSplit/>
          <w:trHeight w:val="642"/>
          <w:jc w:val="center"/>
        </w:trPr>
        <w:tc>
          <w:tcPr>
            <w:tcW w:w="774" w:type="dxa"/>
            <w:shd w:val="clear" w:color="000000" w:fill="FFFFFF"/>
            <w:vAlign w:val="center"/>
          </w:tcPr>
          <w:p w14:paraId="56E13090" w14:textId="77777777" w:rsidR="005353B6" w:rsidRDefault="00C7091A">
            <w:pPr>
              <w:rPr>
                <w:rFonts w:ascii="宋体" w:hAnsi="宋体"/>
              </w:rPr>
            </w:pPr>
            <w:r>
              <w:rPr>
                <w:rFonts w:ascii="宋体" w:hAnsi="宋体" w:hint="eastAsia"/>
              </w:rPr>
              <w:t>10308</w:t>
            </w:r>
          </w:p>
        </w:tc>
        <w:tc>
          <w:tcPr>
            <w:tcW w:w="3583" w:type="dxa"/>
            <w:shd w:val="clear" w:color="000000" w:fill="FFFFFF"/>
            <w:vAlign w:val="center"/>
          </w:tcPr>
          <w:p w14:paraId="1810F7EE" w14:textId="77777777" w:rsidR="005353B6" w:rsidRDefault="00C7091A">
            <w:pPr>
              <w:rPr>
                <w:rFonts w:ascii="宋体" w:hAnsi="宋体"/>
              </w:rPr>
            </w:pPr>
            <w:r>
              <w:rPr>
                <w:rFonts w:ascii="宋体" w:hAnsi="宋体" w:hint="eastAsia"/>
              </w:rPr>
              <w:t>习近</w:t>
            </w:r>
            <w:proofErr w:type="gramStart"/>
            <w:r>
              <w:rPr>
                <w:rFonts w:ascii="宋体" w:hAnsi="宋体" w:hint="eastAsia"/>
              </w:rPr>
              <w:t>平治国</w:t>
            </w:r>
            <w:proofErr w:type="gramEnd"/>
            <w:r>
              <w:rPr>
                <w:rFonts w:ascii="宋体" w:hAnsi="宋体" w:hint="eastAsia"/>
              </w:rPr>
              <w:t>理政的战略布局——“四个全面”（左鹏）</w:t>
            </w:r>
          </w:p>
        </w:tc>
        <w:tc>
          <w:tcPr>
            <w:tcW w:w="774" w:type="dxa"/>
            <w:shd w:val="clear" w:color="000000" w:fill="FFFFFF"/>
            <w:vAlign w:val="center"/>
          </w:tcPr>
          <w:p w14:paraId="5E04235A" w14:textId="77777777" w:rsidR="005353B6" w:rsidRDefault="00C7091A">
            <w:pPr>
              <w:rPr>
                <w:rFonts w:ascii="宋体" w:hAnsi="宋体"/>
              </w:rPr>
            </w:pPr>
            <w:r>
              <w:rPr>
                <w:rFonts w:ascii="宋体" w:hAnsi="宋体" w:hint="eastAsia"/>
              </w:rPr>
              <w:t>10309</w:t>
            </w:r>
          </w:p>
        </w:tc>
        <w:tc>
          <w:tcPr>
            <w:tcW w:w="4340" w:type="dxa"/>
            <w:shd w:val="clear" w:color="000000" w:fill="FFFFFF"/>
            <w:vAlign w:val="center"/>
          </w:tcPr>
          <w:p w14:paraId="5FCD0EE2" w14:textId="77777777" w:rsidR="005353B6" w:rsidRDefault="00C7091A">
            <w:pPr>
              <w:rPr>
                <w:rFonts w:ascii="宋体" w:hAnsi="宋体"/>
              </w:rPr>
            </w:pPr>
            <w:r>
              <w:rPr>
                <w:rFonts w:ascii="宋体" w:hAnsi="宋体" w:hint="eastAsia"/>
              </w:rPr>
              <w:t>当代中国国情与青年的历史责任——航天育种 大有可为（钦天鈞）</w:t>
            </w:r>
          </w:p>
        </w:tc>
      </w:tr>
      <w:tr w:rsidR="005353B6" w14:paraId="5A08012F" w14:textId="77777777">
        <w:trPr>
          <w:cantSplit/>
          <w:trHeight w:val="642"/>
          <w:jc w:val="center"/>
        </w:trPr>
        <w:tc>
          <w:tcPr>
            <w:tcW w:w="774" w:type="dxa"/>
            <w:shd w:val="clear" w:color="000000" w:fill="FFFFFF"/>
            <w:vAlign w:val="center"/>
          </w:tcPr>
          <w:p w14:paraId="77FCC478" w14:textId="77777777" w:rsidR="005353B6" w:rsidRDefault="00C7091A">
            <w:pPr>
              <w:rPr>
                <w:rFonts w:ascii="宋体" w:hAnsi="宋体"/>
              </w:rPr>
            </w:pPr>
            <w:r>
              <w:rPr>
                <w:rFonts w:ascii="宋体" w:hAnsi="宋体" w:hint="eastAsia"/>
              </w:rPr>
              <w:lastRenderedPageBreak/>
              <w:t>10324</w:t>
            </w:r>
          </w:p>
        </w:tc>
        <w:tc>
          <w:tcPr>
            <w:tcW w:w="3583" w:type="dxa"/>
            <w:shd w:val="clear" w:color="000000" w:fill="FFFFFF"/>
            <w:vAlign w:val="center"/>
          </w:tcPr>
          <w:p w14:paraId="370A2AED" w14:textId="77777777" w:rsidR="005353B6" w:rsidRDefault="00C7091A">
            <w:pPr>
              <w:rPr>
                <w:rFonts w:ascii="宋体" w:hAnsi="宋体"/>
              </w:rPr>
            </w:pPr>
            <w:r>
              <w:rPr>
                <w:rFonts w:ascii="宋体" w:hAnsi="宋体" w:hint="eastAsia"/>
              </w:rPr>
              <w:t>中国周边安全环境(吴希来)</w:t>
            </w:r>
          </w:p>
        </w:tc>
        <w:tc>
          <w:tcPr>
            <w:tcW w:w="774" w:type="dxa"/>
            <w:shd w:val="clear" w:color="000000" w:fill="FFFFFF"/>
            <w:vAlign w:val="center"/>
          </w:tcPr>
          <w:p w14:paraId="1C1D9F57" w14:textId="77777777" w:rsidR="005353B6" w:rsidRDefault="00C7091A">
            <w:pPr>
              <w:rPr>
                <w:rFonts w:ascii="宋体" w:hAnsi="宋体"/>
              </w:rPr>
            </w:pPr>
            <w:r>
              <w:rPr>
                <w:rFonts w:ascii="宋体" w:hAnsi="宋体" w:hint="eastAsia"/>
              </w:rPr>
              <w:t>10312</w:t>
            </w:r>
          </w:p>
        </w:tc>
        <w:tc>
          <w:tcPr>
            <w:tcW w:w="4340" w:type="dxa"/>
            <w:shd w:val="clear" w:color="000000" w:fill="FFFFFF"/>
            <w:vAlign w:val="center"/>
          </w:tcPr>
          <w:p w14:paraId="37768CE5" w14:textId="77777777" w:rsidR="005353B6" w:rsidRDefault="00C7091A">
            <w:pPr>
              <w:rPr>
                <w:rFonts w:ascii="宋体" w:hAnsi="宋体"/>
              </w:rPr>
            </w:pPr>
            <w:r>
              <w:rPr>
                <w:rFonts w:ascii="宋体" w:hAnsi="宋体" w:hint="eastAsia"/>
              </w:rPr>
              <w:t>中国关系中的钓鱼岛问题（刘江永）</w:t>
            </w:r>
          </w:p>
        </w:tc>
      </w:tr>
      <w:tr w:rsidR="005353B6" w14:paraId="5E63DBE0" w14:textId="77777777">
        <w:trPr>
          <w:cantSplit/>
          <w:trHeight w:val="642"/>
          <w:jc w:val="center"/>
        </w:trPr>
        <w:tc>
          <w:tcPr>
            <w:tcW w:w="774" w:type="dxa"/>
            <w:shd w:val="clear" w:color="000000" w:fill="FFFFFF"/>
            <w:vAlign w:val="center"/>
          </w:tcPr>
          <w:p w14:paraId="002259AB" w14:textId="77777777" w:rsidR="005353B6" w:rsidRDefault="00C7091A">
            <w:pPr>
              <w:rPr>
                <w:rFonts w:ascii="宋体" w:hAnsi="宋体"/>
              </w:rPr>
            </w:pPr>
            <w:r>
              <w:rPr>
                <w:rFonts w:ascii="宋体" w:hAnsi="宋体" w:hint="eastAsia"/>
              </w:rPr>
              <w:t>10320</w:t>
            </w:r>
          </w:p>
        </w:tc>
        <w:tc>
          <w:tcPr>
            <w:tcW w:w="3583" w:type="dxa"/>
            <w:shd w:val="clear" w:color="000000" w:fill="FFFFFF"/>
            <w:vAlign w:val="center"/>
          </w:tcPr>
          <w:p w14:paraId="40D6B6AF" w14:textId="77777777" w:rsidR="005353B6" w:rsidRDefault="00C7091A">
            <w:pPr>
              <w:rPr>
                <w:rFonts w:ascii="宋体" w:hAnsi="宋体"/>
              </w:rPr>
            </w:pPr>
            <w:r>
              <w:rPr>
                <w:rFonts w:ascii="宋体" w:hAnsi="宋体" w:hint="eastAsia"/>
              </w:rPr>
              <w:t>生态文明建设与中国模式转型（张孝德）</w:t>
            </w:r>
          </w:p>
        </w:tc>
        <w:tc>
          <w:tcPr>
            <w:tcW w:w="774" w:type="dxa"/>
            <w:shd w:val="clear" w:color="000000" w:fill="FFFFFF"/>
            <w:vAlign w:val="center"/>
          </w:tcPr>
          <w:p w14:paraId="082B2EF2" w14:textId="77777777" w:rsidR="005353B6" w:rsidRDefault="00C7091A">
            <w:pPr>
              <w:rPr>
                <w:rFonts w:ascii="宋体" w:hAnsi="宋体"/>
              </w:rPr>
            </w:pPr>
            <w:r>
              <w:rPr>
                <w:rFonts w:ascii="宋体" w:hAnsi="宋体" w:hint="eastAsia"/>
              </w:rPr>
              <w:t>11034</w:t>
            </w:r>
          </w:p>
        </w:tc>
        <w:tc>
          <w:tcPr>
            <w:tcW w:w="4340" w:type="dxa"/>
            <w:shd w:val="clear" w:color="000000" w:fill="FFFFFF"/>
            <w:vAlign w:val="center"/>
          </w:tcPr>
          <w:p w14:paraId="7BB4B3D5" w14:textId="77777777" w:rsidR="005353B6" w:rsidRDefault="00C7091A">
            <w:pPr>
              <w:rPr>
                <w:rFonts w:ascii="宋体" w:hAnsi="宋体"/>
              </w:rPr>
            </w:pPr>
            <w:r>
              <w:rPr>
                <w:rFonts w:ascii="宋体" w:hAnsi="宋体"/>
              </w:rPr>
              <w:t>反</w:t>
            </w:r>
            <w:proofErr w:type="gramStart"/>
            <w:r>
              <w:rPr>
                <w:rFonts w:ascii="宋体" w:hAnsi="宋体"/>
              </w:rPr>
              <w:t>恐立法</w:t>
            </w:r>
            <w:proofErr w:type="gramEnd"/>
            <w:r>
              <w:rPr>
                <w:rFonts w:ascii="宋体" w:hAnsi="宋体"/>
              </w:rPr>
              <w:t>及修订的有关问题（梅建明）</w:t>
            </w:r>
          </w:p>
        </w:tc>
      </w:tr>
      <w:tr w:rsidR="005353B6" w14:paraId="2B45C44C" w14:textId="77777777">
        <w:trPr>
          <w:cantSplit/>
          <w:trHeight w:val="642"/>
          <w:jc w:val="center"/>
        </w:trPr>
        <w:tc>
          <w:tcPr>
            <w:tcW w:w="774" w:type="dxa"/>
            <w:shd w:val="clear" w:color="000000" w:fill="FFFFFF"/>
            <w:vAlign w:val="center"/>
          </w:tcPr>
          <w:p w14:paraId="37F716FD" w14:textId="77777777" w:rsidR="005353B6" w:rsidRDefault="00C7091A">
            <w:pPr>
              <w:rPr>
                <w:rFonts w:ascii="宋体" w:hAnsi="宋体"/>
              </w:rPr>
            </w:pPr>
            <w:r>
              <w:rPr>
                <w:rFonts w:ascii="宋体" w:hAnsi="宋体" w:hint="eastAsia"/>
              </w:rPr>
              <w:t>11012</w:t>
            </w:r>
          </w:p>
        </w:tc>
        <w:tc>
          <w:tcPr>
            <w:tcW w:w="3583" w:type="dxa"/>
            <w:shd w:val="clear" w:color="000000" w:fill="FFFFFF"/>
            <w:vAlign w:val="center"/>
          </w:tcPr>
          <w:p w14:paraId="1D39AFFE" w14:textId="77777777" w:rsidR="005353B6" w:rsidRDefault="00C7091A">
            <w:pPr>
              <w:rPr>
                <w:rFonts w:ascii="宋体" w:hAnsi="宋体"/>
              </w:rPr>
            </w:pPr>
            <w:r>
              <w:rPr>
                <w:rFonts w:ascii="宋体" w:hAnsi="宋体"/>
              </w:rPr>
              <w:t>“十三五”：经济转型与结构性改革（迟福林）</w:t>
            </w:r>
          </w:p>
        </w:tc>
        <w:tc>
          <w:tcPr>
            <w:tcW w:w="774" w:type="dxa"/>
            <w:shd w:val="clear" w:color="000000" w:fill="FFFFFF"/>
            <w:vAlign w:val="center"/>
          </w:tcPr>
          <w:p w14:paraId="49217312" w14:textId="77777777" w:rsidR="005353B6" w:rsidRDefault="00C7091A">
            <w:pPr>
              <w:rPr>
                <w:rFonts w:ascii="宋体" w:hAnsi="宋体"/>
              </w:rPr>
            </w:pPr>
            <w:r>
              <w:rPr>
                <w:rFonts w:ascii="宋体" w:hAnsi="宋体" w:hint="eastAsia"/>
              </w:rPr>
              <w:t>11035</w:t>
            </w:r>
          </w:p>
        </w:tc>
        <w:tc>
          <w:tcPr>
            <w:tcW w:w="4340" w:type="dxa"/>
            <w:shd w:val="clear" w:color="000000" w:fill="FFFFFF"/>
            <w:vAlign w:val="center"/>
          </w:tcPr>
          <w:p w14:paraId="2348648A" w14:textId="77777777" w:rsidR="005353B6" w:rsidRDefault="00C7091A">
            <w:pPr>
              <w:rPr>
                <w:rFonts w:ascii="宋体" w:hAnsi="宋体"/>
              </w:rPr>
            </w:pPr>
            <w:r>
              <w:rPr>
                <w:rFonts w:ascii="宋体" w:hAnsi="宋体"/>
              </w:rPr>
              <w:t>当代世界法系发展和中国法律体系构建（杨伟东）</w:t>
            </w:r>
          </w:p>
        </w:tc>
      </w:tr>
      <w:tr w:rsidR="005353B6" w14:paraId="1896E017" w14:textId="77777777">
        <w:trPr>
          <w:cantSplit/>
          <w:trHeight w:val="642"/>
          <w:jc w:val="center"/>
        </w:trPr>
        <w:tc>
          <w:tcPr>
            <w:tcW w:w="774" w:type="dxa"/>
            <w:shd w:val="clear" w:color="000000" w:fill="FFFFFF"/>
            <w:vAlign w:val="center"/>
          </w:tcPr>
          <w:p w14:paraId="2E8859FF" w14:textId="77777777" w:rsidR="005353B6" w:rsidRDefault="00C7091A">
            <w:pPr>
              <w:rPr>
                <w:rFonts w:ascii="宋体" w:hAnsi="宋体"/>
              </w:rPr>
            </w:pPr>
            <w:r>
              <w:rPr>
                <w:rFonts w:ascii="宋体" w:hAnsi="宋体" w:hint="eastAsia"/>
              </w:rPr>
              <w:t>11013</w:t>
            </w:r>
          </w:p>
        </w:tc>
        <w:tc>
          <w:tcPr>
            <w:tcW w:w="3583" w:type="dxa"/>
            <w:shd w:val="clear" w:color="000000" w:fill="FFFFFF"/>
            <w:vAlign w:val="center"/>
          </w:tcPr>
          <w:p w14:paraId="3FF162EE" w14:textId="77777777" w:rsidR="005353B6" w:rsidRDefault="00C7091A">
            <w:pPr>
              <w:rPr>
                <w:rFonts w:ascii="宋体" w:hAnsi="宋体"/>
              </w:rPr>
            </w:pPr>
            <w:r>
              <w:rPr>
                <w:rFonts w:ascii="宋体" w:hAnsi="宋体"/>
              </w:rPr>
              <w:t>中国梦与中国道路（邓名奋）</w:t>
            </w:r>
          </w:p>
        </w:tc>
        <w:tc>
          <w:tcPr>
            <w:tcW w:w="774" w:type="dxa"/>
            <w:shd w:val="clear" w:color="000000" w:fill="FFFFFF"/>
            <w:vAlign w:val="center"/>
          </w:tcPr>
          <w:p w14:paraId="2A6D0F64" w14:textId="77777777" w:rsidR="005353B6" w:rsidRDefault="00C7091A">
            <w:pPr>
              <w:rPr>
                <w:rFonts w:ascii="宋体" w:hAnsi="宋体"/>
              </w:rPr>
            </w:pPr>
            <w:r>
              <w:rPr>
                <w:rFonts w:ascii="宋体" w:hAnsi="宋体" w:hint="eastAsia"/>
              </w:rPr>
              <w:t>11036</w:t>
            </w:r>
          </w:p>
        </w:tc>
        <w:tc>
          <w:tcPr>
            <w:tcW w:w="4340" w:type="dxa"/>
            <w:shd w:val="clear" w:color="000000" w:fill="FFFFFF"/>
            <w:vAlign w:val="center"/>
          </w:tcPr>
          <w:p w14:paraId="34F43B62" w14:textId="77777777" w:rsidR="005353B6" w:rsidRDefault="00C7091A">
            <w:pPr>
              <w:rPr>
                <w:rFonts w:ascii="宋体" w:hAnsi="宋体"/>
              </w:rPr>
            </w:pPr>
            <w:r>
              <w:rPr>
                <w:rFonts w:ascii="宋体" w:hAnsi="宋体"/>
              </w:rPr>
              <w:t>公共政策执行（刘小康）</w:t>
            </w:r>
          </w:p>
        </w:tc>
      </w:tr>
      <w:tr w:rsidR="005353B6" w14:paraId="238E0107" w14:textId="77777777">
        <w:trPr>
          <w:cantSplit/>
          <w:trHeight w:val="642"/>
          <w:jc w:val="center"/>
        </w:trPr>
        <w:tc>
          <w:tcPr>
            <w:tcW w:w="774" w:type="dxa"/>
            <w:shd w:val="clear" w:color="000000" w:fill="FFFFFF"/>
            <w:vAlign w:val="center"/>
          </w:tcPr>
          <w:p w14:paraId="6F1FA2C0" w14:textId="77777777" w:rsidR="005353B6" w:rsidRDefault="00C7091A">
            <w:pPr>
              <w:rPr>
                <w:rFonts w:ascii="宋体" w:hAnsi="宋体"/>
              </w:rPr>
            </w:pPr>
            <w:r>
              <w:rPr>
                <w:rFonts w:ascii="宋体" w:hAnsi="宋体" w:hint="eastAsia"/>
              </w:rPr>
              <w:t>11014</w:t>
            </w:r>
          </w:p>
        </w:tc>
        <w:tc>
          <w:tcPr>
            <w:tcW w:w="3583" w:type="dxa"/>
            <w:shd w:val="clear" w:color="000000" w:fill="FFFFFF"/>
            <w:vAlign w:val="center"/>
          </w:tcPr>
          <w:p w14:paraId="2BB39C22" w14:textId="77777777" w:rsidR="005353B6" w:rsidRDefault="00C7091A">
            <w:pPr>
              <w:rPr>
                <w:rFonts w:ascii="宋体" w:hAnsi="宋体"/>
              </w:rPr>
            </w:pPr>
            <w:proofErr w:type="gramStart"/>
            <w:r>
              <w:rPr>
                <w:rFonts w:ascii="宋体" w:hAnsi="宋体"/>
              </w:rPr>
              <w:t>凝魂聚气</w:t>
            </w:r>
            <w:proofErr w:type="gramEnd"/>
            <w:r>
              <w:rPr>
                <w:rFonts w:ascii="宋体" w:hAnsi="宋体"/>
              </w:rPr>
              <w:t xml:space="preserve"> 强基固本的基础工程——学</w:t>
            </w:r>
            <w:proofErr w:type="gramStart"/>
            <w:r>
              <w:rPr>
                <w:rFonts w:ascii="宋体" w:hAnsi="宋体"/>
              </w:rPr>
              <w:t>习习近</w:t>
            </w:r>
            <w:proofErr w:type="gramEnd"/>
            <w:r>
              <w:rPr>
                <w:rFonts w:ascii="宋体" w:hAnsi="宋体"/>
              </w:rPr>
              <w:t>平总书记关于社会主义核心价值观的论述（丁文锋）</w:t>
            </w:r>
          </w:p>
        </w:tc>
        <w:tc>
          <w:tcPr>
            <w:tcW w:w="774" w:type="dxa"/>
            <w:shd w:val="clear" w:color="000000" w:fill="FFFFFF"/>
            <w:vAlign w:val="center"/>
          </w:tcPr>
          <w:p w14:paraId="24798BE9" w14:textId="77777777" w:rsidR="005353B6" w:rsidRDefault="00C7091A">
            <w:pPr>
              <w:rPr>
                <w:rFonts w:ascii="宋体" w:hAnsi="宋体"/>
              </w:rPr>
            </w:pPr>
            <w:r>
              <w:rPr>
                <w:rFonts w:ascii="宋体" w:hAnsi="宋体" w:hint="eastAsia"/>
              </w:rPr>
              <w:t>11037</w:t>
            </w:r>
          </w:p>
        </w:tc>
        <w:tc>
          <w:tcPr>
            <w:tcW w:w="4340" w:type="dxa"/>
            <w:shd w:val="clear" w:color="000000" w:fill="FFFFFF"/>
            <w:vAlign w:val="center"/>
          </w:tcPr>
          <w:p w14:paraId="65F92F07" w14:textId="77777777" w:rsidR="005353B6" w:rsidRDefault="00C7091A">
            <w:pPr>
              <w:rPr>
                <w:rFonts w:ascii="宋体" w:hAnsi="宋体"/>
              </w:rPr>
            </w:pPr>
            <w:r>
              <w:rPr>
                <w:rFonts w:ascii="宋体" w:hAnsi="宋体"/>
              </w:rPr>
              <w:t>公共政策议程的设置（刘小康）</w:t>
            </w:r>
          </w:p>
        </w:tc>
      </w:tr>
      <w:tr w:rsidR="005353B6" w14:paraId="465034EE" w14:textId="77777777">
        <w:trPr>
          <w:cantSplit/>
          <w:trHeight w:val="642"/>
          <w:jc w:val="center"/>
        </w:trPr>
        <w:tc>
          <w:tcPr>
            <w:tcW w:w="774" w:type="dxa"/>
            <w:shd w:val="clear" w:color="000000" w:fill="FFFFFF"/>
            <w:vAlign w:val="center"/>
          </w:tcPr>
          <w:p w14:paraId="19CA2916" w14:textId="77777777" w:rsidR="005353B6" w:rsidRDefault="00C7091A">
            <w:pPr>
              <w:jc w:val="center"/>
              <w:rPr>
                <w:rFonts w:ascii="宋体" w:hAnsi="宋体"/>
              </w:rPr>
            </w:pPr>
            <w:r>
              <w:rPr>
                <w:rFonts w:ascii="宋体" w:hAnsi="宋体" w:hint="eastAsia"/>
              </w:rPr>
              <w:t>11015</w:t>
            </w:r>
          </w:p>
        </w:tc>
        <w:tc>
          <w:tcPr>
            <w:tcW w:w="3583" w:type="dxa"/>
            <w:shd w:val="clear" w:color="000000" w:fill="FFFFFF"/>
            <w:vAlign w:val="center"/>
          </w:tcPr>
          <w:p w14:paraId="7B96E5AA" w14:textId="77777777" w:rsidR="005353B6" w:rsidRDefault="00C7091A">
            <w:pPr>
              <w:rPr>
                <w:rFonts w:ascii="宋体" w:hAnsi="宋体"/>
              </w:rPr>
            </w:pPr>
            <w:r>
              <w:rPr>
                <w:rFonts w:ascii="宋体" w:hAnsi="宋体"/>
              </w:rPr>
              <w:t>把握经济新常态需要处理好十大关系（丁文锋）</w:t>
            </w:r>
          </w:p>
        </w:tc>
        <w:tc>
          <w:tcPr>
            <w:tcW w:w="774" w:type="dxa"/>
            <w:shd w:val="clear" w:color="000000" w:fill="FFFFFF"/>
            <w:vAlign w:val="center"/>
          </w:tcPr>
          <w:p w14:paraId="66F59F32" w14:textId="77777777" w:rsidR="005353B6" w:rsidRDefault="00C7091A">
            <w:pPr>
              <w:jc w:val="center"/>
              <w:rPr>
                <w:rFonts w:ascii="宋体" w:hAnsi="宋体"/>
              </w:rPr>
            </w:pPr>
            <w:r>
              <w:rPr>
                <w:rFonts w:ascii="宋体" w:hAnsi="宋体" w:hint="eastAsia"/>
              </w:rPr>
              <w:t>11038</w:t>
            </w:r>
          </w:p>
        </w:tc>
        <w:tc>
          <w:tcPr>
            <w:tcW w:w="4340" w:type="dxa"/>
            <w:shd w:val="clear" w:color="000000" w:fill="FFFFFF"/>
            <w:vAlign w:val="center"/>
          </w:tcPr>
          <w:p w14:paraId="77E9257D" w14:textId="77777777" w:rsidR="005353B6" w:rsidRDefault="00C7091A">
            <w:pPr>
              <w:rPr>
                <w:rFonts w:ascii="宋体" w:hAnsi="宋体"/>
              </w:rPr>
            </w:pPr>
            <w:r>
              <w:rPr>
                <w:rFonts w:ascii="宋体" w:hAnsi="宋体"/>
              </w:rPr>
              <w:t>中国行政管理体制改革30年（宋世明）</w:t>
            </w:r>
          </w:p>
        </w:tc>
      </w:tr>
      <w:tr w:rsidR="005353B6" w14:paraId="77A73FB4" w14:textId="77777777">
        <w:trPr>
          <w:cantSplit/>
          <w:trHeight w:val="642"/>
          <w:jc w:val="center"/>
        </w:trPr>
        <w:tc>
          <w:tcPr>
            <w:tcW w:w="774" w:type="dxa"/>
            <w:shd w:val="clear" w:color="000000" w:fill="FFFFFF"/>
            <w:vAlign w:val="center"/>
          </w:tcPr>
          <w:p w14:paraId="0E0B6681" w14:textId="77777777" w:rsidR="005353B6" w:rsidRDefault="00C7091A">
            <w:pPr>
              <w:jc w:val="center"/>
              <w:rPr>
                <w:rFonts w:ascii="宋体" w:hAnsi="宋体"/>
              </w:rPr>
            </w:pPr>
            <w:r>
              <w:rPr>
                <w:rFonts w:ascii="宋体" w:hAnsi="宋体" w:hint="eastAsia"/>
              </w:rPr>
              <w:t>11016</w:t>
            </w:r>
          </w:p>
        </w:tc>
        <w:tc>
          <w:tcPr>
            <w:tcW w:w="3583" w:type="dxa"/>
            <w:shd w:val="clear" w:color="000000" w:fill="FFFFFF"/>
            <w:vAlign w:val="center"/>
          </w:tcPr>
          <w:p w14:paraId="666826BF" w14:textId="77777777" w:rsidR="005353B6" w:rsidRDefault="00C7091A">
            <w:pPr>
              <w:rPr>
                <w:rFonts w:ascii="宋体" w:hAnsi="宋体"/>
              </w:rPr>
            </w:pPr>
            <w:r>
              <w:rPr>
                <w:rFonts w:ascii="宋体" w:hAnsi="宋体"/>
              </w:rPr>
              <w:t>习近平总书记治国理政思想——“四个全面”解读（韩庆祥）</w:t>
            </w:r>
          </w:p>
        </w:tc>
        <w:tc>
          <w:tcPr>
            <w:tcW w:w="774" w:type="dxa"/>
            <w:shd w:val="clear" w:color="000000" w:fill="FFFFFF"/>
            <w:vAlign w:val="center"/>
          </w:tcPr>
          <w:p w14:paraId="44A35CF4" w14:textId="77777777" w:rsidR="005353B6" w:rsidRDefault="00C7091A">
            <w:pPr>
              <w:jc w:val="center"/>
              <w:rPr>
                <w:rFonts w:ascii="宋体" w:hAnsi="宋体"/>
              </w:rPr>
            </w:pPr>
            <w:r>
              <w:rPr>
                <w:rFonts w:ascii="宋体" w:hAnsi="宋体" w:hint="eastAsia"/>
              </w:rPr>
              <w:t>11039</w:t>
            </w:r>
          </w:p>
        </w:tc>
        <w:tc>
          <w:tcPr>
            <w:tcW w:w="4340" w:type="dxa"/>
            <w:shd w:val="clear" w:color="000000" w:fill="FFFFFF"/>
            <w:vAlign w:val="center"/>
          </w:tcPr>
          <w:p w14:paraId="4A31E83D" w14:textId="77777777" w:rsidR="005353B6" w:rsidRDefault="00C7091A">
            <w:pPr>
              <w:rPr>
                <w:rFonts w:ascii="宋体" w:hAnsi="宋体"/>
              </w:rPr>
            </w:pPr>
            <w:r>
              <w:rPr>
                <w:rFonts w:ascii="宋体" w:hAnsi="宋体"/>
              </w:rPr>
              <w:t>推进国家治理体系现代化（任进）</w:t>
            </w:r>
          </w:p>
        </w:tc>
      </w:tr>
      <w:tr w:rsidR="005353B6" w14:paraId="53AA6F58" w14:textId="77777777">
        <w:trPr>
          <w:cantSplit/>
          <w:trHeight w:val="642"/>
          <w:jc w:val="center"/>
        </w:trPr>
        <w:tc>
          <w:tcPr>
            <w:tcW w:w="774" w:type="dxa"/>
            <w:shd w:val="clear" w:color="000000" w:fill="FFFFFF"/>
            <w:vAlign w:val="center"/>
          </w:tcPr>
          <w:p w14:paraId="6643CA89" w14:textId="77777777" w:rsidR="005353B6" w:rsidRDefault="00C7091A">
            <w:pPr>
              <w:jc w:val="center"/>
              <w:rPr>
                <w:rFonts w:ascii="宋体" w:hAnsi="宋体"/>
              </w:rPr>
            </w:pPr>
            <w:r>
              <w:rPr>
                <w:rFonts w:ascii="宋体" w:hAnsi="宋体" w:hint="eastAsia"/>
              </w:rPr>
              <w:t>11017</w:t>
            </w:r>
          </w:p>
        </w:tc>
        <w:tc>
          <w:tcPr>
            <w:tcW w:w="3583" w:type="dxa"/>
            <w:shd w:val="clear" w:color="000000" w:fill="FFFFFF"/>
            <w:vAlign w:val="center"/>
          </w:tcPr>
          <w:p w14:paraId="51BDC435" w14:textId="77777777" w:rsidR="005353B6" w:rsidRDefault="00C7091A">
            <w:pPr>
              <w:rPr>
                <w:rFonts w:ascii="宋体" w:hAnsi="宋体"/>
              </w:rPr>
            </w:pPr>
            <w:r>
              <w:rPr>
                <w:rFonts w:ascii="宋体" w:hAnsi="宋体"/>
              </w:rPr>
              <w:t>中国道路与中国梦（靳凤林）</w:t>
            </w:r>
          </w:p>
        </w:tc>
        <w:tc>
          <w:tcPr>
            <w:tcW w:w="774" w:type="dxa"/>
            <w:shd w:val="clear" w:color="000000" w:fill="FFFFFF"/>
            <w:vAlign w:val="center"/>
          </w:tcPr>
          <w:p w14:paraId="781D084E" w14:textId="77777777" w:rsidR="005353B6" w:rsidRDefault="00C7091A">
            <w:pPr>
              <w:jc w:val="center"/>
              <w:rPr>
                <w:rFonts w:ascii="宋体" w:hAnsi="宋体"/>
              </w:rPr>
            </w:pPr>
            <w:r>
              <w:rPr>
                <w:rFonts w:ascii="宋体" w:hAnsi="宋体" w:hint="eastAsia"/>
              </w:rPr>
              <w:t>11040</w:t>
            </w:r>
          </w:p>
        </w:tc>
        <w:tc>
          <w:tcPr>
            <w:tcW w:w="4340" w:type="dxa"/>
            <w:shd w:val="clear" w:color="000000" w:fill="FFFFFF"/>
            <w:vAlign w:val="center"/>
          </w:tcPr>
          <w:p w14:paraId="0CD49D7D" w14:textId="77777777" w:rsidR="005353B6" w:rsidRDefault="00C7091A">
            <w:pPr>
              <w:rPr>
                <w:rFonts w:ascii="宋体" w:hAnsi="宋体"/>
              </w:rPr>
            </w:pPr>
            <w:r>
              <w:rPr>
                <w:rFonts w:ascii="宋体" w:hAnsi="宋体"/>
              </w:rPr>
              <w:t>城市社会的到来与智慧城市建设（汪玉凯）</w:t>
            </w:r>
          </w:p>
        </w:tc>
      </w:tr>
      <w:tr w:rsidR="005353B6" w14:paraId="63F7DAD2" w14:textId="77777777">
        <w:trPr>
          <w:cantSplit/>
          <w:trHeight w:val="642"/>
          <w:jc w:val="center"/>
        </w:trPr>
        <w:tc>
          <w:tcPr>
            <w:tcW w:w="774" w:type="dxa"/>
            <w:shd w:val="clear" w:color="000000" w:fill="FFFFFF"/>
            <w:vAlign w:val="center"/>
          </w:tcPr>
          <w:p w14:paraId="4C7E5FE1" w14:textId="77777777" w:rsidR="005353B6" w:rsidRDefault="00C7091A">
            <w:pPr>
              <w:jc w:val="center"/>
              <w:rPr>
                <w:rFonts w:ascii="宋体" w:hAnsi="宋体"/>
              </w:rPr>
            </w:pPr>
            <w:r>
              <w:rPr>
                <w:rFonts w:ascii="宋体" w:hAnsi="宋体" w:hint="eastAsia"/>
              </w:rPr>
              <w:t>11018</w:t>
            </w:r>
          </w:p>
        </w:tc>
        <w:tc>
          <w:tcPr>
            <w:tcW w:w="3583" w:type="dxa"/>
            <w:shd w:val="clear" w:color="000000" w:fill="FFFFFF"/>
            <w:vAlign w:val="center"/>
          </w:tcPr>
          <w:p w14:paraId="27311D92" w14:textId="77777777" w:rsidR="005353B6" w:rsidRDefault="00C7091A">
            <w:pPr>
              <w:rPr>
                <w:rFonts w:ascii="宋体" w:hAnsi="宋体"/>
              </w:rPr>
            </w:pPr>
            <w:r>
              <w:rPr>
                <w:rFonts w:ascii="宋体" w:hAnsi="宋体"/>
              </w:rPr>
              <w:t>供给侧结构性改革与创新驱动发展战略（李佐军）</w:t>
            </w:r>
          </w:p>
        </w:tc>
        <w:tc>
          <w:tcPr>
            <w:tcW w:w="774" w:type="dxa"/>
            <w:shd w:val="clear" w:color="000000" w:fill="FFFFFF"/>
            <w:vAlign w:val="center"/>
          </w:tcPr>
          <w:p w14:paraId="224833EC" w14:textId="77777777" w:rsidR="005353B6" w:rsidRDefault="00C7091A">
            <w:pPr>
              <w:jc w:val="center"/>
              <w:rPr>
                <w:rFonts w:ascii="宋体" w:hAnsi="宋体"/>
              </w:rPr>
            </w:pPr>
            <w:r>
              <w:rPr>
                <w:rFonts w:ascii="宋体" w:hAnsi="宋体" w:hint="eastAsia"/>
              </w:rPr>
              <w:t>11041</w:t>
            </w:r>
          </w:p>
        </w:tc>
        <w:tc>
          <w:tcPr>
            <w:tcW w:w="4340" w:type="dxa"/>
            <w:shd w:val="clear" w:color="000000" w:fill="FFFFFF"/>
            <w:vAlign w:val="center"/>
          </w:tcPr>
          <w:p w14:paraId="46FC9BF5" w14:textId="77777777" w:rsidR="005353B6" w:rsidRDefault="00C7091A">
            <w:pPr>
              <w:rPr>
                <w:rFonts w:ascii="宋体" w:hAnsi="宋体"/>
              </w:rPr>
            </w:pPr>
            <w:r>
              <w:rPr>
                <w:rFonts w:ascii="宋体" w:hAnsi="宋体"/>
              </w:rPr>
              <w:t>城乡一体化：反思、风险与策略（汪玉凯）</w:t>
            </w:r>
          </w:p>
        </w:tc>
      </w:tr>
      <w:tr w:rsidR="005353B6" w14:paraId="7C454D3D" w14:textId="77777777">
        <w:trPr>
          <w:cantSplit/>
          <w:trHeight w:val="642"/>
          <w:jc w:val="center"/>
        </w:trPr>
        <w:tc>
          <w:tcPr>
            <w:tcW w:w="774" w:type="dxa"/>
            <w:shd w:val="clear" w:color="000000" w:fill="FFFFFF"/>
            <w:vAlign w:val="center"/>
          </w:tcPr>
          <w:p w14:paraId="36929BCE" w14:textId="77777777" w:rsidR="005353B6" w:rsidRDefault="00C7091A">
            <w:pPr>
              <w:jc w:val="center"/>
              <w:rPr>
                <w:rFonts w:ascii="宋体" w:hAnsi="宋体"/>
              </w:rPr>
            </w:pPr>
            <w:r>
              <w:rPr>
                <w:rFonts w:ascii="宋体" w:hAnsi="宋体" w:hint="eastAsia"/>
              </w:rPr>
              <w:t>11019</w:t>
            </w:r>
          </w:p>
        </w:tc>
        <w:tc>
          <w:tcPr>
            <w:tcW w:w="3583" w:type="dxa"/>
            <w:shd w:val="clear" w:color="000000" w:fill="FFFFFF"/>
            <w:vAlign w:val="center"/>
          </w:tcPr>
          <w:p w14:paraId="31700ECB" w14:textId="77777777" w:rsidR="005353B6" w:rsidRDefault="00C7091A">
            <w:pPr>
              <w:rPr>
                <w:rFonts w:ascii="宋体" w:hAnsi="宋体"/>
              </w:rPr>
            </w:pPr>
            <w:r>
              <w:rPr>
                <w:rFonts w:ascii="宋体" w:hAnsi="宋体"/>
              </w:rPr>
              <w:t>中国制造：由大变强的困境、思路与对策（马晓河）</w:t>
            </w:r>
          </w:p>
        </w:tc>
        <w:tc>
          <w:tcPr>
            <w:tcW w:w="774" w:type="dxa"/>
            <w:shd w:val="clear" w:color="000000" w:fill="FFFFFF"/>
            <w:vAlign w:val="center"/>
          </w:tcPr>
          <w:p w14:paraId="32F45D3C" w14:textId="77777777" w:rsidR="005353B6" w:rsidRDefault="00C7091A">
            <w:pPr>
              <w:jc w:val="center"/>
              <w:rPr>
                <w:rFonts w:ascii="宋体" w:hAnsi="宋体"/>
              </w:rPr>
            </w:pPr>
            <w:r>
              <w:rPr>
                <w:rFonts w:ascii="宋体" w:hAnsi="宋体" w:hint="eastAsia"/>
              </w:rPr>
              <w:t>11042</w:t>
            </w:r>
          </w:p>
        </w:tc>
        <w:tc>
          <w:tcPr>
            <w:tcW w:w="4340" w:type="dxa"/>
            <w:shd w:val="clear" w:color="000000" w:fill="FFFFFF"/>
            <w:vAlign w:val="center"/>
          </w:tcPr>
          <w:p w14:paraId="63A99851" w14:textId="77777777" w:rsidR="005353B6" w:rsidRDefault="00C7091A">
            <w:pPr>
              <w:rPr>
                <w:rFonts w:ascii="宋体" w:hAnsi="宋体"/>
              </w:rPr>
            </w:pPr>
            <w:r>
              <w:rPr>
                <w:rFonts w:ascii="宋体" w:hAnsi="宋体"/>
              </w:rPr>
              <w:t>城镇化中的土地法治（宋志红）</w:t>
            </w:r>
          </w:p>
        </w:tc>
      </w:tr>
      <w:tr w:rsidR="005353B6" w14:paraId="3B30776D" w14:textId="77777777">
        <w:trPr>
          <w:cantSplit/>
          <w:trHeight w:val="642"/>
          <w:jc w:val="center"/>
        </w:trPr>
        <w:tc>
          <w:tcPr>
            <w:tcW w:w="774" w:type="dxa"/>
            <w:shd w:val="clear" w:color="000000" w:fill="FFFFFF"/>
            <w:vAlign w:val="center"/>
          </w:tcPr>
          <w:p w14:paraId="09B119FF" w14:textId="77777777" w:rsidR="005353B6" w:rsidRDefault="00C7091A">
            <w:pPr>
              <w:jc w:val="center"/>
              <w:rPr>
                <w:rFonts w:ascii="宋体" w:hAnsi="宋体"/>
              </w:rPr>
            </w:pPr>
            <w:r>
              <w:rPr>
                <w:rFonts w:ascii="宋体" w:hAnsi="宋体" w:hint="eastAsia"/>
              </w:rPr>
              <w:t>11020</w:t>
            </w:r>
          </w:p>
        </w:tc>
        <w:tc>
          <w:tcPr>
            <w:tcW w:w="3583" w:type="dxa"/>
            <w:shd w:val="clear" w:color="000000" w:fill="FFFFFF"/>
            <w:vAlign w:val="center"/>
          </w:tcPr>
          <w:p w14:paraId="6A3EF06D" w14:textId="77777777" w:rsidR="005353B6" w:rsidRDefault="00C7091A">
            <w:pPr>
              <w:rPr>
                <w:rFonts w:ascii="宋体" w:hAnsi="宋体"/>
              </w:rPr>
            </w:pPr>
            <w:r>
              <w:rPr>
                <w:rFonts w:ascii="宋体" w:hAnsi="宋体"/>
              </w:rPr>
              <w:t>关于深化农村土地制度改革的几个问题（孙中华）</w:t>
            </w:r>
          </w:p>
        </w:tc>
        <w:tc>
          <w:tcPr>
            <w:tcW w:w="774" w:type="dxa"/>
            <w:shd w:val="clear" w:color="000000" w:fill="FFFFFF"/>
            <w:vAlign w:val="center"/>
          </w:tcPr>
          <w:p w14:paraId="0B9A668F" w14:textId="77777777" w:rsidR="005353B6" w:rsidRDefault="00C7091A">
            <w:pPr>
              <w:jc w:val="center"/>
              <w:rPr>
                <w:rFonts w:ascii="宋体" w:hAnsi="宋体"/>
              </w:rPr>
            </w:pPr>
            <w:r>
              <w:rPr>
                <w:rFonts w:ascii="宋体" w:hAnsi="宋体" w:hint="eastAsia"/>
              </w:rPr>
              <w:t>11043</w:t>
            </w:r>
          </w:p>
        </w:tc>
        <w:tc>
          <w:tcPr>
            <w:tcW w:w="4340" w:type="dxa"/>
            <w:shd w:val="clear" w:color="000000" w:fill="FFFFFF"/>
            <w:vAlign w:val="center"/>
          </w:tcPr>
          <w:p w14:paraId="3D5D3113" w14:textId="77777777" w:rsidR="005353B6" w:rsidRDefault="00C7091A">
            <w:pPr>
              <w:rPr>
                <w:rFonts w:ascii="宋体" w:hAnsi="宋体"/>
              </w:rPr>
            </w:pPr>
            <w:r>
              <w:rPr>
                <w:rFonts w:ascii="宋体" w:hAnsi="宋体"/>
              </w:rPr>
              <w:t>人才优先发展的国家战略（吴江）</w:t>
            </w:r>
          </w:p>
        </w:tc>
      </w:tr>
      <w:tr w:rsidR="005353B6" w14:paraId="73DEBD49" w14:textId="77777777">
        <w:trPr>
          <w:cantSplit/>
          <w:trHeight w:val="642"/>
          <w:jc w:val="center"/>
        </w:trPr>
        <w:tc>
          <w:tcPr>
            <w:tcW w:w="774" w:type="dxa"/>
            <w:shd w:val="clear" w:color="000000" w:fill="FFFFFF"/>
            <w:vAlign w:val="center"/>
          </w:tcPr>
          <w:p w14:paraId="4D625C0D" w14:textId="77777777" w:rsidR="005353B6" w:rsidRDefault="00C7091A">
            <w:pPr>
              <w:jc w:val="center"/>
              <w:rPr>
                <w:rFonts w:ascii="宋体" w:hAnsi="宋体"/>
              </w:rPr>
            </w:pPr>
            <w:r>
              <w:rPr>
                <w:rFonts w:ascii="宋体" w:hAnsi="宋体" w:hint="eastAsia"/>
              </w:rPr>
              <w:t>11021</w:t>
            </w:r>
          </w:p>
        </w:tc>
        <w:tc>
          <w:tcPr>
            <w:tcW w:w="3583" w:type="dxa"/>
            <w:shd w:val="clear" w:color="000000" w:fill="FFFFFF"/>
            <w:vAlign w:val="center"/>
          </w:tcPr>
          <w:p w14:paraId="51723530" w14:textId="77777777" w:rsidR="005353B6" w:rsidRDefault="00C7091A">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14:paraId="256F63CE" w14:textId="77777777" w:rsidR="005353B6" w:rsidRDefault="00C7091A">
            <w:pPr>
              <w:jc w:val="center"/>
              <w:rPr>
                <w:rFonts w:ascii="宋体" w:hAnsi="宋体"/>
              </w:rPr>
            </w:pPr>
            <w:r>
              <w:rPr>
                <w:rFonts w:ascii="宋体" w:hAnsi="宋体" w:hint="eastAsia"/>
              </w:rPr>
              <w:t>11044</w:t>
            </w:r>
          </w:p>
        </w:tc>
        <w:tc>
          <w:tcPr>
            <w:tcW w:w="4340" w:type="dxa"/>
            <w:shd w:val="clear" w:color="000000" w:fill="FFFFFF"/>
            <w:vAlign w:val="center"/>
          </w:tcPr>
          <w:p w14:paraId="3D54A8DB" w14:textId="77777777" w:rsidR="005353B6" w:rsidRDefault="00C7091A">
            <w:pPr>
              <w:rPr>
                <w:rFonts w:ascii="宋体" w:hAnsi="宋体"/>
              </w:rPr>
            </w:pPr>
            <w:r>
              <w:rPr>
                <w:rFonts w:ascii="宋体" w:hAnsi="宋体"/>
              </w:rPr>
              <w:t>坚持以用为</w:t>
            </w:r>
            <w:proofErr w:type="gramStart"/>
            <w:r>
              <w:rPr>
                <w:rFonts w:ascii="宋体" w:hAnsi="宋体"/>
              </w:rPr>
              <w:t>本方针</w:t>
            </w:r>
            <w:proofErr w:type="gramEnd"/>
            <w:r>
              <w:rPr>
                <w:rFonts w:ascii="宋体" w:hAnsi="宋体"/>
              </w:rPr>
              <w:t>创新人才体制机制（吴江）</w:t>
            </w:r>
          </w:p>
        </w:tc>
      </w:tr>
      <w:tr w:rsidR="005353B6" w14:paraId="5EF3D24E" w14:textId="77777777">
        <w:trPr>
          <w:cantSplit/>
          <w:trHeight w:val="642"/>
          <w:jc w:val="center"/>
        </w:trPr>
        <w:tc>
          <w:tcPr>
            <w:tcW w:w="774" w:type="dxa"/>
            <w:shd w:val="clear" w:color="000000" w:fill="FFFFFF"/>
            <w:vAlign w:val="center"/>
          </w:tcPr>
          <w:p w14:paraId="431090A8" w14:textId="77777777" w:rsidR="005353B6" w:rsidRDefault="00C7091A">
            <w:pPr>
              <w:jc w:val="center"/>
              <w:rPr>
                <w:rFonts w:ascii="宋体" w:hAnsi="宋体"/>
              </w:rPr>
            </w:pPr>
            <w:r>
              <w:rPr>
                <w:rFonts w:ascii="宋体" w:hAnsi="宋体" w:hint="eastAsia"/>
              </w:rPr>
              <w:t>11022</w:t>
            </w:r>
          </w:p>
        </w:tc>
        <w:tc>
          <w:tcPr>
            <w:tcW w:w="3583" w:type="dxa"/>
            <w:shd w:val="clear" w:color="000000" w:fill="FFFFFF"/>
            <w:vAlign w:val="center"/>
          </w:tcPr>
          <w:p w14:paraId="6D8A4FAD" w14:textId="77777777" w:rsidR="005353B6" w:rsidRDefault="00C7091A">
            <w:pPr>
              <w:rPr>
                <w:rFonts w:ascii="宋体" w:hAnsi="宋体"/>
              </w:rPr>
            </w:pPr>
            <w:r>
              <w:rPr>
                <w:rFonts w:ascii="宋体" w:hAnsi="宋体"/>
              </w:rPr>
              <w:t>创造中华文化新的辉煌——“三个自信”与“中国梦”（王杰）</w:t>
            </w:r>
          </w:p>
        </w:tc>
        <w:tc>
          <w:tcPr>
            <w:tcW w:w="774" w:type="dxa"/>
            <w:shd w:val="clear" w:color="000000" w:fill="FFFFFF"/>
            <w:vAlign w:val="center"/>
          </w:tcPr>
          <w:p w14:paraId="6E1F8719" w14:textId="77777777" w:rsidR="005353B6" w:rsidRDefault="00C7091A">
            <w:pPr>
              <w:jc w:val="center"/>
              <w:rPr>
                <w:rFonts w:ascii="宋体" w:hAnsi="宋体"/>
              </w:rPr>
            </w:pPr>
            <w:r>
              <w:rPr>
                <w:rFonts w:ascii="宋体" w:hAnsi="宋体" w:hint="eastAsia"/>
              </w:rPr>
              <w:t>11045</w:t>
            </w:r>
          </w:p>
        </w:tc>
        <w:tc>
          <w:tcPr>
            <w:tcW w:w="4340" w:type="dxa"/>
            <w:shd w:val="clear" w:color="000000" w:fill="FFFFFF"/>
            <w:vAlign w:val="center"/>
          </w:tcPr>
          <w:p w14:paraId="4A8EAF9C" w14:textId="77777777" w:rsidR="005353B6" w:rsidRDefault="00C7091A">
            <w:pPr>
              <w:rPr>
                <w:rFonts w:ascii="宋体" w:hAnsi="宋体"/>
              </w:rPr>
            </w:pPr>
            <w:r>
              <w:rPr>
                <w:rFonts w:ascii="宋体" w:hAnsi="宋体"/>
              </w:rPr>
              <w:t>坚持高端引领，加快开发创新创业人才资源（吴江）</w:t>
            </w:r>
          </w:p>
        </w:tc>
      </w:tr>
      <w:tr w:rsidR="005353B6" w14:paraId="5B98254B" w14:textId="77777777">
        <w:trPr>
          <w:cantSplit/>
          <w:trHeight w:val="642"/>
          <w:jc w:val="center"/>
        </w:trPr>
        <w:tc>
          <w:tcPr>
            <w:tcW w:w="774" w:type="dxa"/>
            <w:shd w:val="clear" w:color="000000" w:fill="FFFFFF"/>
            <w:vAlign w:val="center"/>
          </w:tcPr>
          <w:p w14:paraId="4AD7E3FC" w14:textId="77777777" w:rsidR="005353B6" w:rsidRDefault="00C7091A">
            <w:pPr>
              <w:jc w:val="center"/>
              <w:rPr>
                <w:rFonts w:ascii="宋体" w:hAnsi="宋体"/>
              </w:rPr>
            </w:pPr>
            <w:r>
              <w:rPr>
                <w:rFonts w:ascii="宋体" w:hAnsi="宋体" w:hint="eastAsia"/>
              </w:rPr>
              <w:t>11023</w:t>
            </w:r>
          </w:p>
        </w:tc>
        <w:tc>
          <w:tcPr>
            <w:tcW w:w="3583" w:type="dxa"/>
            <w:shd w:val="clear" w:color="000000" w:fill="FFFFFF"/>
            <w:vAlign w:val="center"/>
          </w:tcPr>
          <w:p w14:paraId="575218BB" w14:textId="77777777" w:rsidR="005353B6" w:rsidRDefault="00C7091A">
            <w:pPr>
              <w:rPr>
                <w:rFonts w:ascii="宋体" w:hAnsi="宋体"/>
              </w:rPr>
            </w:pPr>
            <w:r>
              <w:rPr>
                <w:rFonts w:ascii="宋体" w:hAnsi="宋体"/>
              </w:rPr>
              <w:t>全面深化改革，推动中国经济转型升级（王天义）</w:t>
            </w:r>
          </w:p>
        </w:tc>
        <w:tc>
          <w:tcPr>
            <w:tcW w:w="774" w:type="dxa"/>
            <w:shd w:val="clear" w:color="000000" w:fill="FFFFFF"/>
            <w:vAlign w:val="center"/>
          </w:tcPr>
          <w:p w14:paraId="038BA424" w14:textId="77777777" w:rsidR="005353B6" w:rsidRDefault="00C7091A">
            <w:pPr>
              <w:jc w:val="center"/>
              <w:rPr>
                <w:rFonts w:ascii="宋体" w:hAnsi="宋体"/>
              </w:rPr>
            </w:pPr>
            <w:r>
              <w:rPr>
                <w:rFonts w:ascii="宋体" w:hAnsi="宋体" w:hint="eastAsia"/>
              </w:rPr>
              <w:t>11046</w:t>
            </w:r>
          </w:p>
        </w:tc>
        <w:tc>
          <w:tcPr>
            <w:tcW w:w="4340" w:type="dxa"/>
            <w:shd w:val="clear" w:color="000000" w:fill="FFFFFF"/>
            <w:vAlign w:val="center"/>
          </w:tcPr>
          <w:p w14:paraId="1F24A344" w14:textId="77777777" w:rsidR="005353B6" w:rsidRDefault="00C7091A">
            <w:pPr>
              <w:rPr>
                <w:rFonts w:ascii="宋体" w:hAnsi="宋体"/>
              </w:rPr>
            </w:pPr>
            <w:r>
              <w:rPr>
                <w:rFonts w:ascii="宋体" w:hAnsi="宋体"/>
              </w:rPr>
              <w:t>新兴经济体国家和地区人才战略（吴江）</w:t>
            </w:r>
          </w:p>
        </w:tc>
      </w:tr>
      <w:tr w:rsidR="005353B6" w14:paraId="32542EF6" w14:textId="77777777">
        <w:trPr>
          <w:cantSplit/>
          <w:trHeight w:val="642"/>
          <w:jc w:val="center"/>
        </w:trPr>
        <w:tc>
          <w:tcPr>
            <w:tcW w:w="774" w:type="dxa"/>
            <w:shd w:val="clear" w:color="000000" w:fill="FFFFFF"/>
            <w:vAlign w:val="center"/>
          </w:tcPr>
          <w:p w14:paraId="76DB93EC" w14:textId="77777777" w:rsidR="005353B6" w:rsidRDefault="00C7091A">
            <w:pPr>
              <w:jc w:val="center"/>
              <w:rPr>
                <w:rFonts w:ascii="宋体" w:hAnsi="宋体"/>
              </w:rPr>
            </w:pPr>
            <w:r>
              <w:rPr>
                <w:rFonts w:ascii="宋体" w:hAnsi="宋体" w:hint="eastAsia"/>
              </w:rPr>
              <w:t>11024</w:t>
            </w:r>
          </w:p>
        </w:tc>
        <w:tc>
          <w:tcPr>
            <w:tcW w:w="3583" w:type="dxa"/>
            <w:shd w:val="clear" w:color="000000" w:fill="FFFFFF"/>
            <w:vAlign w:val="center"/>
          </w:tcPr>
          <w:p w14:paraId="60C6B13B" w14:textId="77777777" w:rsidR="005353B6" w:rsidRDefault="00C7091A">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14:paraId="4189FEDF" w14:textId="77777777" w:rsidR="005353B6" w:rsidRDefault="00C7091A">
            <w:pPr>
              <w:jc w:val="center"/>
              <w:rPr>
                <w:rFonts w:ascii="宋体" w:hAnsi="宋体"/>
              </w:rPr>
            </w:pPr>
            <w:r>
              <w:rPr>
                <w:rFonts w:ascii="宋体" w:hAnsi="宋体" w:hint="eastAsia"/>
              </w:rPr>
              <w:t>11047</w:t>
            </w:r>
          </w:p>
        </w:tc>
        <w:tc>
          <w:tcPr>
            <w:tcW w:w="4340" w:type="dxa"/>
            <w:shd w:val="clear" w:color="000000" w:fill="FFFFFF"/>
            <w:vAlign w:val="center"/>
          </w:tcPr>
          <w:p w14:paraId="66039411" w14:textId="77777777" w:rsidR="005353B6" w:rsidRDefault="00C7091A">
            <w:pPr>
              <w:rPr>
                <w:rFonts w:ascii="宋体" w:hAnsi="宋体"/>
              </w:rPr>
            </w:pPr>
            <w:r>
              <w:rPr>
                <w:rFonts w:ascii="宋体" w:hAnsi="宋体"/>
              </w:rPr>
              <w:t>创新科研体制机制，促进科研人才成长（吴江）</w:t>
            </w:r>
          </w:p>
        </w:tc>
      </w:tr>
      <w:tr w:rsidR="005353B6" w14:paraId="01370A89" w14:textId="77777777">
        <w:trPr>
          <w:cantSplit/>
          <w:trHeight w:val="642"/>
          <w:jc w:val="center"/>
        </w:trPr>
        <w:tc>
          <w:tcPr>
            <w:tcW w:w="774" w:type="dxa"/>
            <w:shd w:val="clear" w:color="000000" w:fill="FFFFFF"/>
            <w:vAlign w:val="center"/>
          </w:tcPr>
          <w:p w14:paraId="629A6496" w14:textId="77777777" w:rsidR="005353B6" w:rsidRDefault="00C7091A">
            <w:pPr>
              <w:jc w:val="center"/>
              <w:rPr>
                <w:rFonts w:ascii="宋体" w:hAnsi="宋体"/>
              </w:rPr>
            </w:pPr>
            <w:r>
              <w:rPr>
                <w:rFonts w:ascii="宋体" w:hAnsi="宋体" w:hint="eastAsia"/>
              </w:rPr>
              <w:t>11025</w:t>
            </w:r>
          </w:p>
        </w:tc>
        <w:tc>
          <w:tcPr>
            <w:tcW w:w="3583" w:type="dxa"/>
            <w:shd w:val="clear" w:color="000000" w:fill="FFFFFF"/>
            <w:vAlign w:val="center"/>
          </w:tcPr>
          <w:p w14:paraId="5811CACC" w14:textId="77777777" w:rsidR="005353B6" w:rsidRDefault="00C7091A">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14:paraId="3D9DDB10" w14:textId="77777777" w:rsidR="005353B6" w:rsidRDefault="00C7091A">
            <w:pPr>
              <w:jc w:val="center"/>
              <w:rPr>
                <w:rFonts w:ascii="宋体" w:hAnsi="宋体"/>
              </w:rPr>
            </w:pPr>
            <w:r>
              <w:rPr>
                <w:rFonts w:ascii="宋体" w:hAnsi="宋体" w:hint="eastAsia"/>
              </w:rPr>
              <w:t>11048</w:t>
            </w:r>
          </w:p>
        </w:tc>
        <w:tc>
          <w:tcPr>
            <w:tcW w:w="4340" w:type="dxa"/>
            <w:shd w:val="clear" w:color="000000" w:fill="FFFFFF"/>
            <w:vAlign w:val="center"/>
          </w:tcPr>
          <w:p w14:paraId="6BE9BE51" w14:textId="77777777" w:rsidR="005353B6" w:rsidRDefault="00C7091A">
            <w:pPr>
              <w:rPr>
                <w:rFonts w:ascii="宋体" w:hAnsi="宋体"/>
              </w:rPr>
            </w:pPr>
            <w:r>
              <w:rPr>
                <w:rFonts w:ascii="宋体" w:hAnsi="宋体"/>
              </w:rPr>
              <w:t>加强技能人才队伍建设（吴江）</w:t>
            </w:r>
          </w:p>
        </w:tc>
      </w:tr>
      <w:tr w:rsidR="005353B6" w14:paraId="36C24DF9" w14:textId="77777777">
        <w:trPr>
          <w:cantSplit/>
          <w:trHeight w:val="642"/>
          <w:jc w:val="center"/>
        </w:trPr>
        <w:tc>
          <w:tcPr>
            <w:tcW w:w="774" w:type="dxa"/>
            <w:shd w:val="clear" w:color="000000" w:fill="FFFFFF"/>
            <w:vAlign w:val="center"/>
          </w:tcPr>
          <w:p w14:paraId="379BECD5" w14:textId="77777777" w:rsidR="005353B6" w:rsidRDefault="00C7091A">
            <w:pPr>
              <w:jc w:val="center"/>
              <w:rPr>
                <w:rFonts w:ascii="宋体" w:hAnsi="宋体"/>
              </w:rPr>
            </w:pPr>
            <w:r>
              <w:rPr>
                <w:rFonts w:ascii="宋体" w:hAnsi="宋体" w:hint="eastAsia"/>
              </w:rPr>
              <w:t>11026</w:t>
            </w:r>
          </w:p>
        </w:tc>
        <w:tc>
          <w:tcPr>
            <w:tcW w:w="3583" w:type="dxa"/>
            <w:shd w:val="clear" w:color="000000" w:fill="FFFFFF"/>
            <w:vAlign w:val="center"/>
          </w:tcPr>
          <w:p w14:paraId="73D970A8" w14:textId="77777777" w:rsidR="005353B6" w:rsidRDefault="00C7091A">
            <w:pPr>
              <w:rPr>
                <w:rFonts w:ascii="宋体" w:hAnsi="宋体"/>
              </w:rPr>
            </w:pPr>
            <w:r>
              <w:rPr>
                <w:rFonts w:ascii="宋体" w:hAnsi="宋体"/>
              </w:rPr>
              <w:t>深化经济体制改革之</w:t>
            </w:r>
            <w:proofErr w:type="gramStart"/>
            <w:r>
              <w:rPr>
                <w:rFonts w:ascii="宋体" w:hAnsi="宋体"/>
              </w:rPr>
              <w:t>营改增</w:t>
            </w:r>
            <w:proofErr w:type="gramEnd"/>
            <w:r>
              <w:rPr>
                <w:rFonts w:ascii="宋体" w:hAnsi="宋体"/>
              </w:rPr>
              <w:t>（张鹏）</w:t>
            </w:r>
          </w:p>
        </w:tc>
        <w:tc>
          <w:tcPr>
            <w:tcW w:w="774" w:type="dxa"/>
            <w:shd w:val="clear" w:color="000000" w:fill="FFFFFF"/>
            <w:vAlign w:val="center"/>
          </w:tcPr>
          <w:p w14:paraId="77C3DB0F" w14:textId="77777777" w:rsidR="005353B6" w:rsidRDefault="00C7091A">
            <w:pPr>
              <w:jc w:val="center"/>
              <w:rPr>
                <w:rFonts w:ascii="宋体" w:hAnsi="宋体"/>
              </w:rPr>
            </w:pPr>
            <w:r>
              <w:rPr>
                <w:rFonts w:ascii="宋体" w:hAnsi="宋体" w:hint="eastAsia"/>
              </w:rPr>
              <w:t>11049</w:t>
            </w:r>
          </w:p>
        </w:tc>
        <w:tc>
          <w:tcPr>
            <w:tcW w:w="4340" w:type="dxa"/>
            <w:shd w:val="clear" w:color="000000" w:fill="FFFFFF"/>
            <w:vAlign w:val="center"/>
          </w:tcPr>
          <w:p w14:paraId="2FB7BC5F" w14:textId="77777777" w:rsidR="005353B6" w:rsidRDefault="00C7091A">
            <w:pPr>
              <w:rPr>
                <w:rFonts w:ascii="宋体" w:hAnsi="宋体"/>
              </w:rPr>
            </w:pPr>
            <w:r>
              <w:rPr>
                <w:rFonts w:ascii="宋体" w:hAnsi="宋体"/>
              </w:rPr>
              <w:t>加强基层专业技术人才队伍建设（吴江）</w:t>
            </w:r>
          </w:p>
        </w:tc>
      </w:tr>
      <w:tr w:rsidR="005353B6" w14:paraId="161003C7" w14:textId="77777777">
        <w:trPr>
          <w:cantSplit/>
          <w:trHeight w:val="642"/>
          <w:jc w:val="center"/>
        </w:trPr>
        <w:tc>
          <w:tcPr>
            <w:tcW w:w="774" w:type="dxa"/>
            <w:shd w:val="clear" w:color="000000" w:fill="FFFFFF"/>
            <w:vAlign w:val="center"/>
          </w:tcPr>
          <w:p w14:paraId="57360B8B" w14:textId="77777777" w:rsidR="005353B6" w:rsidRDefault="00C7091A">
            <w:pPr>
              <w:jc w:val="center"/>
              <w:rPr>
                <w:rFonts w:ascii="宋体" w:hAnsi="宋体"/>
              </w:rPr>
            </w:pPr>
            <w:r>
              <w:rPr>
                <w:rFonts w:ascii="宋体" w:hAnsi="宋体" w:hint="eastAsia"/>
              </w:rPr>
              <w:t>11027</w:t>
            </w:r>
          </w:p>
        </w:tc>
        <w:tc>
          <w:tcPr>
            <w:tcW w:w="3583" w:type="dxa"/>
            <w:shd w:val="clear" w:color="000000" w:fill="FFFFFF"/>
            <w:vAlign w:val="center"/>
          </w:tcPr>
          <w:p w14:paraId="4F65B547" w14:textId="77777777" w:rsidR="005353B6" w:rsidRDefault="00C7091A">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14:paraId="0BE84036" w14:textId="77777777" w:rsidR="005353B6" w:rsidRDefault="00C7091A">
            <w:pPr>
              <w:jc w:val="center"/>
              <w:rPr>
                <w:rFonts w:ascii="宋体" w:hAnsi="宋体"/>
              </w:rPr>
            </w:pPr>
            <w:r>
              <w:rPr>
                <w:rFonts w:ascii="宋体" w:hAnsi="宋体" w:hint="eastAsia"/>
              </w:rPr>
              <w:t>11050</w:t>
            </w:r>
          </w:p>
        </w:tc>
        <w:tc>
          <w:tcPr>
            <w:tcW w:w="4340" w:type="dxa"/>
            <w:shd w:val="clear" w:color="000000" w:fill="FFFFFF"/>
            <w:vAlign w:val="center"/>
          </w:tcPr>
          <w:p w14:paraId="67F3FBCE" w14:textId="77777777" w:rsidR="005353B6" w:rsidRDefault="00C7091A">
            <w:pPr>
              <w:rPr>
                <w:rFonts w:ascii="宋体" w:hAnsi="宋体"/>
              </w:rPr>
            </w:pPr>
            <w:r>
              <w:rPr>
                <w:rFonts w:ascii="宋体" w:hAnsi="宋体"/>
              </w:rPr>
              <w:t>互联网大数据与政府治理创新初探（于施洋）</w:t>
            </w:r>
          </w:p>
        </w:tc>
      </w:tr>
      <w:tr w:rsidR="005353B6" w14:paraId="6A9A7E14" w14:textId="77777777">
        <w:trPr>
          <w:cantSplit/>
          <w:trHeight w:val="642"/>
          <w:jc w:val="center"/>
        </w:trPr>
        <w:tc>
          <w:tcPr>
            <w:tcW w:w="774" w:type="dxa"/>
            <w:shd w:val="clear" w:color="000000" w:fill="FFFFFF"/>
            <w:vAlign w:val="center"/>
          </w:tcPr>
          <w:p w14:paraId="7F6D9905" w14:textId="77777777" w:rsidR="005353B6" w:rsidRDefault="00C7091A">
            <w:pPr>
              <w:jc w:val="center"/>
              <w:rPr>
                <w:rFonts w:ascii="宋体" w:hAnsi="宋体"/>
              </w:rPr>
            </w:pPr>
            <w:r>
              <w:rPr>
                <w:rFonts w:ascii="宋体" w:hAnsi="宋体" w:hint="eastAsia"/>
              </w:rPr>
              <w:t>11028</w:t>
            </w:r>
          </w:p>
        </w:tc>
        <w:tc>
          <w:tcPr>
            <w:tcW w:w="3583" w:type="dxa"/>
            <w:shd w:val="clear" w:color="000000" w:fill="FFFFFF"/>
            <w:vAlign w:val="center"/>
          </w:tcPr>
          <w:p w14:paraId="2A9449B5" w14:textId="77777777" w:rsidR="005353B6" w:rsidRDefault="00C7091A">
            <w:pPr>
              <w:rPr>
                <w:rFonts w:ascii="宋体" w:hAnsi="宋体"/>
              </w:rPr>
            </w:pPr>
            <w:r>
              <w:rPr>
                <w:rFonts w:ascii="宋体" w:hAnsi="宋体"/>
              </w:rPr>
              <w:t>自觉</w:t>
            </w:r>
            <w:proofErr w:type="gramStart"/>
            <w:r>
              <w:rPr>
                <w:rFonts w:ascii="宋体" w:hAnsi="宋体"/>
              </w:rPr>
              <w:t>践行</w:t>
            </w:r>
            <w:proofErr w:type="gramEnd"/>
            <w:r>
              <w:rPr>
                <w:rFonts w:ascii="宋体" w:hAnsi="宋体"/>
              </w:rPr>
              <w:t>社会主义核心价值观（周文彰）</w:t>
            </w:r>
          </w:p>
        </w:tc>
        <w:tc>
          <w:tcPr>
            <w:tcW w:w="774" w:type="dxa"/>
            <w:shd w:val="clear" w:color="000000" w:fill="FFFFFF"/>
            <w:vAlign w:val="center"/>
          </w:tcPr>
          <w:p w14:paraId="15DC6605" w14:textId="77777777" w:rsidR="005353B6" w:rsidRDefault="00C7091A">
            <w:pPr>
              <w:jc w:val="center"/>
              <w:rPr>
                <w:rFonts w:ascii="宋体" w:hAnsi="宋体"/>
              </w:rPr>
            </w:pPr>
            <w:r>
              <w:rPr>
                <w:rFonts w:ascii="宋体" w:hAnsi="宋体" w:hint="eastAsia"/>
              </w:rPr>
              <w:t>11051</w:t>
            </w:r>
          </w:p>
        </w:tc>
        <w:tc>
          <w:tcPr>
            <w:tcW w:w="4340" w:type="dxa"/>
            <w:shd w:val="clear" w:color="000000" w:fill="FFFFFF"/>
            <w:vAlign w:val="center"/>
          </w:tcPr>
          <w:p w14:paraId="4342894F" w14:textId="77777777" w:rsidR="005353B6" w:rsidRDefault="00C7091A">
            <w:pPr>
              <w:rPr>
                <w:rFonts w:ascii="宋体" w:hAnsi="宋体"/>
              </w:rPr>
            </w:pPr>
            <w:r>
              <w:rPr>
                <w:rFonts w:ascii="宋体" w:hAnsi="宋体"/>
              </w:rPr>
              <w:t>大数据时代的社会化新媒体舆情（张华平）</w:t>
            </w:r>
          </w:p>
        </w:tc>
      </w:tr>
      <w:tr w:rsidR="005353B6" w14:paraId="2801E919" w14:textId="77777777">
        <w:trPr>
          <w:cantSplit/>
          <w:trHeight w:val="642"/>
          <w:jc w:val="center"/>
        </w:trPr>
        <w:tc>
          <w:tcPr>
            <w:tcW w:w="774" w:type="dxa"/>
            <w:shd w:val="clear" w:color="000000" w:fill="FFFFFF"/>
            <w:vAlign w:val="center"/>
          </w:tcPr>
          <w:p w14:paraId="43E3B210" w14:textId="77777777" w:rsidR="005353B6" w:rsidRDefault="00C7091A">
            <w:pPr>
              <w:jc w:val="center"/>
              <w:rPr>
                <w:rFonts w:ascii="宋体" w:hAnsi="宋体"/>
              </w:rPr>
            </w:pPr>
            <w:r>
              <w:rPr>
                <w:rFonts w:ascii="宋体" w:hAnsi="宋体" w:hint="eastAsia"/>
              </w:rPr>
              <w:t>11029</w:t>
            </w:r>
          </w:p>
        </w:tc>
        <w:tc>
          <w:tcPr>
            <w:tcW w:w="3583" w:type="dxa"/>
            <w:shd w:val="clear" w:color="000000" w:fill="FFFFFF"/>
            <w:vAlign w:val="center"/>
          </w:tcPr>
          <w:p w14:paraId="1132DFC4" w14:textId="77777777" w:rsidR="005353B6" w:rsidRDefault="00C7091A">
            <w:pPr>
              <w:rPr>
                <w:rFonts w:ascii="宋体" w:hAnsi="宋体"/>
              </w:rPr>
            </w:pPr>
            <w:r>
              <w:rPr>
                <w:rFonts w:ascii="宋体" w:hAnsi="宋体"/>
              </w:rPr>
              <w:t>确立中国特色社会主义道路自信（王怀超）</w:t>
            </w:r>
          </w:p>
        </w:tc>
        <w:tc>
          <w:tcPr>
            <w:tcW w:w="774" w:type="dxa"/>
            <w:shd w:val="clear" w:color="000000" w:fill="FFFFFF"/>
            <w:vAlign w:val="center"/>
          </w:tcPr>
          <w:p w14:paraId="67BF0E69" w14:textId="77777777" w:rsidR="005353B6" w:rsidRDefault="00C7091A">
            <w:pPr>
              <w:jc w:val="center"/>
              <w:rPr>
                <w:rFonts w:ascii="宋体" w:hAnsi="宋体"/>
              </w:rPr>
            </w:pPr>
            <w:r>
              <w:rPr>
                <w:rFonts w:ascii="宋体" w:hAnsi="宋体" w:hint="eastAsia"/>
              </w:rPr>
              <w:t>11052</w:t>
            </w:r>
          </w:p>
        </w:tc>
        <w:tc>
          <w:tcPr>
            <w:tcW w:w="4340" w:type="dxa"/>
            <w:shd w:val="clear" w:color="000000" w:fill="FFFFFF"/>
            <w:vAlign w:val="center"/>
          </w:tcPr>
          <w:p w14:paraId="2798B26E" w14:textId="77777777" w:rsidR="005353B6" w:rsidRDefault="00C7091A">
            <w:pPr>
              <w:rPr>
                <w:rFonts w:ascii="宋体" w:hAnsi="宋体"/>
              </w:rPr>
            </w:pPr>
            <w:r>
              <w:rPr>
                <w:rFonts w:ascii="宋体" w:hAnsi="宋体"/>
              </w:rPr>
              <w:t>开放政府数据的价值与实践（郑磊）</w:t>
            </w:r>
          </w:p>
        </w:tc>
      </w:tr>
      <w:tr w:rsidR="005353B6" w14:paraId="74E9F4EB" w14:textId="77777777">
        <w:trPr>
          <w:cantSplit/>
          <w:trHeight w:val="642"/>
          <w:jc w:val="center"/>
        </w:trPr>
        <w:tc>
          <w:tcPr>
            <w:tcW w:w="774" w:type="dxa"/>
            <w:shd w:val="clear" w:color="000000" w:fill="FFFFFF"/>
            <w:vAlign w:val="center"/>
          </w:tcPr>
          <w:p w14:paraId="6C583454" w14:textId="77777777" w:rsidR="005353B6" w:rsidRDefault="00C7091A">
            <w:pPr>
              <w:jc w:val="center"/>
              <w:rPr>
                <w:rFonts w:ascii="宋体" w:hAnsi="宋体"/>
              </w:rPr>
            </w:pPr>
            <w:r>
              <w:rPr>
                <w:rFonts w:ascii="宋体" w:hAnsi="宋体" w:hint="eastAsia"/>
              </w:rPr>
              <w:lastRenderedPageBreak/>
              <w:t>11030</w:t>
            </w:r>
          </w:p>
        </w:tc>
        <w:tc>
          <w:tcPr>
            <w:tcW w:w="3583" w:type="dxa"/>
            <w:shd w:val="clear" w:color="000000" w:fill="FFFFFF"/>
            <w:vAlign w:val="center"/>
          </w:tcPr>
          <w:p w14:paraId="0EDC68F7" w14:textId="77777777" w:rsidR="005353B6" w:rsidRDefault="00C7091A">
            <w:pPr>
              <w:rPr>
                <w:rFonts w:ascii="宋体" w:hAnsi="宋体"/>
              </w:rPr>
            </w:pPr>
            <w:r>
              <w:rPr>
                <w:rFonts w:ascii="宋体" w:hAnsi="宋体"/>
              </w:rPr>
              <w:t>弘扬宪法精神 建设法治政府（任进）</w:t>
            </w:r>
          </w:p>
        </w:tc>
        <w:tc>
          <w:tcPr>
            <w:tcW w:w="774" w:type="dxa"/>
            <w:shd w:val="clear" w:color="000000" w:fill="FFFFFF"/>
            <w:vAlign w:val="center"/>
          </w:tcPr>
          <w:p w14:paraId="38B37551" w14:textId="77777777" w:rsidR="005353B6" w:rsidRDefault="00C7091A">
            <w:pPr>
              <w:jc w:val="center"/>
              <w:rPr>
                <w:rFonts w:ascii="宋体" w:hAnsi="宋体"/>
              </w:rPr>
            </w:pPr>
            <w:r>
              <w:rPr>
                <w:rFonts w:ascii="宋体" w:hAnsi="宋体" w:hint="eastAsia"/>
              </w:rPr>
              <w:t>11053</w:t>
            </w:r>
          </w:p>
        </w:tc>
        <w:tc>
          <w:tcPr>
            <w:tcW w:w="4340" w:type="dxa"/>
            <w:shd w:val="clear" w:color="000000" w:fill="FFFFFF"/>
            <w:vAlign w:val="center"/>
          </w:tcPr>
          <w:p w14:paraId="57A876FF" w14:textId="77777777" w:rsidR="005353B6" w:rsidRDefault="00C7091A">
            <w:pPr>
              <w:rPr>
                <w:rFonts w:ascii="宋体" w:hAnsi="宋体"/>
              </w:rPr>
            </w:pPr>
            <w:r>
              <w:rPr>
                <w:rFonts w:ascii="宋体" w:hAnsi="宋体"/>
              </w:rPr>
              <w:t>社会转型与国家治理——政治体制改革取向与政策选择（徐湘林）</w:t>
            </w:r>
          </w:p>
        </w:tc>
      </w:tr>
      <w:tr w:rsidR="005353B6" w14:paraId="4855CDE7" w14:textId="77777777">
        <w:trPr>
          <w:cantSplit/>
          <w:trHeight w:val="642"/>
          <w:jc w:val="center"/>
        </w:trPr>
        <w:tc>
          <w:tcPr>
            <w:tcW w:w="774" w:type="dxa"/>
            <w:shd w:val="clear" w:color="000000" w:fill="FFFFFF"/>
            <w:vAlign w:val="center"/>
          </w:tcPr>
          <w:p w14:paraId="4E65C4DF" w14:textId="77777777" w:rsidR="005353B6" w:rsidRDefault="00C7091A">
            <w:pPr>
              <w:jc w:val="center"/>
              <w:rPr>
                <w:rFonts w:ascii="宋体" w:hAnsi="宋体"/>
              </w:rPr>
            </w:pPr>
            <w:r>
              <w:rPr>
                <w:rFonts w:ascii="宋体" w:hAnsi="宋体" w:hint="eastAsia"/>
              </w:rPr>
              <w:t>11031</w:t>
            </w:r>
          </w:p>
        </w:tc>
        <w:tc>
          <w:tcPr>
            <w:tcW w:w="3583" w:type="dxa"/>
            <w:shd w:val="clear" w:color="000000" w:fill="FFFFFF"/>
            <w:vAlign w:val="center"/>
          </w:tcPr>
          <w:p w14:paraId="313E6F43" w14:textId="77777777" w:rsidR="005353B6" w:rsidRDefault="00C7091A">
            <w:pPr>
              <w:rPr>
                <w:rFonts w:ascii="宋体" w:hAnsi="宋体"/>
              </w:rPr>
            </w:pPr>
            <w:r>
              <w:rPr>
                <w:rFonts w:ascii="宋体" w:hAnsi="宋体"/>
              </w:rPr>
              <w:t>转变政府职能与依法行政（任进）</w:t>
            </w:r>
          </w:p>
        </w:tc>
        <w:tc>
          <w:tcPr>
            <w:tcW w:w="774" w:type="dxa"/>
            <w:shd w:val="clear" w:color="000000" w:fill="FFFFFF"/>
            <w:vAlign w:val="center"/>
          </w:tcPr>
          <w:p w14:paraId="433F256C" w14:textId="77777777" w:rsidR="005353B6" w:rsidRDefault="00C7091A">
            <w:pPr>
              <w:jc w:val="center"/>
              <w:rPr>
                <w:rFonts w:ascii="宋体" w:hAnsi="宋体"/>
              </w:rPr>
            </w:pPr>
            <w:r>
              <w:rPr>
                <w:rFonts w:ascii="宋体" w:hAnsi="宋体" w:hint="eastAsia"/>
              </w:rPr>
              <w:t>11054</w:t>
            </w:r>
          </w:p>
        </w:tc>
        <w:tc>
          <w:tcPr>
            <w:tcW w:w="4340" w:type="dxa"/>
            <w:shd w:val="clear" w:color="000000" w:fill="FFFFFF"/>
            <w:vAlign w:val="center"/>
          </w:tcPr>
          <w:p w14:paraId="688B7008" w14:textId="77777777" w:rsidR="005353B6" w:rsidRDefault="00C7091A">
            <w:pPr>
              <w:rPr>
                <w:rFonts w:ascii="宋体" w:hAnsi="宋体"/>
              </w:rPr>
            </w:pPr>
            <w:r>
              <w:rPr>
                <w:rFonts w:ascii="宋体" w:hAnsi="宋体"/>
              </w:rPr>
              <w:t>文化创意驱动城市发展——以景德镇市为例（祁述裕）</w:t>
            </w:r>
          </w:p>
        </w:tc>
      </w:tr>
      <w:tr w:rsidR="005353B6" w14:paraId="57A3CF67" w14:textId="77777777">
        <w:trPr>
          <w:cantSplit/>
          <w:trHeight w:val="642"/>
          <w:jc w:val="center"/>
        </w:trPr>
        <w:tc>
          <w:tcPr>
            <w:tcW w:w="774" w:type="dxa"/>
            <w:shd w:val="clear" w:color="000000" w:fill="FFFFFF"/>
            <w:vAlign w:val="center"/>
          </w:tcPr>
          <w:p w14:paraId="1EC8FF72" w14:textId="77777777" w:rsidR="005353B6" w:rsidRDefault="00C7091A">
            <w:pPr>
              <w:jc w:val="center"/>
              <w:rPr>
                <w:rFonts w:ascii="宋体" w:hAnsi="宋体"/>
              </w:rPr>
            </w:pPr>
            <w:r>
              <w:rPr>
                <w:rFonts w:ascii="宋体" w:hAnsi="宋体" w:hint="eastAsia"/>
              </w:rPr>
              <w:t>11032</w:t>
            </w:r>
          </w:p>
        </w:tc>
        <w:tc>
          <w:tcPr>
            <w:tcW w:w="3583" w:type="dxa"/>
            <w:shd w:val="clear" w:color="000000" w:fill="FFFFFF"/>
            <w:vAlign w:val="center"/>
          </w:tcPr>
          <w:p w14:paraId="1FFC7ACE" w14:textId="77777777" w:rsidR="005353B6" w:rsidRDefault="00C7091A">
            <w:pPr>
              <w:rPr>
                <w:rFonts w:ascii="宋体" w:hAnsi="宋体"/>
              </w:rPr>
            </w:pPr>
            <w:r>
              <w:rPr>
                <w:rFonts w:ascii="宋体" w:hAnsi="宋体"/>
              </w:rPr>
              <w:t>法治文化建设——中西的碰撞与交融（韩春晖）</w:t>
            </w:r>
          </w:p>
        </w:tc>
        <w:tc>
          <w:tcPr>
            <w:tcW w:w="774" w:type="dxa"/>
            <w:shd w:val="clear" w:color="000000" w:fill="FFFFFF"/>
            <w:vAlign w:val="center"/>
          </w:tcPr>
          <w:p w14:paraId="33FFE1C4" w14:textId="77777777" w:rsidR="005353B6" w:rsidRDefault="00C7091A">
            <w:pPr>
              <w:jc w:val="center"/>
              <w:rPr>
                <w:rFonts w:ascii="宋体" w:hAnsi="宋体"/>
              </w:rPr>
            </w:pPr>
            <w:r>
              <w:rPr>
                <w:rFonts w:ascii="宋体" w:hAnsi="宋体" w:hint="eastAsia"/>
              </w:rPr>
              <w:t>11055</w:t>
            </w:r>
          </w:p>
        </w:tc>
        <w:tc>
          <w:tcPr>
            <w:tcW w:w="4340" w:type="dxa"/>
            <w:shd w:val="clear" w:color="000000" w:fill="FFFFFF"/>
            <w:vAlign w:val="center"/>
          </w:tcPr>
          <w:p w14:paraId="7A84E721" w14:textId="77777777" w:rsidR="005353B6" w:rsidRDefault="00C7091A">
            <w:pPr>
              <w:rPr>
                <w:rFonts w:ascii="宋体" w:hAnsi="宋体"/>
              </w:rPr>
            </w:pPr>
            <w:r>
              <w:rPr>
                <w:rFonts w:ascii="宋体" w:hAnsi="宋体"/>
              </w:rPr>
              <w:t>新型城镇化发展与政策要点（李铁）</w:t>
            </w:r>
          </w:p>
        </w:tc>
      </w:tr>
      <w:tr w:rsidR="005353B6" w14:paraId="1BEE77F4" w14:textId="77777777">
        <w:trPr>
          <w:cantSplit/>
          <w:trHeight w:val="642"/>
          <w:jc w:val="center"/>
        </w:trPr>
        <w:tc>
          <w:tcPr>
            <w:tcW w:w="774" w:type="dxa"/>
            <w:shd w:val="clear" w:color="000000" w:fill="FFFFFF"/>
            <w:vAlign w:val="center"/>
          </w:tcPr>
          <w:p w14:paraId="42588A58" w14:textId="77777777" w:rsidR="005353B6" w:rsidRDefault="00C7091A">
            <w:pPr>
              <w:jc w:val="center"/>
              <w:rPr>
                <w:rFonts w:ascii="宋体" w:hAnsi="宋体"/>
              </w:rPr>
            </w:pPr>
            <w:r>
              <w:rPr>
                <w:rFonts w:ascii="宋体" w:hAnsi="宋体" w:hint="eastAsia"/>
              </w:rPr>
              <w:t>11033</w:t>
            </w:r>
          </w:p>
        </w:tc>
        <w:tc>
          <w:tcPr>
            <w:tcW w:w="3583" w:type="dxa"/>
            <w:shd w:val="clear" w:color="000000" w:fill="FFFFFF"/>
            <w:vAlign w:val="center"/>
          </w:tcPr>
          <w:p w14:paraId="59C02955" w14:textId="77777777" w:rsidR="005353B6" w:rsidRDefault="00C7091A">
            <w:pPr>
              <w:rPr>
                <w:rFonts w:ascii="宋体" w:hAnsi="宋体"/>
              </w:rPr>
            </w:pPr>
            <w:r>
              <w:rPr>
                <w:rFonts w:ascii="宋体" w:hAnsi="宋体"/>
              </w:rPr>
              <w:t>行政执法改革与政务公开（高秦伟）</w:t>
            </w:r>
          </w:p>
        </w:tc>
        <w:tc>
          <w:tcPr>
            <w:tcW w:w="774" w:type="dxa"/>
            <w:shd w:val="clear" w:color="000000" w:fill="FFFFFF"/>
            <w:vAlign w:val="center"/>
          </w:tcPr>
          <w:p w14:paraId="3BFE9A24" w14:textId="77777777" w:rsidR="005353B6" w:rsidRDefault="00C7091A">
            <w:pPr>
              <w:jc w:val="center"/>
              <w:rPr>
                <w:rFonts w:ascii="宋体" w:hAnsi="宋体"/>
              </w:rPr>
            </w:pPr>
            <w:r>
              <w:rPr>
                <w:rFonts w:ascii="宋体" w:hAnsi="宋体" w:hint="eastAsia"/>
              </w:rPr>
              <w:t>11102</w:t>
            </w:r>
          </w:p>
        </w:tc>
        <w:tc>
          <w:tcPr>
            <w:tcW w:w="4340" w:type="dxa"/>
            <w:shd w:val="clear" w:color="000000" w:fill="FFFFFF"/>
            <w:vAlign w:val="center"/>
          </w:tcPr>
          <w:p w14:paraId="316C1F03" w14:textId="77777777" w:rsidR="005353B6" w:rsidRDefault="00C7091A">
            <w:pPr>
              <w:rPr>
                <w:rFonts w:ascii="宋体" w:hAnsi="宋体"/>
              </w:rPr>
            </w:pPr>
            <w:r>
              <w:rPr>
                <w:rFonts w:ascii="宋体" w:hAnsi="宋体" w:hint="eastAsia"/>
              </w:rPr>
              <w:t>中国经济发展阶段性特征（马建堂）</w:t>
            </w:r>
          </w:p>
        </w:tc>
      </w:tr>
      <w:tr w:rsidR="005353B6" w14:paraId="2CDA5A5B" w14:textId="77777777">
        <w:trPr>
          <w:cantSplit/>
          <w:trHeight w:val="642"/>
          <w:jc w:val="center"/>
        </w:trPr>
        <w:tc>
          <w:tcPr>
            <w:tcW w:w="774" w:type="dxa"/>
            <w:shd w:val="clear" w:color="000000" w:fill="FFFFFF"/>
            <w:vAlign w:val="center"/>
          </w:tcPr>
          <w:p w14:paraId="267C9885" w14:textId="77777777" w:rsidR="005353B6" w:rsidRDefault="00C7091A">
            <w:pPr>
              <w:jc w:val="center"/>
              <w:rPr>
                <w:rFonts w:ascii="宋体" w:hAnsi="宋体"/>
              </w:rPr>
            </w:pPr>
            <w:r>
              <w:rPr>
                <w:rFonts w:ascii="宋体" w:hAnsi="宋体" w:hint="eastAsia"/>
              </w:rPr>
              <w:t>11117</w:t>
            </w:r>
          </w:p>
        </w:tc>
        <w:tc>
          <w:tcPr>
            <w:tcW w:w="3583" w:type="dxa"/>
            <w:shd w:val="clear" w:color="000000" w:fill="FFFFFF"/>
            <w:vAlign w:val="center"/>
          </w:tcPr>
          <w:p w14:paraId="14F3E7BB" w14:textId="77777777" w:rsidR="005353B6" w:rsidRDefault="00C7091A">
            <w:pPr>
              <w:rPr>
                <w:rFonts w:ascii="宋体" w:hAnsi="宋体"/>
              </w:rPr>
            </w:pPr>
            <w:r>
              <w:rPr>
                <w:rFonts w:ascii="宋体" w:hAnsi="宋体" w:hint="eastAsia"/>
              </w:rPr>
              <w:t>关于国家技术创新战略（王渝生）</w:t>
            </w:r>
          </w:p>
        </w:tc>
        <w:tc>
          <w:tcPr>
            <w:tcW w:w="774" w:type="dxa"/>
            <w:shd w:val="clear" w:color="000000" w:fill="FFFFFF"/>
            <w:vAlign w:val="center"/>
          </w:tcPr>
          <w:p w14:paraId="6C0DBA5C" w14:textId="77777777" w:rsidR="005353B6" w:rsidRDefault="00C7091A">
            <w:pPr>
              <w:jc w:val="center"/>
              <w:rPr>
                <w:rFonts w:ascii="宋体" w:hAnsi="宋体"/>
              </w:rPr>
            </w:pPr>
            <w:r>
              <w:rPr>
                <w:rFonts w:ascii="宋体" w:hAnsi="宋体" w:hint="eastAsia"/>
              </w:rPr>
              <w:t>11103</w:t>
            </w:r>
          </w:p>
        </w:tc>
        <w:tc>
          <w:tcPr>
            <w:tcW w:w="4340" w:type="dxa"/>
            <w:shd w:val="clear" w:color="000000" w:fill="FFFFFF"/>
            <w:vAlign w:val="center"/>
          </w:tcPr>
          <w:p w14:paraId="65B35BEC" w14:textId="77777777" w:rsidR="005353B6" w:rsidRDefault="00C7091A">
            <w:pPr>
              <w:rPr>
                <w:rFonts w:ascii="宋体" w:hAnsi="宋体"/>
              </w:rPr>
            </w:pPr>
            <w:r>
              <w:rPr>
                <w:rFonts w:ascii="宋体" w:hAnsi="宋体" w:hint="eastAsia"/>
              </w:rPr>
              <w:t>用财政金融视角审视历史进程（尼尔•</w:t>
            </w:r>
            <w:proofErr w:type="gramStart"/>
            <w:r>
              <w:rPr>
                <w:rFonts w:ascii="宋体" w:hAnsi="宋体" w:hint="eastAsia"/>
              </w:rPr>
              <w:t>弗</w:t>
            </w:r>
            <w:proofErr w:type="gramEnd"/>
            <w:r>
              <w:rPr>
                <w:rFonts w:ascii="宋体" w:hAnsi="宋体" w:hint="eastAsia"/>
              </w:rPr>
              <w:t>格森/董小君/许正中）</w:t>
            </w:r>
          </w:p>
        </w:tc>
      </w:tr>
      <w:tr w:rsidR="005353B6" w14:paraId="23A23E66" w14:textId="77777777">
        <w:trPr>
          <w:cantSplit/>
          <w:trHeight w:val="642"/>
          <w:jc w:val="center"/>
        </w:trPr>
        <w:tc>
          <w:tcPr>
            <w:tcW w:w="774" w:type="dxa"/>
            <w:shd w:val="clear" w:color="000000" w:fill="FFFFFF"/>
            <w:vAlign w:val="center"/>
          </w:tcPr>
          <w:p w14:paraId="4FC924EE" w14:textId="77777777" w:rsidR="005353B6" w:rsidRDefault="00C7091A">
            <w:pPr>
              <w:jc w:val="center"/>
              <w:rPr>
                <w:rFonts w:ascii="宋体" w:hAnsi="宋体"/>
              </w:rPr>
            </w:pPr>
            <w:r>
              <w:rPr>
                <w:rFonts w:ascii="宋体" w:hAnsi="宋体" w:hint="eastAsia"/>
              </w:rPr>
              <w:t>11118</w:t>
            </w:r>
          </w:p>
        </w:tc>
        <w:tc>
          <w:tcPr>
            <w:tcW w:w="3583" w:type="dxa"/>
            <w:shd w:val="clear" w:color="000000" w:fill="FFFFFF"/>
            <w:vAlign w:val="center"/>
          </w:tcPr>
          <w:p w14:paraId="729AB06D" w14:textId="77777777" w:rsidR="005353B6" w:rsidRDefault="00C7091A">
            <w:pPr>
              <w:rPr>
                <w:rFonts w:ascii="宋体" w:hAnsi="宋体"/>
              </w:rPr>
            </w:pPr>
            <w:proofErr w:type="gramStart"/>
            <w:r>
              <w:rPr>
                <w:rFonts w:ascii="宋体" w:hAnsi="宋体" w:hint="eastAsia"/>
              </w:rPr>
              <w:t>现代智库</w:t>
            </w:r>
            <w:proofErr w:type="gramEnd"/>
            <w:r>
              <w:rPr>
                <w:rFonts w:ascii="宋体" w:hAnsi="宋体" w:hint="eastAsia"/>
              </w:rPr>
              <w:t>的形成与发展（吴江）</w:t>
            </w:r>
          </w:p>
        </w:tc>
        <w:tc>
          <w:tcPr>
            <w:tcW w:w="774" w:type="dxa"/>
            <w:shd w:val="clear" w:color="000000" w:fill="FFFFFF"/>
            <w:vAlign w:val="center"/>
          </w:tcPr>
          <w:p w14:paraId="336F2A01" w14:textId="77777777" w:rsidR="005353B6" w:rsidRDefault="00C7091A">
            <w:pPr>
              <w:jc w:val="center"/>
              <w:rPr>
                <w:rFonts w:ascii="宋体" w:hAnsi="宋体"/>
              </w:rPr>
            </w:pPr>
            <w:r>
              <w:rPr>
                <w:rFonts w:ascii="宋体" w:hAnsi="宋体" w:hint="eastAsia"/>
              </w:rPr>
              <w:t>11104</w:t>
            </w:r>
          </w:p>
        </w:tc>
        <w:tc>
          <w:tcPr>
            <w:tcW w:w="4340" w:type="dxa"/>
            <w:shd w:val="clear" w:color="000000" w:fill="FFFFFF"/>
            <w:vAlign w:val="center"/>
          </w:tcPr>
          <w:p w14:paraId="4AAB2B20" w14:textId="77777777" w:rsidR="005353B6" w:rsidRDefault="00C7091A">
            <w:pPr>
              <w:rPr>
                <w:rFonts w:ascii="宋体" w:hAnsi="宋体"/>
              </w:rPr>
            </w:pPr>
            <w:r>
              <w:rPr>
                <w:rFonts w:ascii="宋体" w:hAnsi="宋体" w:hint="eastAsia"/>
              </w:rPr>
              <w:t>生态文明建设中的知与行（钱易/卢风/严耕/苏明/陈洪波）</w:t>
            </w:r>
          </w:p>
        </w:tc>
      </w:tr>
      <w:tr w:rsidR="005353B6" w14:paraId="5C638FC0" w14:textId="77777777">
        <w:trPr>
          <w:cantSplit/>
          <w:trHeight w:val="642"/>
          <w:jc w:val="center"/>
        </w:trPr>
        <w:tc>
          <w:tcPr>
            <w:tcW w:w="774" w:type="dxa"/>
            <w:shd w:val="clear" w:color="000000" w:fill="FFFFFF"/>
            <w:vAlign w:val="center"/>
          </w:tcPr>
          <w:p w14:paraId="22408561" w14:textId="77777777" w:rsidR="005353B6" w:rsidRDefault="00C7091A">
            <w:pPr>
              <w:jc w:val="center"/>
              <w:rPr>
                <w:rFonts w:ascii="宋体" w:hAnsi="宋体"/>
              </w:rPr>
            </w:pPr>
            <w:r>
              <w:rPr>
                <w:rFonts w:ascii="宋体" w:hAnsi="宋体" w:hint="eastAsia"/>
              </w:rPr>
              <w:t>11120</w:t>
            </w:r>
          </w:p>
        </w:tc>
        <w:tc>
          <w:tcPr>
            <w:tcW w:w="3583" w:type="dxa"/>
            <w:shd w:val="clear" w:color="000000" w:fill="FFFFFF"/>
            <w:vAlign w:val="center"/>
          </w:tcPr>
          <w:p w14:paraId="2049A82A" w14:textId="77777777" w:rsidR="005353B6" w:rsidRDefault="00C7091A">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74" w:type="dxa"/>
            <w:shd w:val="clear" w:color="000000" w:fill="FFFFFF"/>
            <w:vAlign w:val="center"/>
          </w:tcPr>
          <w:p w14:paraId="44C52980" w14:textId="77777777" w:rsidR="005353B6" w:rsidRDefault="00C7091A">
            <w:pPr>
              <w:jc w:val="center"/>
              <w:rPr>
                <w:rFonts w:ascii="宋体" w:hAnsi="宋体"/>
              </w:rPr>
            </w:pPr>
            <w:r>
              <w:rPr>
                <w:rFonts w:ascii="宋体" w:hAnsi="宋体" w:hint="eastAsia"/>
              </w:rPr>
              <w:t>11105</w:t>
            </w:r>
          </w:p>
        </w:tc>
        <w:tc>
          <w:tcPr>
            <w:tcW w:w="4340" w:type="dxa"/>
            <w:shd w:val="clear" w:color="000000" w:fill="FFFFFF"/>
            <w:vAlign w:val="center"/>
          </w:tcPr>
          <w:p w14:paraId="5AD5EFF6" w14:textId="77777777" w:rsidR="005353B6" w:rsidRDefault="00C7091A">
            <w:pPr>
              <w:rPr>
                <w:rFonts w:ascii="宋体" w:hAnsi="宋体"/>
              </w:rPr>
            </w:pPr>
            <w:r>
              <w:rPr>
                <w:rFonts w:ascii="宋体" w:hAnsi="宋体" w:hint="eastAsia"/>
              </w:rPr>
              <w:t>大数据时代下的企业转型升级（周文彰/杰夫.伊梅尔特/宁高宁/龙永图/杨杰）</w:t>
            </w:r>
          </w:p>
        </w:tc>
      </w:tr>
      <w:tr w:rsidR="005353B6" w14:paraId="3FDD950A" w14:textId="77777777">
        <w:trPr>
          <w:cantSplit/>
          <w:trHeight w:val="642"/>
          <w:jc w:val="center"/>
        </w:trPr>
        <w:tc>
          <w:tcPr>
            <w:tcW w:w="774" w:type="dxa"/>
            <w:shd w:val="clear" w:color="000000" w:fill="FFFFFF"/>
            <w:vAlign w:val="center"/>
          </w:tcPr>
          <w:p w14:paraId="728E9B5A" w14:textId="77777777" w:rsidR="005353B6" w:rsidRDefault="00C7091A">
            <w:pPr>
              <w:jc w:val="center"/>
              <w:rPr>
                <w:rFonts w:ascii="宋体" w:hAnsi="宋体"/>
              </w:rPr>
            </w:pPr>
            <w:r>
              <w:rPr>
                <w:rFonts w:ascii="宋体" w:hAnsi="宋体" w:hint="eastAsia"/>
              </w:rPr>
              <w:t>11123</w:t>
            </w:r>
          </w:p>
        </w:tc>
        <w:tc>
          <w:tcPr>
            <w:tcW w:w="3583" w:type="dxa"/>
            <w:shd w:val="clear" w:color="000000" w:fill="FFFFFF"/>
            <w:vAlign w:val="center"/>
          </w:tcPr>
          <w:p w14:paraId="63EACD65" w14:textId="77777777" w:rsidR="005353B6" w:rsidRDefault="00C7091A">
            <w:pPr>
              <w:rPr>
                <w:rFonts w:ascii="宋体" w:hAnsi="宋体"/>
              </w:rPr>
            </w:pPr>
            <w:r>
              <w:rPr>
                <w:rFonts w:ascii="宋体" w:hAnsi="宋体" w:hint="eastAsia"/>
              </w:rPr>
              <w:t>跨越中等收入陷阱的新市场经济（张占斌）</w:t>
            </w:r>
          </w:p>
        </w:tc>
        <w:tc>
          <w:tcPr>
            <w:tcW w:w="774" w:type="dxa"/>
            <w:shd w:val="clear" w:color="000000" w:fill="FFFFFF"/>
            <w:vAlign w:val="center"/>
          </w:tcPr>
          <w:p w14:paraId="41D685B7" w14:textId="77777777" w:rsidR="005353B6" w:rsidRDefault="00C7091A">
            <w:pPr>
              <w:jc w:val="center"/>
              <w:rPr>
                <w:rFonts w:ascii="宋体" w:hAnsi="宋体"/>
              </w:rPr>
            </w:pPr>
            <w:r>
              <w:rPr>
                <w:rFonts w:ascii="宋体" w:hAnsi="宋体" w:hint="eastAsia"/>
              </w:rPr>
              <w:t>11135</w:t>
            </w:r>
          </w:p>
        </w:tc>
        <w:tc>
          <w:tcPr>
            <w:tcW w:w="4340" w:type="dxa"/>
            <w:shd w:val="clear" w:color="000000" w:fill="FFFFFF"/>
            <w:vAlign w:val="center"/>
          </w:tcPr>
          <w:p w14:paraId="5DD49824" w14:textId="77777777" w:rsidR="005353B6" w:rsidRDefault="00C7091A">
            <w:pPr>
              <w:rPr>
                <w:rFonts w:ascii="宋体" w:hAnsi="宋体"/>
              </w:rPr>
            </w:pPr>
            <w:r>
              <w:rPr>
                <w:rFonts w:ascii="宋体" w:hAnsi="宋体" w:hint="eastAsia"/>
              </w:rPr>
              <w:t>以大数据助力全面深化改革（丁元竹）</w:t>
            </w:r>
          </w:p>
        </w:tc>
      </w:tr>
      <w:tr w:rsidR="005353B6" w14:paraId="500C70B1" w14:textId="77777777">
        <w:trPr>
          <w:cantSplit/>
          <w:trHeight w:val="642"/>
          <w:jc w:val="center"/>
        </w:trPr>
        <w:tc>
          <w:tcPr>
            <w:tcW w:w="774" w:type="dxa"/>
            <w:shd w:val="clear" w:color="000000" w:fill="FFFFFF"/>
            <w:vAlign w:val="center"/>
          </w:tcPr>
          <w:p w14:paraId="32AB730E" w14:textId="77777777" w:rsidR="005353B6" w:rsidRDefault="00C7091A">
            <w:pPr>
              <w:jc w:val="center"/>
              <w:rPr>
                <w:rFonts w:ascii="宋体" w:hAnsi="宋体"/>
              </w:rPr>
            </w:pPr>
            <w:r>
              <w:rPr>
                <w:rFonts w:ascii="宋体" w:hAnsi="宋体" w:hint="eastAsia"/>
              </w:rPr>
              <w:t>11144</w:t>
            </w:r>
          </w:p>
        </w:tc>
        <w:tc>
          <w:tcPr>
            <w:tcW w:w="3583" w:type="dxa"/>
            <w:shd w:val="clear" w:color="000000" w:fill="FFFFFF"/>
            <w:vAlign w:val="center"/>
          </w:tcPr>
          <w:p w14:paraId="7669B26E" w14:textId="77777777" w:rsidR="005353B6" w:rsidRDefault="00C7091A">
            <w:pPr>
              <w:rPr>
                <w:rFonts w:ascii="宋体" w:hAnsi="宋体"/>
              </w:rPr>
            </w:pPr>
            <w:r>
              <w:rPr>
                <w:rFonts w:ascii="宋体" w:hAnsi="宋体" w:hint="eastAsia"/>
              </w:rPr>
              <w:t>科学技术与风险社会（程萍）</w:t>
            </w:r>
          </w:p>
        </w:tc>
        <w:tc>
          <w:tcPr>
            <w:tcW w:w="774" w:type="dxa"/>
            <w:shd w:val="clear" w:color="000000" w:fill="FFFFFF"/>
            <w:vAlign w:val="center"/>
          </w:tcPr>
          <w:p w14:paraId="4FEF17B4" w14:textId="77777777" w:rsidR="005353B6" w:rsidRDefault="00C7091A">
            <w:pPr>
              <w:jc w:val="center"/>
              <w:rPr>
                <w:rFonts w:ascii="宋体" w:hAnsi="宋体"/>
              </w:rPr>
            </w:pPr>
            <w:r>
              <w:rPr>
                <w:rFonts w:ascii="宋体" w:hAnsi="宋体" w:hint="eastAsia"/>
              </w:rPr>
              <w:t>11136</w:t>
            </w:r>
          </w:p>
        </w:tc>
        <w:tc>
          <w:tcPr>
            <w:tcW w:w="4340" w:type="dxa"/>
            <w:shd w:val="clear" w:color="000000" w:fill="FFFFFF"/>
            <w:vAlign w:val="center"/>
          </w:tcPr>
          <w:p w14:paraId="226D240B" w14:textId="77777777" w:rsidR="005353B6" w:rsidRDefault="00C7091A">
            <w:pPr>
              <w:rPr>
                <w:rFonts w:ascii="宋体" w:hAnsi="宋体"/>
              </w:rPr>
            </w:pPr>
            <w:r>
              <w:rPr>
                <w:rFonts w:ascii="宋体" w:hAnsi="宋体" w:hint="eastAsia"/>
              </w:rPr>
              <w:t>低碳生活你我同行（贾峰）</w:t>
            </w:r>
          </w:p>
        </w:tc>
      </w:tr>
      <w:tr w:rsidR="005353B6" w14:paraId="63B046DF" w14:textId="77777777">
        <w:trPr>
          <w:cantSplit/>
          <w:trHeight w:val="642"/>
          <w:jc w:val="center"/>
        </w:trPr>
        <w:tc>
          <w:tcPr>
            <w:tcW w:w="774" w:type="dxa"/>
            <w:shd w:val="clear" w:color="000000" w:fill="FFFFFF"/>
            <w:vAlign w:val="center"/>
          </w:tcPr>
          <w:p w14:paraId="084C2712" w14:textId="77777777" w:rsidR="005353B6" w:rsidRDefault="00C7091A">
            <w:pPr>
              <w:jc w:val="center"/>
              <w:rPr>
                <w:rFonts w:ascii="宋体" w:hAnsi="宋体"/>
              </w:rPr>
            </w:pPr>
            <w:r>
              <w:rPr>
                <w:rFonts w:ascii="宋体" w:hAnsi="宋体" w:hint="eastAsia"/>
              </w:rPr>
              <w:t>11152</w:t>
            </w:r>
          </w:p>
        </w:tc>
        <w:tc>
          <w:tcPr>
            <w:tcW w:w="3583" w:type="dxa"/>
            <w:shd w:val="clear" w:color="000000" w:fill="FFFFFF"/>
            <w:vAlign w:val="center"/>
          </w:tcPr>
          <w:p w14:paraId="6C839F2D" w14:textId="77777777" w:rsidR="005353B6" w:rsidRDefault="00C7091A">
            <w:pPr>
              <w:rPr>
                <w:rFonts w:ascii="宋体" w:hAnsi="宋体"/>
              </w:rPr>
            </w:pPr>
            <w:r>
              <w:rPr>
                <w:rFonts w:ascii="宋体" w:hAnsi="宋体" w:hint="eastAsia"/>
              </w:rPr>
              <w:t>颠覆性创新理论及其对我国工业转型的启示（李卅立）</w:t>
            </w:r>
          </w:p>
        </w:tc>
        <w:tc>
          <w:tcPr>
            <w:tcW w:w="774" w:type="dxa"/>
            <w:shd w:val="clear" w:color="000000" w:fill="FFFFFF"/>
            <w:vAlign w:val="center"/>
          </w:tcPr>
          <w:p w14:paraId="107E5FB0" w14:textId="77777777" w:rsidR="005353B6" w:rsidRDefault="00C7091A">
            <w:pPr>
              <w:jc w:val="center"/>
              <w:rPr>
                <w:rFonts w:ascii="宋体" w:hAnsi="宋体"/>
              </w:rPr>
            </w:pPr>
            <w:r>
              <w:rPr>
                <w:rFonts w:ascii="宋体" w:hAnsi="宋体" w:hint="eastAsia"/>
              </w:rPr>
              <w:t>11137</w:t>
            </w:r>
          </w:p>
        </w:tc>
        <w:tc>
          <w:tcPr>
            <w:tcW w:w="4340" w:type="dxa"/>
            <w:shd w:val="clear" w:color="000000" w:fill="FFFFFF"/>
            <w:vAlign w:val="center"/>
          </w:tcPr>
          <w:p w14:paraId="5B298A6C" w14:textId="77777777" w:rsidR="005353B6" w:rsidRDefault="00C7091A">
            <w:pPr>
              <w:rPr>
                <w:rFonts w:ascii="宋体" w:hAnsi="宋体"/>
              </w:rPr>
            </w:pPr>
            <w:r>
              <w:rPr>
                <w:rFonts w:ascii="宋体" w:hAnsi="宋体" w:hint="eastAsia"/>
              </w:rPr>
              <w:t>《资本论》的基本框架及当代意义（王健）</w:t>
            </w:r>
          </w:p>
        </w:tc>
      </w:tr>
      <w:tr w:rsidR="005353B6" w14:paraId="0D359FC2" w14:textId="77777777">
        <w:trPr>
          <w:cantSplit/>
          <w:trHeight w:val="642"/>
          <w:jc w:val="center"/>
        </w:trPr>
        <w:tc>
          <w:tcPr>
            <w:tcW w:w="774" w:type="dxa"/>
            <w:shd w:val="clear" w:color="000000" w:fill="FFFFFF"/>
            <w:vAlign w:val="center"/>
          </w:tcPr>
          <w:p w14:paraId="7C9BB997" w14:textId="77777777" w:rsidR="005353B6" w:rsidRDefault="00C7091A">
            <w:pPr>
              <w:jc w:val="center"/>
              <w:rPr>
                <w:rFonts w:ascii="宋体" w:hAnsi="宋体"/>
              </w:rPr>
            </w:pPr>
            <w:r>
              <w:rPr>
                <w:rFonts w:ascii="宋体" w:hAnsi="宋体" w:hint="eastAsia"/>
              </w:rPr>
              <w:t>11274</w:t>
            </w:r>
          </w:p>
        </w:tc>
        <w:tc>
          <w:tcPr>
            <w:tcW w:w="3583" w:type="dxa"/>
            <w:shd w:val="clear" w:color="000000" w:fill="FFFFFF"/>
            <w:vAlign w:val="center"/>
          </w:tcPr>
          <w:p w14:paraId="7D2BDB39" w14:textId="77777777" w:rsidR="005353B6" w:rsidRDefault="00C7091A">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74" w:type="dxa"/>
            <w:shd w:val="clear" w:color="000000" w:fill="FFFFFF"/>
            <w:vAlign w:val="center"/>
          </w:tcPr>
          <w:p w14:paraId="16862633" w14:textId="77777777" w:rsidR="005353B6" w:rsidRDefault="00C7091A">
            <w:pPr>
              <w:jc w:val="center"/>
              <w:rPr>
                <w:rFonts w:ascii="宋体" w:hAnsi="宋体"/>
              </w:rPr>
            </w:pPr>
            <w:r>
              <w:rPr>
                <w:rFonts w:ascii="宋体" w:hAnsi="宋体" w:hint="eastAsia"/>
              </w:rPr>
              <w:t>11138</w:t>
            </w:r>
          </w:p>
        </w:tc>
        <w:tc>
          <w:tcPr>
            <w:tcW w:w="4340" w:type="dxa"/>
            <w:shd w:val="clear" w:color="000000" w:fill="FFFFFF"/>
            <w:vAlign w:val="center"/>
          </w:tcPr>
          <w:p w14:paraId="33743C2F" w14:textId="77777777" w:rsidR="005353B6" w:rsidRDefault="00C7091A">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5353B6" w14:paraId="6B8EBC0F" w14:textId="77777777">
        <w:trPr>
          <w:cantSplit/>
          <w:trHeight w:val="642"/>
          <w:jc w:val="center"/>
        </w:trPr>
        <w:tc>
          <w:tcPr>
            <w:tcW w:w="774" w:type="dxa"/>
            <w:shd w:val="clear" w:color="000000" w:fill="FFFFFF"/>
            <w:vAlign w:val="center"/>
          </w:tcPr>
          <w:p w14:paraId="5D3E904B" w14:textId="77777777" w:rsidR="005353B6" w:rsidRDefault="00C7091A">
            <w:pPr>
              <w:jc w:val="center"/>
              <w:rPr>
                <w:rFonts w:ascii="宋体" w:hAnsi="宋体"/>
              </w:rPr>
            </w:pPr>
            <w:r>
              <w:rPr>
                <w:rFonts w:ascii="宋体" w:hAnsi="宋体" w:hint="eastAsia"/>
              </w:rPr>
              <w:t>11275</w:t>
            </w:r>
          </w:p>
        </w:tc>
        <w:tc>
          <w:tcPr>
            <w:tcW w:w="3583" w:type="dxa"/>
            <w:shd w:val="clear" w:color="000000" w:fill="FFFFFF"/>
            <w:vAlign w:val="center"/>
          </w:tcPr>
          <w:p w14:paraId="44327DA3" w14:textId="77777777" w:rsidR="005353B6" w:rsidRDefault="00C7091A">
            <w:pPr>
              <w:rPr>
                <w:rFonts w:ascii="宋体" w:hAnsi="宋体"/>
              </w:rPr>
            </w:pPr>
            <w:r>
              <w:rPr>
                <w:rFonts w:ascii="宋体" w:hAnsi="宋体" w:hint="eastAsia"/>
              </w:rPr>
              <w:t>文化精神与民族复兴</w:t>
            </w:r>
            <w:r>
              <w:rPr>
                <w:rFonts w:ascii="宋体" w:hAnsi="宋体"/>
              </w:rPr>
              <w:t>--</w:t>
            </w:r>
            <w:r>
              <w:rPr>
                <w:rFonts w:ascii="宋体" w:hAnsi="宋体" w:hint="eastAsia"/>
              </w:rPr>
              <w:t>习近</w:t>
            </w:r>
            <w:proofErr w:type="gramStart"/>
            <w:r>
              <w:rPr>
                <w:rFonts w:ascii="宋体" w:hAnsi="宋体" w:hint="eastAsia"/>
              </w:rPr>
              <w:t>平文艺</w:t>
            </w:r>
            <w:proofErr w:type="gramEnd"/>
            <w:r>
              <w:rPr>
                <w:rFonts w:ascii="宋体" w:hAnsi="宋体" w:hint="eastAsia"/>
              </w:rPr>
              <w:t>座谈会讲话精神学习（高宏存）</w:t>
            </w:r>
          </w:p>
        </w:tc>
        <w:tc>
          <w:tcPr>
            <w:tcW w:w="774" w:type="dxa"/>
            <w:shd w:val="clear" w:color="000000" w:fill="FFFFFF"/>
            <w:vAlign w:val="center"/>
          </w:tcPr>
          <w:p w14:paraId="600AC1BC" w14:textId="77777777" w:rsidR="005353B6" w:rsidRDefault="00C7091A">
            <w:pPr>
              <w:jc w:val="center"/>
              <w:rPr>
                <w:rFonts w:ascii="宋体" w:hAnsi="宋体"/>
              </w:rPr>
            </w:pPr>
            <w:r>
              <w:rPr>
                <w:rFonts w:ascii="宋体" w:hAnsi="宋体" w:hint="eastAsia"/>
              </w:rPr>
              <w:t>11281</w:t>
            </w:r>
          </w:p>
        </w:tc>
        <w:tc>
          <w:tcPr>
            <w:tcW w:w="4340" w:type="dxa"/>
            <w:shd w:val="clear" w:color="000000" w:fill="FFFFFF"/>
            <w:vAlign w:val="center"/>
          </w:tcPr>
          <w:p w14:paraId="17B73C3D" w14:textId="77777777" w:rsidR="005353B6" w:rsidRDefault="00C7091A">
            <w:pPr>
              <w:rPr>
                <w:rFonts w:ascii="宋体" w:hAnsi="宋体"/>
              </w:rPr>
            </w:pPr>
            <w:r>
              <w:rPr>
                <w:rFonts w:ascii="宋体" w:hAnsi="宋体" w:hint="eastAsia"/>
              </w:rPr>
              <w:t>政府管理与文化创意产业（岳路平）</w:t>
            </w:r>
          </w:p>
        </w:tc>
      </w:tr>
      <w:tr w:rsidR="005353B6" w14:paraId="7E985A67" w14:textId="77777777">
        <w:trPr>
          <w:cantSplit/>
          <w:trHeight w:val="642"/>
          <w:jc w:val="center"/>
        </w:trPr>
        <w:tc>
          <w:tcPr>
            <w:tcW w:w="774" w:type="dxa"/>
            <w:shd w:val="clear" w:color="000000" w:fill="FFFFFF"/>
            <w:vAlign w:val="center"/>
          </w:tcPr>
          <w:p w14:paraId="5DD18BBA" w14:textId="77777777" w:rsidR="005353B6" w:rsidRDefault="00C7091A">
            <w:pPr>
              <w:jc w:val="center"/>
              <w:rPr>
                <w:rFonts w:ascii="宋体" w:hAnsi="宋体"/>
              </w:rPr>
            </w:pPr>
            <w:r>
              <w:rPr>
                <w:rFonts w:ascii="宋体" w:hAnsi="宋体" w:hint="eastAsia"/>
              </w:rPr>
              <w:t>11139</w:t>
            </w:r>
          </w:p>
        </w:tc>
        <w:tc>
          <w:tcPr>
            <w:tcW w:w="3583" w:type="dxa"/>
            <w:shd w:val="clear" w:color="000000" w:fill="FFFFFF"/>
            <w:vAlign w:val="center"/>
          </w:tcPr>
          <w:p w14:paraId="4AEA3736" w14:textId="77777777" w:rsidR="005353B6" w:rsidRDefault="00C7091A">
            <w:pPr>
              <w:rPr>
                <w:rFonts w:ascii="宋体" w:hAnsi="宋体"/>
              </w:rPr>
            </w:pPr>
            <w:r>
              <w:rPr>
                <w:rFonts w:ascii="宋体" w:hAnsi="宋体" w:hint="eastAsia"/>
              </w:rPr>
              <w:t>关于深化农村改革的四个问题（张红宇）</w:t>
            </w:r>
          </w:p>
        </w:tc>
        <w:tc>
          <w:tcPr>
            <w:tcW w:w="774" w:type="dxa"/>
            <w:shd w:val="clear" w:color="000000" w:fill="FFFFFF"/>
            <w:vAlign w:val="center"/>
          </w:tcPr>
          <w:p w14:paraId="1654E7E3" w14:textId="77777777" w:rsidR="005353B6" w:rsidRDefault="00C7091A">
            <w:pPr>
              <w:jc w:val="center"/>
              <w:rPr>
                <w:rFonts w:ascii="宋体" w:hAnsi="宋体"/>
              </w:rPr>
            </w:pPr>
            <w:r>
              <w:rPr>
                <w:rFonts w:ascii="宋体" w:hAnsi="宋体" w:hint="eastAsia"/>
              </w:rPr>
              <w:t>11276</w:t>
            </w:r>
          </w:p>
        </w:tc>
        <w:tc>
          <w:tcPr>
            <w:tcW w:w="4340" w:type="dxa"/>
            <w:shd w:val="clear" w:color="000000" w:fill="FFFFFF"/>
            <w:vAlign w:val="center"/>
          </w:tcPr>
          <w:p w14:paraId="5250BE10" w14:textId="77777777" w:rsidR="005353B6" w:rsidRDefault="00C7091A">
            <w:pPr>
              <w:rPr>
                <w:rFonts w:ascii="宋体" w:hAnsi="宋体"/>
              </w:rPr>
            </w:pPr>
            <w:r>
              <w:rPr>
                <w:rFonts w:ascii="宋体" w:hAnsi="宋体" w:hint="eastAsia"/>
              </w:rPr>
              <w:t>领导力与领导艺术（刘峰）</w:t>
            </w:r>
          </w:p>
        </w:tc>
      </w:tr>
      <w:tr w:rsidR="005353B6" w14:paraId="7BEFC9E5" w14:textId="77777777">
        <w:trPr>
          <w:cantSplit/>
          <w:trHeight w:val="642"/>
          <w:jc w:val="center"/>
        </w:trPr>
        <w:tc>
          <w:tcPr>
            <w:tcW w:w="774" w:type="dxa"/>
            <w:shd w:val="clear" w:color="000000" w:fill="FFFFFF"/>
            <w:vAlign w:val="center"/>
          </w:tcPr>
          <w:p w14:paraId="35D12584" w14:textId="77777777" w:rsidR="005353B6" w:rsidRDefault="00C7091A">
            <w:pPr>
              <w:jc w:val="center"/>
              <w:rPr>
                <w:rFonts w:ascii="宋体" w:hAnsi="宋体"/>
              </w:rPr>
            </w:pPr>
            <w:r>
              <w:rPr>
                <w:rFonts w:ascii="宋体" w:hAnsi="宋体" w:hint="eastAsia"/>
              </w:rPr>
              <w:t>11279</w:t>
            </w:r>
          </w:p>
        </w:tc>
        <w:tc>
          <w:tcPr>
            <w:tcW w:w="3583" w:type="dxa"/>
            <w:shd w:val="clear" w:color="000000" w:fill="FFFFFF"/>
            <w:vAlign w:val="center"/>
          </w:tcPr>
          <w:p w14:paraId="33991BC9" w14:textId="77777777" w:rsidR="005353B6" w:rsidRDefault="00C7091A">
            <w:pPr>
              <w:rPr>
                <w:rFonts w:ascii="宋体" w:hAnsi="宋体"/>
              </w:rPr>
            </w:pPr>
            <w:r>
              <w:rPr>
                <w:rFonts w:ascii="宋体" w:hAnsi="宋体" w:hint="eastAsia"/>
              </w:rPr>
              <w:t>全球视野中的中国政治发展（褚松燕）</w:t>
            </w:r>
          </w:p>
        </w:tc>
        <w:tc>
          <w:tcPr>
            <w:tcW w:w="774" w:type="dxa"/>
            <w:shd w:val="clear" w:color="000000" w:fill="FFFFFF"/>
            <w:vAlign w:val="center"/>
          </w:tcPr>
          <w:p w14:paraId="13CBB7E7" w14:textId="77777777" w:rsidR="005353B6" w:rsidRDefault="00C7091A">
            <w:pPr>
              <w:jc w:val="center"/>
              <w:rPr>
                <w:rFonts w:ascii="宋体" w:hAnsi="宋体"/>
              </w:rPr>
            </w:pPr>
            <w:r>
              <w:rPr>
                <w:rFonts w:ascii="宋体" w:hAnsi="宋体" w:hint="eastAsia"/>
              </w:rPr>
              <w:t>11277</w:t>
            </w:r>
          </w:p>
        </w:tc>
        <w:tc>
          <w:tcPr>
            <w:tcW w:w="4340" w:type="dxa"/>
            <w:shd w:val="clear" w:color="000000" w:fill="FFFFFF"/>
            <w:vAlign w:val="center"/>
          </w:tcPr>
          <w:p w14:paraId="095AD025" w14:textId="77777777" w:rsidR="005353B6" w:rsidRDefault="00C7091A">
            <w:pPr>
              <w:rPr>
                <w:rFonts w:ascii="宋体" w:hAnsi="宋体"/>
              </w:rPr>
            </w:pPr>
            <w:r>
              <w:rPr>
                <w:rFonts w:ascii="宋体" w:hAnsi="宋体" w:hint="eastAsia"/>
              </w:rPr>
              <w:t>学</w:t>
            </w:r>
            <w:proofErr w:type="gramStart"/>
            <w:r>
              <w:rPr>
                <w:rFonts w:ascii="宋体" w:hAnsi="宋体" w:hint="eastAsia"/>
              </w:rPr>
              <w:t>习习近</w:t>
            </w:r>
            <w:proofErr w:type="gramEnd"/>
            <w:r>
              <w:rPr>
                <w:rFonts w:ascii="宋体" w:hAnsi="宋体" w:hint="eastAsia"/>
              </w:rPr>
              <w:t>平总书记关于宣传思想工作的讲话精神（张峰）</w:t>
            </w:r>
          </w:p>
        </w:tc>
      </w:tr>
      <w:tr w:rsidR="005353B6" w14:paraId="1595E60A" w14:textId="77777777">
        <w:trPr>
          <w:cantSplit/>
          <w:trHeight w:val="642"/>
          <w:jc w:val="center"/>
        </w:trPr>
        <w:tc>
          <w:tcPr>
            <w:tcW w:w="774" w:type="dxa"/>
            <w:shd w:val="clear" w:color="000000" w:fill="FFFFFF"/>
            <w:vAlign w:val="center"/>
          </w:tcPr>
          <w:p w14:paraId="392147B5" w14:textId="77777777" w:rsidR="005353B6" w:rsidRDefault="00C7091A">
            <w:pPr>
              <w:jc w:val="center"/>
              <w:rPr>
                <w:rFonts w:ascii="宋体" w:hAnsi="宋体"/>
              </w:rPr>
            </w:pPr>
            <w:r>
              <w:rPr>
                <w:rFonts w:ascii="宋体" w:hAnsi="宋体" w:hint="eastAsia"/>
              </w:rPr>
              <w:t>11280</w:t>
            </w:r>
          </w:p>
        </w:tc>
        <w:tc>
          <w:tcPr>
            <w:tcW w:w="3583" w:type="dxa"/>
            <w:shd w:val="clear" w:color="000000" w:fill="FFFFFF"/>
            <w:vAlign w:val="center"/>
          </w:tcPr>
          <w:p w14:paraId="4CC8CBC9" w14:textId="77777777" w:rsidR="005353B6" w:rsidRDefault="00C7091A">
            <w:pPr>
              <w:rPr>
                <w:rFonts w:ascii="宋体" w:hAnsi="宋体"/>
              </w:rPr>
            </w:pPr>
            <w:proofErr w:type="gramStart"/>
            <w:r>
              <w:rPr>
                <w:rFonts w:ascii="宋体" w:hAnsi="宋体" w:hint="eastAsia"/>
              </w:rPr>
              <w:t>软实力</w:t>
            </w:r>
            <w:proofErr w:type="gramEnd"/>
            <w:r>
              <w:rPr>
                <w:rFonts w:ascii="宋体" w:hAnsi="宋体" w:hint="eastAsia"/>
              </w:rPr>
              <w:t>建设与国家形象塑造（赵磊）</w:t>
            </w:r>
          </w:p>
        </w:tc>
        <w:tc>
          <w:tcPr>
            <w:tcW w:w="774" w:type="dxa"/>
            <w:shd w:val="clear" w:color="000000" w:fill="FFFFFF"/>
            <w:vAlign w:val="center"/>
          </w:tcPr>
          <w:p w14:paraId="4E3EC07A" w14:textId="77777777" w:rsidR="005353B6" w:rsidRDefault="00C7091A">
            <w:pPr>
              <w:jc w:val="center"/>
              <w:rPr>
                <w:rFonts w:ascii="宋体" w:hAnsi="宋体"/>
              </w:rPr>
            </w:pPr>
            <w:r>
              <w:rPr>
                <w:rFonts w:ascii="宋体" w:hAnsi="宋体" w:hint="eastAsia"/>
              </w:rPr>
              <w:t>11278</w:t>
            </w:r>
          </w:p>
        </w:tc>
        <w:tc>
          <w:tcPr>
            <w:tcW w:w="4340" w:type="dxa"/>
            <w:shd w:val="clear" w:color="000000" w:fill="FFFFFF"/>
            <w:vAlign w:val="center"/>
          </w:tcPr>
          <w:p w14:paraId="586AD5B8" w14:textId="77777777" w:rsidR="005353B6" w:rsidRDefault="00C7091A">
            <w:pPr>
              <w:rPr>
                <w:rFonts w:ascii="宋体" w:hAnsi="宋体"/>
              </w:rPr>
            </w:pPr>
            <w:r>
              <w:rPr>
                <w:rFonts w:ascii="宋体" w:hAnsi="宋体" w:hint="eastAsia"/>
              </w:rPr>
              <w:t>当代世界格局与中国和平发展道路（宫力）</w:t>
            </w:r>
          </w:p>
        </w:tc>
      </w:tr>
      <w:tr w:rsidR="005353B6" w14:paraId="01DCD49D" w14:textId="77777777">
        <w:trPr>
          <w:cantSplit/>
          <w:trHeight w:val="642"/>
          <w:jc w:val="center"/>
        </w:trPr>
        <w:tc>
          <w:tcPr>
            <w:tcW w:w="774" w:type="dxa"/>
            <w:shd w:val="clear" w:color="000000" w:fill="FFFFFF"/>
            <w:vAlign w:val="center"/>
          </w:tcPr>
          <w:p w14:paraId="32A6BA37" w14:textId="77777777" w:rsidR="005353B6" w:rsidRDefault="00C7091A">
            <w:pPr>
              <w:jc w:val="center"/>
              <w:rPr>
                <w:rFonts w:ascii="宋体" w:hAnsi="宋体"/>
              </w:rPr>
            </w:pPr>
            <w:r>
              <w:rPr>
                <w:rFonts w:ascii="宋体" w:hAnsi="宋体" w:hint="eastAsia"/>
              </w:rPr>
              <w:t>10347</w:t>
            </w:r>
          </w:p>
        </w:tc>
        <w:tc>
          <w:tcPr>
            <w:tcW w:w="3583" w:type="dxa"/>
            <w:shd w:val="clear" w:color="000000" w:fill="FFFFFF"/>
            <w:vAlign w:val="center"/>
          </w:tcPr>
          <w:p w14:paraId="4142ACBE" w14:textId="77777777" w:rsidR="005353B6" w:rsidRDefault="00C7091A">
            <w:pPr>
              <w:rPr>
                <w:rFonts w:ascii="宋体" w:hAnsi="宋体"/>
              </w:rPr>
            </w:pPr>
            <w:r>
              <w:rPr>
                <w:rFonts w:ascii="宋体" w:hAnsi="宋体" w:hint="eastAsia"/>
              </w:rPr>
              <w:t>中国崛起对全球治理的影响（林宏宇）</w:t>
            </w:r>
          </w:p>
        </w:tc>
        <w:tc>
          <w:tcPr>
            <w:tcW w:w="774" w:type="dxa"/>
            <w:shd w:val="clear" w:color="000000" w:fill="FFFFFF"/>
            <w:vAlign w:val="center"/>
          </w:tcPr>
          <w:p w14:paraId="35E9C9EB" w14:textId="77777777" w:rsidR="005353B6" w:rsidRDefault="00C7091A">
            <w:pPr>
              <w:jc w:val="center"/>
              <w:rPr>
                <w:rFonts w:ascii="宋体" w:hAnsi="宋体"/>
              </w:rPr>
            </w:pPr>
            <w:r>
              <w:rPr>
                <w:rFonts w:ascii="宋体" w:hAnsi="宋体" w:hint="eastAsia"/>
              </w:rPr>
              <w:t>10350</w:t>
            </w:r>
          </w:p>
        </w:tc>
        <w:tc>
          <w:tcPr>
            <w:tcW w:w="4340" w:type="dxa"/>
            <w:shd w:val="clear" w:color="000000" w:fill="FFFFFF"/>
            <w:vAlign w:val="center"/>
          </w:tcPr>
          <w:p w14:paraId="64F40E7E" w14:textId="77777777" w:rsidR="005353B6" w:rsidRDefault="00C7091A">
            <w:pPr>
              <w:rPr>
                <w:rFonts w:ascii="宋体" w:hAnsi="宋体"/>
              </w:rPr>
            </w:pPr>
            <w:r>
              <w:rPr>
                <w:rFonts w:ascii="宋体" w:hAnsi="宋体" w:hint="eastAsia"/>
              </w:rPr>
              <w:t>执政权力监督的改革--中国为什么不能搞西方多党制（林泰）</w:t>
            </w:r>
          </w:p>
        </w:tc>
      </w:tr>
      <w:tr w:rsidR="005353B6" w14:paraId="24DAD70A" w14:textId="77777777">
        <w:trPr>
          <w:cantSplit/>
          <w:trHeight w:val="642"/>
          <w:jc w:val="center"/>
        </w:trPr>
        <w:tc>
          <w:tcPr>
            <w:tcW w:w="774" w:type="dxa"/>
            <w:shd w:val="clear" w:color="000000" w:fill="FFFFFF"/>
            <w:vAlign w:val="center"/>
          </w:tcPr>
          <w:p w14:paraId="0FD5408A" w14:textId="77777777" w:rsidR="005353B6" w:rsidRDefault="00C7091A">
            <w:pPr>
              <w:jc w:val="center"/>
              <w:rPr>
                <w:rFonts w:ascii="宋体" w:hAnsi="宋体"/>
              </w:rPr>
            </w:pPr>
            <w:r>
              <w:rPr>
                <w:rFonts w:ascii="宋体" w:hAnsi="宋体" w:hint="eastAsia"/>
              </w:rPr>
              <w:t>10352</w:t>
            </w:r>
          </w:p>
        </w:tc>
        <w:tc>
          <w:tcPr>
            <w:tcW w:w="3583" w:type="dxa"/>
            <w:shd w:val="clear" w:color="000000" w:fill="FFFFFF"/>
            <w:vAlign w:val="center"/>
          </w:tcPr>
          <w:p w14:paraId="031995C7" w14:textId="77777777" w:rsidR="005353B6" w:rsidRDefault="00C7091A">
            <w:pPr>
              <w:rPr>
                <w:rFonts w:ascii="宋体" w:hAnsi="宋体"/>
              </w:rPr>
            </w:pPr>
            <w:r>
              <w:rPr>
                <w:rFonts w:ascii="宋体" w:hAnsi="宋体" w:hint="eastAsia"/>
              </w:rPr>
              <w:t>当代中国国情与青年历史责任--铸造行业面临的挑战与技术进步机遇（程永丽）</w:t>
            </w:r>
          </w:p>
        </w:tc>
        <w:tc>
          <w:tcPr>
            <w:tcW w:w="774" w:type="dxa"/>
            <w:shd w:val="clear" w:color="000000" w:fill="FFFFFF"/>
            <w:vAlign w:val="center"/>
          </w:tcPr>
          <w:p w14:paraId="07939AC9" w14:textId="77777777" w:rsidR="005353B6" w:rsidRDefault="00C7091A">
            <w:pPr>
              <w:jc w:val="center"/>
              <w:rPr>
                <w:rFonts w:ascii="宋体" w:hAnsi="宋体"/>
              </w:rPr>
            </w:pPr>
            <w:r>
              <w:rPr>
                <w:rFonts w:ascii="宋体" w:hAnsi="宋体" w:hint="eastAsia"/>
              </w:rPr>
              <w:t>10355</w:t>
            </w:r>
          </w:p>
        </w:tc>
        <w:tc>
          <w:tcPr>
            <w:tcW w:w="4340" w:type="dxa"/>
            <w:shd w:val="clear" w:color="000000" w:fill="FFFFFF"/>
            <w:vAlign w:val="center"/>
          </w:tcPr>
          <w:p w14:paraId="44A5B9EF" w14:textId="77777777" w:rsidR="005353B6" w:rsidRDefault="00C7091A">
            <w:pPr>
              <w:rPr>
                <w:rFonts w:ascii="宋体" w:hAnsi="宋体"/>
              </w:rPr>
            </w:pPr>
            <w:r>
              <w:rPr>
                <w:rFonts w:ascii="宋体" w:hAnsi="宋体" w:hint="eastAsia"/>
              </w:rPr>
              <w:t>当代中国国情与青年历史责任——颠覆性技术：改变人类社会进程的创新（江帆）</w:t>
            </w:r>
          </w:p>
        </w:tc>
      </w:tr>
      <w:tr w:rsidR="005353B6" w14:paraId="72E069AB" w14:textId="77777777">
        <w:trPr>
          <w:cantSplit/>
          <w:trHeight w:val="642"/>
          <w:jc w:val="center"/>
        </w:trPr>
        <w:tc>
          <w:tcPr>
            <w:tcW w:w="774" w:type="dxa"/>
            <w:shd w:val="clear" w:color="000000" w:fill="FFFFFF"/>
            <w:vAlign w:val="center"/>
          </w:tcPr>
          <w:p w14:paraId="7A786149" w14:textId="77777777" w:rsidR="005353B6" w:rsidRDefault="00C7091A">
            <w:pPr>
              <w:jc w:val="center"/>
              <w:rPr>
                <w:rFonts w:ascii="宋体" w:hAnsi="宋体"/>
              </w:rPr>
            </w:pPr>
            <w:r>
              <w:rPr>
                <w:rFonts w:ascii="宋体" w:hAnsi="宋体" w:hint="eastAsia"/>
              </w:rPr>
              <w:t>10359</w:t>
            </w:r>
          </w:p>
        </w:tc>
        <w:tc>
          <w:tcPr>
            <w:tcW w:w="3583" w:type="dxa"/>
            <w:shd w:val="clear" w:color="000000" w:fill="FFFFFF"/>
            <w:vAlign w:val="center"/>
          </w:tcPr>
          <w:p w14:paraId="773938BC" w14:textId="77777777" w:rsidR="005353B6" w:rsidRDefault="00C7091A">
            <w:pPr>
              <w:rPr>
                <w:rFonts w:ascii="宋体" w:hAnsi="宋体"/>
              </w:rPr>
            </w:pPr>
            <w:r>
              <w:rPr>
                <w:rFonts w:ascii="宋体" w:hAnsi="宋体" w:hint="eastAsia"/>
              </w:rPr>
              <w:t>现代化进程中的科学技术与社会（刘兵）</w:t>
            </w:r>
          </w:p>
        </w:tc>
        <w:tc>
          <w:tcPr>
            <w:tcW w:w="774" w:type="dxa"/>
            <w:shd w:val="clear" w:color="000000" w:fill="FFFFFF"/>
            <w:vAlign w:val="center"/>
          </w:tcPr>
          <w:p w14:paraId="69427104" w14:textId="77777777" w:rsidR="005353B6" w:rsidRDefault="00C7091A">
            <w:pPr>
              <w:jc w:val="center"/>
              <w:rPr>
                <w:rFonts w:ascii="宋体" w:hAnsi="宋体"/>
              </w:rPr>
            </w:pPr>
            <w:r>
              <w:rPr>
                <w:rFonts w:ascii="宋体" w:hAnsi="宋体" w:hint="eastAsia"/>
              </w:rPr>
              <w:t>10364</w:t>
            </w:r>
          </w:p>
        </w:tc>
        <w:tc>
          <w:tcPr>
            <w:tcW w:w="4340" w:type="dxa"/>
            <w:shd w:val="clear" w:color="000000" w:fill="FFFFFF"/>
            <w:vAlign w:val="center"/>
          </w:tcPr>
          <w:p w14:paraId="34F695DF" w14:textId="77777777" w:rsidR="005353B6" w:rsidRDefault="00C7091A">
            <w:pPr>
              <w:rPr>
                <w:rFonts w:ascii="宋体" w:hAnsi="宋体"/>
              </w:rPr>
            </w:pPr>
            <w:proofErr w:type="gramStart"/>
            <w:r>
              <w:rPr>
                <w:rFonts w:ascii="宋体" w:hAnsi="宋体" w:hint="eastAsia"/>
              </w:rPr>
              <w:t>巨龙亮剑</w:t>
            </w:r>
            <w:proofErr w:type="gramEnd"/>
            <w:r>
              <w:rPr>
                <w:rFonts w:ascii="宋体" w:hAnsi="宋体" w:hint="eastAsia"/>
              </w:rPr>
              <w:t>——胜利70周年大阅兵中的几型飞机（陈光）</w:t>
            </w:r>
          </w:p>
        </w:tc>
      </w:tr>
      <w:tr w:rsidR="005353B6" w14:paraId="05BDFC43" w14:textId="77777777">
        <w:trPr>
          <w:cantSplit/>
          <w:trHeight w:val="642"/>
          <w:jc w:val="center"/>
        </w:trPr>
        <w:tc>
          <w:tcPr>
            <w:tcW w:w="774" w:type="dxa"/>
            <w:shd w:val="clear" w:color="000000" w:fill="FFFFFF"/>
            <w:vAlign w:val="center"/>
          </w:tcPr>
          <w:p w14:paraId="2642C746" w14:textId="77777777" w:rsidR="005353B6" w:rsidRDefault="00C7091A">
            <w:pPr>
              <w:jc w:val="center"/>
              <w:rPr>
                <w:rFonts w:ascii="宋体" w:hAnsi="宋体"/>
              </w:rPr>
            </w:pPr>
            <w:r>
              <w:rPr>
                <w:rFonts w:ascii="宋体" w:hAnsi="宋体" w:hint="eastAsia"/>
              </w:rPr>
              <w:t>10369</w:t>
            </w:r>
          </w:p>
        </w:tc>
        <w:tc>
          <w:tcPr>
            <w:tcW w:w="3583" w:type="dxa"/>
            <w:shd w:val="clear" w:color="000000" w:fill="FFFFFF"/>
            <w:vAlign w:val="center"/>
          </w:tcPr>
          <w:p w14:paraId="6AE38F89" w14:textId="77777777" w:rsidR="005353B6" w:rsidRDefault="00C7091A">
            <w:pPr>
              <w:rPr>
                <w:rFonts w:ascii="宋体" w:hAnsi="宋体"/>
              </w:rPr>
            </w:pPr>
            <w:r>
              <w:rPr>
                <w:rFonts w:ascii="宋体" w:hAnsi="宋体" w:hint="eastAsia"/>
              </w:rPr>
              <w:t>当代中国国情与青年历史责任——中国现代社会发展规律与中国共产党人的历史使命（张希贤）</w:t>
            </w:r>
          </w:p>
        </w:tc>
        <w:tc>
          <w:tcPr>
            <w:tcW w:w="774" w:type="dxa"/>
            <w:shd w:val="clear" w:color="000000" w:fill="FFFFFF"/>
            <w:vAlign w:val="center"/>
          </w:tcPr>
          <w:p w14:paraId="37066312" w14:textId="77777777" w:rsidR="005353B6" w:rsidRDefault="00C7091A">
            <w:pPr>
              <w:jc w:val="center"/>
              <w:rPr>
                <w:rFonts w:ascii="宋体" w:hAnsi="宋体"/>
              </w:rPr>
            </w:pPr>
            <w:r>
              <w:rPr>
                <w:rFonts w:ascii="宋体" w:hAnsi="宋体" w:hint="eastAsia"/>
              </w:rPr>
              <w:t>10384</w:t>
            </w:r>
          </w:p>
        </w:tc>
        <w:tc>
          <w:tcPr>
            <w:tcW w:w="4340" w:type="dxa"/>
            <w:shd w:val="clear" w:color="000000" w:fill="FFFFFF"/>
            <w:vAlign w:val="center"/>
          </w:tcPr>
          <w:p w14:paraId="0B137D63" w14:textId="77777777" w:rsidR="005353B6" w:rsidRDefault="00C7091A">
            <w:pPr>
              <w:rPr>
                <w:rFonts w:ascii="宋体" w:hAnsi="宋体"/>
              </w:rPr>
            </w:pPr>
            <w:r>
              <w:rPr>
                <w:rFonts w:ascii="宋体" w:hAnsi="宋体" w:hint="eastAsia"/>
              </w:rPr>
              <w:t>南海问题的挑战与机遇（林宏宇）</w:t>
            </w:r>
          </w:p>
        </w:tc>
      </w:tr>
      <w:tr w:rsidR="005353B6" w14:paraId="3262A05D" w14:textId="77777777">
        <w:trPr>
          <w:cantSplit/>
          <w:trHeight w:val="642"/>
          <w:jc w:val="center"/>
        </w:trPr>
        <w:tc>
          <w:tcPr>
            <w:tcW w:w="774" w:type="dxa"/>
            <w:shd w:val="clear" w:color="000000" w:fill="FFFFFF"/>
            <w:vAlign w:val="center"/>
          </w:tcPr>
          <w:p w14:paraId="648339C7" w14:textId="77777777" w:rsidR="005353B6" w:rsidRDefault="00C7091A">
            <w:pPr>
              <w:jc w:val="center"/>
              <w:rPr>
                <w:rFonts w:ascii="宋体" w:hAnsi="宋体"/>
              </w:rPr>
            </w:pPr>
            <w:r>
              <w:rPr>
                <w:rFonts w:ascii="宋体" w:hAnsi="宋体" w:hint="eastAsia"/>
              </w:rPr>
              <w:t>10387</w:t>
            </w:r>
          </w:p>
        </w:tc>
        <w:tc>
          <w:tcPr>
            <w:tcW w:w="3583" w:type="dxa"/>
            <w:shd w:val="clear" w:color="000000" w:fill="FFFFFF"/>
            <w:vAlign w:val="center"/>
          </w:tcPr>
          <w:p w14:paraId="194C8447" w14:textId="77777777" w:rsidR="005353B6" w:rsidRDefault="00C7091A">
            <w:pPr>
              <w:rPr>
                <w:rFonts w:ascii="宋体" w:hAnsi="宋体"/>
              </w:rPr>
            </w:pPr>
            <w:r>
              <w:rPr>
                <w:rFonts w:ascii="宋体" w:hAnsi="宋体" w:hint="eastAsia"/>
              </w:rPr>
              <w:t>英国</w:t>
            </w:r>
            <w:proofErr w:type="gramStart"/>
            <w:r>
              <w:rPr>
                <w:rFonts w:ascii="宋体" w:hAnsi="宋体" w:hint="eastAsia"/>
              </w:rPr>
              <w:t>脱欧对国际</w:t>
            </w:r>
            <w:proofErr w:type="gramEnd"/>
            <w:r>
              <w:rPr>
                <w:rFonts w:ascii="宋体" w:hAnsi="宋体" w:hint="eastAsia"/>
              </w:rPr>
              <w:t>格局的影响（王展鹏）</w:t>
            </w:r>
          </w:p>
        </w:tc>
        <w:tc>
          <w:tcPr>
            <w:tcW w:w="774" w:type="dxa"/>
            <w:shd w:val="clear" w:color="000000" w:fill="FFFFFF"/>
            <w:vAlign w:val="center"/>
          </w:tcPr>
          <w:p w14:paraId="277B4A5F" w14:textId="77777777" w:rsidR="005353B6" w:rsidRDefault="00C7091A">
            <w:pPr>
              <w:jc w:val="center"/>
              <w:rPr>
                <w:rFonts w:ascii="宋体" w:hAnsi="宋体"/>
              </w:rPr>
            </w:pPr>
            <w:r>
              <w:rPr>
                <w:rFonts w:ascii="宋体" w:hAnsi="宋体" w:hint="eastAsia"/>
              </w:rPr>
              <w:t>10389</w:t>
            </w:r>
          </w:p>
        </w:tc>
        <w:tc>
          <w:tcPr>
            <w:tcW w:w="4340" w:type="dxa"/>
            <w:shd w:val="clear" w:color="000000" w:fill="FFFFFF"/>
            <w:vAlign w:val="center"/>
          </w:tcPr>
          <w:p w14:paraId="3FE0E94A" w14:textId="77777777" w:rsidR="005353B6" w:rsidRDefault="00C7091A">
            <w:pPr>
              <w:rPr>
                <w:rFonts w:ascii="宋体" w:hAnsi="宋体"/>
              </w:rPr>
            </w:pPr>
            <w:r>
              <w:rPr>
                <w:rFonts w:ascii="宋体" w:hAnsi="宋体" w:hint="eastAsia"/>
              </w:rPr>
              <w:t>从山寨中国</w:t>
            </w:r>
            <w:proofErr w:type="gramStart"/>
            <w:r>
              <w:rPr>
                <w:rFonts w:ascii="宋体" w:hAnsi="宋体" w:hint="eastAsia"/>
              </w:rPr>
              <w:t>到创客中国</w:t>
            </w:r>
            <w:proofErr w:type="gramEnd"/>
            <w:r>
              <w:rPr>
                <w:rFonts w:ascii="宋体" w:hAnsi="宋体" w:hint="eastAsia"/>
              </w:rPr>
              <w:t>（甘德安）</w:t>
            </w:r>
          </w:p>
        </w:tc>
      </w:tr>
      <w:tr w:rsidR="005353B6" w14:paraId="4E0B89FD" w14:textId="77777777">
        <w:trPr>
          <w:cantSplit/>
          <w:trHeight w:val="642"/>
          <w:jc w:val="center"/>
        </w:trPr>
        <w:tc>
          <w:tcPr>
            <w:tcW w:w="774" w:type="dxa"/>
            <w:shd w:val="clear" w:color="000000" w:fill="FFFFFF"/>
            <w:vAlign w:val="center"/>
          </w:tcPr>
          <w:p w14:paraId="0CAED985" w14:textId="77777777" w:rsidR="005353B6" w:rsidRDefault="00C7091A">
            <w:pPr>
              <w:jc w:val="center"/>
              <w:rPr>
                <w:rFonts w:ascii="宋体" w:hAnsi="宋体"/>
              </w:rPr>
            </w:pPr>
            <w:r>
              <w:rPr>
                <w:rFonts w:ascii="宋体" w:hAnsi="宋体" w:hint="eastAsia"/>
              </w:rPr>
              <w:lastRenderedPageBreak/>
              <w:t>10405</w:t>
            </w:r>
          </w:p>
        </w:tc>
        <w:tc>
          <w:tcPr>
            <w:tcW w:w="3583" w:type="dxa"/>
            <w:shd w:val="clear" w:color="000000" w:fill="FFFFFF"/>
            <w:vAlign w:val="center"/>
          </w:tcPr>
          <w:p w14:paraId="2ADB6C9B" w14:textId="77777777" w:rsidR="005353B6" w:rsidRDefault="00C7091A">
            <w:pPr>
              <w:rPr>
                <w:rFonts w:ascii="宋体" w:hAnsi="宋体"/>
              </w:rPr>
            </w:pPr>
            <w:r>
              <w:rPr>
                <w:rFonts w:ascii="宋体" w:hAnsi="宋体" w:hint="eastAsia"/>
              </w:rPr>
              <w:t>正在消失的传媒业边界（彭兰）</w:t>
            </w:r>
          </w:p>
        </w:tc>
        <w:tc>
          <w:tcPr>
            <w:tcW w:w="774" w:type="dxa"/>
            <w:shd w:val="clear" w:color="000000" w:fill="FFFFFF"/>
            <w:vAlign w:val="center"/>
          </w:tcPr>
          <w:p w14:paraId="3EE22D02" w14:textId="77777777" w:rsidR="005353B6" w:rsidRDefault="00C7091A">
            <w:pPr>
              <w:jc w:val="center"/>
              <w:rPr>
                <w:rFonts w:ascii="宋体" w:hAnsi="宋体"/>
              </w:rPr>
            </w:pPr>
            <w:r>
              <w:rPr>
                <w:rFonts w:ascii="宋体" w:hAnsi="宋体" w:hint="eastAsia"/>
              </w:rPr>
              <w:t>10443</w:t>
            </w:r>
          </w:p>
        </w:tc>
        <w:tc>
          <w:tcPr>
            <w:tcW w:w="4340" w:type="dxa"/>
            <w:shd w:val="clear" w:color="000000" w:fill="FFFFFF"/>
            <w:vAlign w:val="center"/>
          </w:tcPr>
          <w:p w14:paraId="05E57022" w14:textId="77777777" w:rsidR="005353B6" w:rsidRDefault="00C7091A">
            <w:pPr>
              <w:rPr>
                <w:rFonts w:ascii="宋体" w:hAnsi="宋体"/>
              </w:rPr>
            </w:pPr>
            <w:r>
              <w:rPr>
                <w:rFonts w:ascii="宋体" w:hAnsi="宋体" w:hint="eastAsia"/>
              </w:rPr>
              <w:t>从国际电影节看中国文化</w:t>
            </w:r>
            <w:proofErr w:type="gramStart"/>
            <w:r>
              <w:rPr>
                <w:rFonts w:ascii="宋体" w:hAnsi="宋体" w:hint="eastAsia"/>
              </w:rPr>
              <w:t>软实力</w:t>
            </w:r>
            <w:proofErr w:type="gramEnd"/>
            <w:r>
              <w:rPr>
                <w:rFonts w:ascii="宋体" w:hAnsi="宋体" w:hint="eastAsia"/>
              </w:rPr>
              <w:t>和市场吸引力（李苒）</w:t>
            </w:r>
          </w:p>
        </w:tc>
      </w:tr>
      <w:tr w:rsidR="005353B6" w14:paraId="7E84AD96" w14:textId="77777777">
        <w:trPr>
          <w:cantSplit/>
          <w:trHeight w:val="642"/>
          <w:jc w:val="center"/>
        </w:trPr>
        <w:tc>
          <w:tcPr>
            <w:tcW w:w="774" w:type="dxa"/>
            <w:shd w:val="clear" w:color="000000" w:fill="FFFFFF"/>
            <w:vAlign w:val="center"/>
          </w:tcPr>
          <w:p w14:paraId="2BB98D3F" w14:textId="77777777" w:rsidR="005353B6" w:rsidRDefault="00C7091A">
            <w:pPr>
              <w:jc w:val="center"/>
              <w:rPr>
                <w:rFonts w:ascii="宋体" w:hAnsi="宋体"/>
              </w:rPr>
            </w:pPr>
            <w:r>
              <w:rPr>
                <w:rFonts w:ascii="宋体" w:hAnsi="宋体" w:hint="eastAsia"/>
              </w:rPr>
              <w:t>10436</w:t>
            </w:r>
          </w:p>
        </w:tc>
        <w:tc>
          <w:tcPr>
            <w:tcW w:w="3583" w:type="dxa"/>
            <w:shd w:val="clear" w:color="000000" w:fill="FFFFFF"/>
            <w:vAlign w:val="center"/>
          </w:tcPr>
          <w:p w14:paraId="086C77AA" w14:textId="77777777" w:rsidR="005353B6" w:rsidRDefault="00C7091A">
            <w:pPr>
              <w:rPr>
                <w:rFonts w:ascii="宋体" w:hAnsi="宋体"/>
              </w:rPr>
            </w:pPr>
            <w:r>
              <w:rPr>
                <w:rFonts w:ascii="宋体" w:hAnsi="宋体" w:hint="eastAsia"/>
              </w:rPr>
              <w:t>英国</w:t>
            </w:r>
            <w:proofErr w:type="gramStart"/>
            <w:r>
              <w:rPr>
                <w:rFonts w:ascii="宋体" w:hAnsi="宋体" w:hint="eastAsia"/>
              </w:rPr>
              <w:t>软实力</w:t>
            </w:r>
            <w:proofErr w:type="gramEnd"/>
            <w:r>
              <w:rPr>
                <w:rFonts w:ascii="宋体" w:hAnsi="宋体" w:hint="eastAsia"/>
              </w:rPr>
              <w:t>推广的经验与启示（王展鹏）</w:t>
            </w:r>
          </w:p>
        </w:tc>
        <w:tc>
          <w:tcPr>
            <w:tcW w:w="774" w:type="dxa"/>
            <w:shd w:val="clear" w:color="000000" w:fill="FFFFFF"/>
            <w:vAlign w:val="center"/>
          </w:tcPr>
          <w:p w14:paraId="44377D10" w14:textId="77777777" w:rsidR="005353B6" w:rsidRDefault="00C7091A">
            <w:pPr>
              <w:jc w:val="center"/>
              <w:rPr>
                <w:rFonts w:ascii="宋体" w:hAnsi="宋体"/>
              </w:rPr>
            </w:pPr>
            <w:r>
              <w:rPr>
                <w:rFonts w:ascii="宋体" w:hAnsi="宋体"/>
              </w:rPr>
              <w:t>10449</w:t>
            </w:r>
          </w:p>
        </w:tc>
        <w:tc>
          <w:tcPr>
            <w:tcW w:w="4340" w:type="dxa"/>
            <w:shd w:val="clear" w:color="000000" w:fill="FFFFFF"/>
            <w:vAlign w:val="center"/>
          </w:tcPr>
          <w:p w14:paraId="1FC5B385" w14:textId="77777777" w:rsidR="005353B6" w:rsidRDefault="00C7091A">
            <w:pPr>
              <w:rPr>
                <w:rFonts w:ascii="宋体" w:hAnsi="宋体"/>
              </w:rPr>
            </w:pPr>
            <w:r>
              <w:rPr>
                <w:rFonts w:ascii="宋体" w:hAnsi="宋体" w:hint="eastAsia"/>
              </w:rPr>
              <w:t>#中国新人口问题(余谋昌)</w:t>
            </w:r>
          </w:p>
        </w:tc>
      </w:tr>
      <w:tr w:rsidR="005353B6" w14:paraId="4F44A75B" w14:textId="77777777">
        <w:trPr>
          <w:cantSplit/>
          <w:trHeight w:val="642"/>
          <w:jc w:val="center"/>
        </w:trPr>
        <w:tc>
          <w:tcPr>
            <w:tcW w:w="774" w:type="dxa"/>
            <w:shd w:val="clear" w:color="000000" w:fill="FFFFFF"/>
            <w:vAlign w:val="center"/>
          </w:tcPr>
          <w:p w14:paraId="43043D24" w14:textId="77777777" w:rsidR="005353B6" w:rsidRDefault="00C7091A">
            <w:pPr>
              <w:jc w:val="center"/>
              <w:rPr>
                <w:rFonts w:ascii="宋体" w:hAnsi="宋体"/>
              </w:rPr>
            </w:pPr>
            <w:r>
              <w:rPr>
                <w:rFonts w:ascii="宋体" w:hAnsi="宋体"/>
              </w:rPr>
              <w:t>10452</w:t>
            </w:r>
          </w:p>
        </w:tc>
        <w:tc>
          <w:tcPr>
            <w:tcW w:w="3583" w:type="dxa"/>
            <w:shd w:val="clear" w:color="000000" w:fill="FFFFFF"/>
            <w:vAlign w:val="center"/>
          </w:tcPr>
          <w:p w14:paraId="14AA6C6A" w14:textId="77777777" w:rsidR="005353B6" w:rsidRDefault="00C7091A">
            <w:pPr>
              <w:rPr>
                <w:rFonts w:ascii="宋体" w:hAnsi="宋体"/>
              </w:rPr>
            </w:pPr>
            <w:r>
              <w:rPr>
                <w:rFonts w:ascii="宋体" w:hAnsi="宋体" w:hint="eastAsia"/>
              </w:rPr>
              <w:t>#当前国际形势与我国安全环境(</w:t>
            </w:r>
            <w:proofErr w:type="gramStart"/>
            <w:r>
              <w:rPr>
                <w:rFonts w:ascii="宋体" w:hAnsi="宋体" w:hint="eastAsia"/>
              </w:rPr>
              <w:t>亓</w:t>
            </w:r>
            <w:proofErr w:type="gramEnd"/>
            <w:r>
              <w:rPr>
                <w:rFonts w:ascii="宋体" w:hAnsi="宋体" w:hint="eastAsia"/>
              </w:rPr>
              <w:t>成章)</w:t>
            </w:r>
          </w:p>
        </w:tc>
        <w:tc>
          <w:tcPr>
            <w:tcW w:w="774" w:type="dxa"/>
            <w:shd w:val="clear" w:color="000000" w:fill="FFFFFF"/>
            <w:vAlign w:val="center"/>
          </w:tcPr>
          <w:p w14:paraId="690DEC48" w14:textId="77777777" w:rsidR="005353B6" w:rsidRDefault="00C7091A">
            <w:pPr>
              <w:jc w:val="center"/>
              <w:rPr>
                <w:rFonts w:ascii="宋体" w:hAnsi="宋体"/>
              </w:rPr>
            </w:pPr>
            <w:r>
              <w:rPr>
                <w:rFonts w:ascii="宋体" w:hAnsi="宋体"/>
              </w:rPr>
              <w:t>10456</w:t>
            </w:r>
          </w:p>
        </w:tc>
        <w:tc>
          <w:tcPr>
            <w:tcW w:w="4340" w:type="dxa"/>
            <w:shd w:val="clear" w:color="000000" w:fill="FFFFFF"/>
            <w:vAlign w:val="center"/>
          </w:tcPr>
          <w:p w14:paraId="562E74D3" w14:textId="77777777" w:rsidR="005353B6" w:rsidRDefault="00C7091A">
            <w:pPr>
              <w:rPr>
                <w:rFonts w:ascii="宋体" w:hAnsi="宋体"/>
              </w:rPr>
            </w:pPr>
            <w:r>
              <w:rPr>
                <w:rFonts w:ascii="宋体" w:hAnsi="宋体" w:hint="eastAsia"/>
              </w:rPr>
              <w:t>#一带一路：再造中国，再造世界(王义</w:t>
            </w:r>
            <w:proofErr w:type="gramStart"/>
            <w:r>
              <w:rPr>
                <w:rFonts w:ascii="宋体" w:hAnsi="宋体" w:hint="eastAsia"/>
              </w:rPr>
              <w:t>桅</w:t>
            </w:r>
            <w:proofErr w:type="gramEnd"/>
            <w:r>
              <w:rPr>
                <w:rFonts w:ascii="宋体" w:hAnsi="宋体" w:hint="eastAsia"/>
              </w:rPr>
              <w:t>)</w:t>
            </w:r>
          </w:p>
        </w:tc>
      </w:tr>
      <w:tr w:rsidR="005353B6" w14:paraId="005D4317" w14:textId="77777777">
        <w:trPr>
          <w:cantSplit/>
          <w:trHeight w:val="642"/>
          <w:jc w:val="center"/>
        </w:trPr>
        <w:tc>
          <w:tcPr>
            <w:tcW w:w="774" w:type="dxa"/>
            <w:shd w:val="clear" w:color="000000" w:fill="FFFFFF"/>
            <w:vAlign w:val="center"/>
          </w:tcPr>
          <w:p w14:paraId="17D52CB2" w14:textId="77777777" w:rsidR="005353B6" w:rsidRDefault="00C7091A">
            <w:pPr>
              <w:jc w:val="center"/>
              <w:rPr>
                <w:rFonts w:ascii="宋体" w:hAnsi="宋体"/>
              </w:rPr>
            </w:pPr>
            <w:r>
              <w:rPr>
                <w:rFonts w:ascii="宋体" w:hAnsi="宋体"/>
              </w:rPr>
              <w:t>10457</w:t>
            </w:r>
          </w:p>
        </w:tc>
        <w:tc>
          <w:tcPr>
            <w:tcW w:w="3583" w:type="dxa"/>
            <w:shd w:val="clear" w:color="000000" w:fill="FFFFFF"/>
            <w:vAlign w:val="center"/>
          </w:tcPr>
          <w:p w14:paraId="68206BF3" w14:textId="77777777" w:rsidR="005353B6" w:rsidRDefault="00C7091A">
            <w:pPr>
              <w:rPr>
                <w:rFonts w:ascii="宋体" w:hAnsi="宋体"/>
              </w:rPr>
            </w:pPr>
            <w:r>
              <w:rPr>
                <w:rFonts w:ascii="宋体" w:hAnsi="宋体" w:hint="eastAsia"/>
              </w:rPr>
              <w:t>#金砖国家与中国崛起（林宏宇）</w:t>
            </w:r>
          </w:p>
        </w:tc>
        <w:tc>
          <w:tcPr>
            <w:tcW w:w="774" w:type="dxa"/>
            <w:shd w:val="clear" w:color="000000" w:fill="FFFFFF"/>
            <w:vAlign w:val="center"/>
          </w:tcPr>
          <w:p w14:paraId="3EDA2776" w14:textId="77777777" w:rsidR="005353B6" w:rsidRDefault="00C7091A">
            <w:pPr>
              <w:jc w:val="center"/>
              <w:rPr>
                <w:rFonts w:ascii="宋体" w:hAnsi="宋体"/>
              </w:rPr>
            </w:pPr>
            <w:r>
              <w:rPr>
                <w:rFonts w:ascii="宋体" w:hAnsi="宋体"/>
              </w:rPr>
              <w:t>10466</w:t>
            </w:r>
          </w:p>
        </w:tc>
        <w:tc>
          <w:tcPr>
            <w:tcW w:w="4340" w:type="dxa"/>
            <w:shd w:val="clear" w:color="000000" w:fill="FFFFFF"/>
            <w:vAlign w:val="center"/>
          </w:tcPr>
          <w:p w14:paraId="5228C012" w14:textId="77777777" w:rsidR="005353B6" w:rsidRDefault="00C7091A">
            <w:pPr>
              <w:rPr>
                <w:rFonts w:ascii="宋体" w:hAnsi="宋体"/>
              </w:rPr>
            </w:pPr>
            <w:r>
              <w:rPr>
                <w:rFonts w:ascii="宋体" w:hAnsi="宋体" w:hint="eastAsia"/>
              </w:rPr>
              <w:t>#中国精准脱贫攻坚战的现状（杜晓山）</w:t>
            </w:r>
          </w:p>
        </w:tc>
      </w:tr>
      <w:tr w:rsidR="005353B6" w14:paraId="4A79E6C8" w14:textId="77777777">
        <w:trPr>
          <w:cantSplit/>
          <w:trHeight w:val="642"/>
          <w:jc w:val="center"/>
        </w:trPr>
        <w:tc>
          <w:tcPr>
            <w:tcW w:w="774" w:type="dxa"/>
            <w:shd w:val="clear" w:color="000000" w:fill="FFFFFF"/>
            <w:vAlign w:val="center"/>
          </w:tcPr>
          <w:p w14:paraId="14E386F3" w14:textId="77777777" w:rsidR="005353B6" w:rsidRDefault="00C7091A">
            <w:pPr>
              <w:jc w:val="center"/>
              <w:rPr>
                <w:rFonts w:ascii="宋体" w:hAnsi="宋体"/>
              </w:rPr>
            </w:pPr>
            <w:r>
              <w:rPr>
                <w:rFonts w:ascii="宋体" w:hAnsi="宋体"/>
              </w:rPr>
              <w:t>10478</w:t>
            </w:r>
          </w:p>
        </w:tc>
        <w:tc>
          <w:tcPr>
            <w:tcW w:w="3583" w:type="dxa"/>
            <w:shd w:val="clear" w:color="000000" w:fill="FFFFFF"/>
            <w:vAlign w:val="center"/>
          </w:tcPr>
          <w:p w14:paraId="77BCD797" w14:textId="77777777" w:rsidR="005353B6" w:rsidRDefault="00C7091A">
            <w:pPr>
              <w:rPr>
                <w:rFonts w:ascii="宋体" w:hAnsi="宋体"/>
              </w:rPr>
            </w:pPr>
            <w:r>
              <w:rPr>
                <w:rFonts w:ascii="宋体" w:hAnsi="宋体"/>
              </w:rPr>
              <w:t>#</w:t>
            </w:r>
            <w:r>
              <w:rPr>
                <w:rFonts w:ascii="宋体" w:hAnsi="宋体" w:hint="eastAsia"/>
              </w:rPr>
              <w:t>现代农业科技（郝晋珉）</w:t>
            </w:r>
          </w:p>
        </w:tc>
        <w:tc>
          <w:tcPr>
            <w:tcW w:w="774" w:type="dxa"/>
            <w:shd w:val="clear" w:color="000000" w:fill="FFFFFF"/>
            <w:vAlign w:val="center"/>
          </w:tcPr>
          <w:p w14:paraId="22A7B6B9" w14:textId="77777777" w:rsidR="005353B6" w:rsidRDefault="00C7091A">
            <w:pPr>
              <w:jc w:val="center"/>
              <w:rPr>
                <w:rFonts w:ascii="宋体" w:hAnsi="宋体"/>
              </w:rPr>
            </w:pPr>
            <w:r>
              <w:rPr>
                <w:rFonts w:ascii="宋体" w:hAnsi="宋体"/>
              </w:rPr>
              <w:t>10488</w:t>
            </w:r>
          </w:p>
        </w:tc>
        <w:tc>
          <w:tcPr>
            <w:tcW w:w="4340" w:type="dxa"/>
            <w:shd w:val="clear" w:color="000000" w:fill="FFFFFF"/>
            <w:vAlign w:val="center"/>
          </w:tcPr>
          <w:p w14:paraId="17198E6F" w14:textId="77777777" w:rsidR="005353B6" w:rsidRDefault="00C7091A">
            <w:pPr>
              <w:rPr>
                <w:rFonts w:ascii="宋体" w:hAnsi="宋体"/>
              </w:rPr>
            </w:pPr>
            <w:r>
              <w:rPr>
                <w:rFonts w:ascii="宋体" w:hAnsi="宋体" w:hint="eastAsia"/>
              </w:rPr>
              <w:t>#大容量快速交通技术（张星臣）</w:t>
            </w:r>
          </w:p>
        </w:tc>
      </w:tr>
      <w:tr w:rsidR="005353B6" w14:paraId="23C50105" w14:textId="77777777">
        <w:trPr>
          <w:cantSplit/>
          <w:trHeight w:val="504"/>
          <w:jc w:val="center"/>
        </w:trPr>
        <w:tc>
          <w:tcPr>
            <w:tcW w:w="9471" w:type="dxa"/>
            <w:gridSpan w:val="4"/>
            <w:shd w:val="clear" w:color="000000" w:fill="FFFFFF"/>
            <w:vAlign w:val="center"/>
          </w:tcPr>
          <w:p w14:paraId="419751CF"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教育改革（54）</w:t>
            </w:r>
          </w:p>
          <w:p w14:paraId="652A5328" w14:textId="77777777" w:rsidR="005353B6" w:rsidRDefault="00C7091A">
            <w:pPr>
              <w:widowControl/>
              <w:ind w:firstLineChars="200" w:firstLine="420"/>
              <w:jc w:val="left"/>
              <w:rPr>
                <w:rFonts w:ascii="宋体" w:hAnsi="宋体" w:cs="宋体"/>
                <w:b/>
                <w:bCs/>
                <w:color w:val="000000"/>
                <w:kern w:val="0"/>
              </w:rPr>
            </w:pPr>
            <w:r>
              <w:rPr>
                <w:rFonts w:ascii="宋体" w:hAnsi="宋体" w:cs="宋体" w:hint="eastAsia"/>
                <w:kern w:val="0"/>
              </w:rPr>
              <w:t>本部</w:t>
            </w:r>
            <w:proofErr w:type="gramStart"/>
            <w:r>
              <w:rPr>
                <w:rFonts w:ascii="宋体" w:hAnsi="宋体" w:cs="宋体" w:hint="eastAsia"/>
                <w:kern w:val="0"/>
              </w:rPr>
              <w:t>分包括</w:t>
            </w:r>
            <w:proofErr w:type="gramEnd"/>
            <w:r>
              <w:rPr>
                <w:rFonts w:ascii="宋体" w:hAnsi="宋体" w:cs="宋体" w:hint="eastAsia"/>
                <w:kern w:val="0"/>
              </w:rPr>
              <w:t>教育政策与法规、高等教育发展趋势、创新创业教育等内容。</w:t>
            </w:r>
          </w:p>
        </w:tc>
      </w:tr>
      <w:tr w:rsidR="005353B6" w14:paraId="10A1E3E6" w14:textId="77777777">
        <w:trPr>
          <w:cantSplit/>
          <w:trHeight w:val="642"/>
          <w:jc w:val="center"/>
        </w:trPr>
        <w:tc>
          <w:tcPr>
            <w:tcW w:w="774" w:type="dxa"/>
            <w:shd w:val="clear" w:color="000000" w:fill="FFFFFF"/>
            <w:vAlign w:val="center"/>
          </w:tcPr>
          <w:p w14:paraId="57C4EE56"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14:paraId="38F84B0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14:paraId="286454EB"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10016</w:t>
            </w:r>
          </w:p>
        </w:tc>
        <w:tc>
          <w:tcPr>
            <w:tcW w:w="4340" w:type="dxa"/>
            <w:shd w:val="clear" w:color="000000" w:fill="FFFFFF"/>
            <w:vAlign w:val="center"/>
          </w:tcPr>
          <w:p w14:paraId="2C1A866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5353B6" w14:paraId="6EABBBCE" w14:textId="77777777">
        <w:trPr>
          <w:cantSplit/>
          <w:trHeight w:val="642"/>
          <w:jc w:val="center"/>
        </w:trPr>
        <w:tc>
          <w:tcPr>
            <w:tcW w:w="774" w:type="dxa"/>
            <w:shd w:val="clear" w:color="000000" w:fill="FFFFFF"/>
            <w:vAlign w:val="center"/>
          </w:tcPr>
          <w:p w14:paraId="2DB0ABE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14:paraId="6DC04D8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74" w:type="dxa"/>
            <w:shd w:val="clear" w:color="000000" w:fill="FFFFFF"/>
            <w:vAlign w:val="center"/>
          </w:tcPr>
          <w:p w14:paraId="056A46B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10017</w:t>
            </w:r>
          </w:p>
        </w:tc>
        <w:tc>
          <w:tcPr>
            <w:tcW w:w="4340" w:type="dxa"/>
            <w:shd w:val="clear" w:color="000000" w:fill="FFFFFF"/>
            <w:vAlign w:val="center"/>
          </w:tcPr>
          <w:p w14:paraId="5928009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5353B6" w14:paraId="1DA0B1B2" w14:textId="77777777">
        <w:trPr>
          <w:cantSplit/>
          <w:trHeight w:val="642"/>
          <w:jc w:val="center"/>
        </w:trPr>
        <w:tc>
          <w:tcPr>
            <w:tcW w:w="774" w:type="dxa"/>
            <w:shd w:val="clear" w:color="000000" w:fill="FFFFFF"/>
            <w:vAlign w:val="center"/>
          </w:tcPr>
          <w:p w14:paraId="4D50BFF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tcPr>
          <w:p w14:paraId="2DE0BFB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74" w:type="dxa"/>
            <w:shd w:val="clear" w:color="000000" w:fill="FFFFFF"/>
            <w:vAlign w:val="center"/>
          </w:tcPr>
          <w:p w14:paraId="2226D12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10023</w:t>
            </w:r>
          </w:p>
        </w:tc>
        <w:tc>
          <w:tcPr>
            <w:tcW w:w="4340" w:type="dxa"/>
            <w:shd w:val="clear" w:color="000000" w:fill="FFFFFF"/>
            <w:vAlign w:val="center"/>
          </w:tcPr>
          <w:p w14:paraId="4632959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5353B6" w14:paraId="47C99BFB" w14:textId="77777777">
        <w:trPr>
          <w:cantSplit/>
          <w:trHeight w:val="642"/>
          <w:jc w:val="center"/>
        </w:trPr>
        <w:tc>
          <w:tcPr>
            <w:tcW w:w="774" w:type="dxa"/>
            <w:shd w:val="clear" w:color="000000" w:fill="FFFFFF"/>
            <w:vAlign w:val="center"/>
          </w:tcPr>
          <w:p w14:paraId="38CDC13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10019</w:t>
            </w:r>
          </w:p>
        </w:tc>
        <w:tc>
          <w:tcPr>
            <w:tcW w:w="3583" w:type="dxa"/>
            <w:shd w:val="clear" w:color="000000" w:fill="FFFFFF"/>
            <w:vAlign w:val="center"/>
          </w:tcPr>
          <w:p w14:paraId="487A6D1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74" w:type="dxa"/>
            <w:shd w:val="clear" w:color="000000" w:fill="FFFFFF"/>
            <w:vAlign w:val="center"/>
          </w:tcPr>
          <w:p w14:paraId="1BB7ECD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10024</w:t>
            </w:r>
          </w:p>
        </w:tc>
        <w:tc>
          <w:tcPr>
            <w:tcW w:w="4340" w:type="dxa"/>
            <w:shd w:val="clear" w:color="000000" w:fill="FFFFFF"/>
            <w:vAlign w:val="center"/>
          </w:tcPr>
          <w:p w14:paraId="7A05B3A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5353B6" w14:paraId="69A02608" w14:textId="77777777">
        <w:trPr>
          <w:cantSplit/>
          <w:trHeight w:val="642"/>
          <w:jc w:val="center"/>
        </w:trPr>
        <w:tc>
          <w:tcPr>
            <w:tcW w:w="774" w:type="dxa"/>
            <w:shd w:val="clear" w:color="000000" w:fill="FFFFFF"/>
            <w:vAlign w:val="center"/>
          </w:tcPr>
          <w:p w14:paraId="1C71BA56"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tcPr>
          <w:p w14:paraId="52063A0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74" w:type="dxa"/>
            <w:shd w:val="clear" w:color="000000" w:fill="FFFFFF"/>
            <w:vAlign w:val="center"/>
          </w:tcPr>
          <w:p w14:paraId="53ECEEA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10025</w:t>
            </w:r>
          </w:p>
        </w:tc>
        <w:tc>
          <w:tcPr>
            <w:tcW w:w="4340" w:type="dxa"/>
            <w:shd w:val="clear" w:color="000000" w:fill="FFFFFF"/>
            <w:vAlign w:val="center"/>
          </w:tcPr>
          <w:p w14:paraId="438BEA1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5353B6" w14:paraId="2210FB72" w14:textId="77777777">
        <w:trPr>
          <w:cantSplit/>
          <w:trHeight w:val="642"/>
          <w:jc w:val="center"/>
        </w:trPr>
        <w:tc>
          <w:tcPr>
            <w:tcW w:w="774" w:type="dxa"/>
            <w:shd w:val="clear" w:color="000000" w:fill="FFFFFF"/>
            <w:vAlign w:val="center"/>
          </w:tcPr>
          <w:p w14:paraId="3FDFEB2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tcPr>
          <w:p w14:paraId="0C4D26B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74" w:type="dxa"/>
            <w:shd w:val="clear" w:color="000000" w:fill="FFFFFF"/>
            <w:vAlign w:val="center"/>
          </w:tcPr>
          <w:p w14:paraId="06D3E5E6"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10026</w:t>
            </w:r>
          </w:p>
        </w:tc>
        <w:tc>
          <w:tcPr>
            <w:tcW w:w="4340" w:type="dxa"/>
            <w:shd w:val="clear" w:color="000000" w:fill="FFFFFF"/>
            <w:vAlign w:val="center"/>
          </w:tcPr>
          <w:p w14:paraId="0A2755B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高等教育管理（王璐）</w:t>
            </w:r>
          </w:p>
        </w:tc>
      </w:tr>
      <w:tr w:rsidR="005353B6" w14:paraId="73880401" w14:textId="77777777">
        <w:trPr>
          <w:cantSplit/>
          <w:trHeight w:val="642"/>
          <w:jc w:val="center"/>
        </w:trPr>
        <w:tc>
          <w:tcPr>
            <w:tcW w:w="774" w:type="dxa"/>
            <w:shd w:val="clear" w:color="000000" w:fill="FFFFFF"/>
            <w:vAlign w:val="center"/>
          </w:tcPr>
          <w:p w14:paraId="008AF85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tcPr>
          <w:p w14:paraId="6E65F6B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74" w:type="dxa"/>
            <w:shd w:val="clear" w:color="000000" w:fill="FFFFFF"/>
            <w:vAlign w:val="center"/>
          </w:tcPr>
          <w:p w14:paraId="58B6FE3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10027</w:t>
            </w:r>
          </w:p>
        </w:tc>
        <w:tc>
          <w:tcPr>
            <w:tcW w:w="4340" w:type="dxa"/>
            <w:shd w:val="clear" w:color="000000" w:fill="FFFFFF"/>
            <w:vAlign w:val="center"/>
          </w:tcPr>
          <w:p w14:paraId="7F441FE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5353B6" w14:paraId="2AFDF1BE" w14:textId="77777777">
        <w:trPr>
          <w:cantSplit/>
          <w:trHeight w:val="642"/>
          <w:jc w:val="center"/>
        </w:trPr>
        <w:tc>
          <w:tcPr>
            <w:tcW w:w="774" w:type="dxa"/>
            <w:shd w:val="clear" w:color="000000" w:fill="FFFFFF"/>
            <w:vAlign w:val="center"/>
          </w:tcPr>
          <w:p w14:paraId="440E919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14:paraId="7DF38DF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c>
          <w:tcPr>
            <w:tcW w:w="774" w:type="dxa"/>
            <w:shd w:val="clear" w:color="000000" w:fill="FFFFFF"/>
            <w:vAlign w:val="center"/>
          </w:tcPr>
          <w:p w14:paraId="039932B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10125</w:t>
            </w:r>
          </w:p>
        </w:tc>
        <w:tc>
          <w:tcPr>
            <w:tcW w:w="4340" w:type="dxa"/>
            <w:shd w:val="clear" w:color="000000" w:fill="FFFFFF"/>
            <w:vAlign w:val="center"/>
          </w:tcPr>
          <w:p w14:paraId="273B5A2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r>
      <w:tr w:rsidR="005353B6" w14:paraId="2E7F7289" w14:textId="77777777">
        <w:trPr>
          <w:cantSplit/>
          <w:trHeight w:val="642"/>
          <w:jc w:val="center"/>
        </w:trPr>
        <w:tc>
          <w:tcPr>
            <w:tcW w:w="774" w:type="dxa"/>
            <w:shd w:val="clear" w:color="000000" w:fill="FFFFFF"/>
            <w:vAlign w:val="center"/>
          </w:tcPr>
          <w:p w14:paraId="6B2FD79E"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14:paraId="256FC12F" w14:textId="77777777" w:rsidR="005353B6" w:rsidRDefault="00C7091A">
            <w:pPr>
              <w:widowControl/>
              <w:rPr>
                <w:rFonts w:ascii="宋体" w:hAnsi="宋体" w:cs="宋体"/>
                <w:color w:val="000000"/>
                <w:kern w:val="0"/>
              </w:rPr>
            </w:pPr>
            <w:r>
              <w:rPr>
                <w:rFonts w:ascii="宋体" w:hAnsi="宋体" w:cs="宋体" w:hint="eastAsia"/>
                <w:color w:val="000000"/>
                <w:kern w:val="0"/>
              </w:rPr>
              <w:t>高等教育国际化（周满生）</w:t>
            </w:r>
          </w:p>
        </w:tc>
        <w:tc>
          <w:tcPr>
            <w:tcW w:w="774" w:type="dxa"/>
            <w:shd w:val="clear" w:color="000000" w:fill="FFFFFF"/>
            <w:vAlign w:val="center"/>
          </w:tcPr>
          <w:p w14:paraId="4B52FA6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10140</w:t>
            </w:r>
          </w:p>
        </w:tc>
        <w:tc>
          <w:tcPr>
            <w:tcW w:w="4340" w:type="dxa"/>
            <w:shd w:val="clear" w:color="000000" w:fill="FFFFFF"/>
            <w:vAlign w:val="center"/>
          </w:tcPr>
          <w:p w14:paraId="495DCC9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r>
      <w:tr w:rsidR="005353B6" w14:paraId="4236FF5E" w14:textId="77777777">
        <w:trPr>
          <w:cantSplit/>
          <w:trHeight w:val="642"/>
          <w:jc w:val="center"/>
        </w:trPr>
        <w:tc>
          <w:tcPr>
            <w:tcW w:w="774" w:type="dxa"/>
            <w:shd w:val="clear" w:color="000000" w:fill="FFFFFF"/>
            <w:vAlign w:val="center"/>
          </w:tcPr>
          <w:p w14:paraId="6A59C0E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14:paraId="1049E3D7" w14:textId="77777777" w:rsidR="005353B6" w:rsidRDefault="00C7091A">
            <w:pPr>
              <w:widowControl/>
              <w:rPr>
                <w:rFonts w:ascii="宋体" w:hAnsi="宋体" w:cs="宋体"/>
                <w:color w:val="000000"/>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c>
          <w:tcPr>
            <w:tcW w:w="774" w:type="dxa"/>
            <w:shd w:val="clear" w:color="000000" w:fill="FFFFFF"/>
            <w:vAlign w:val="center"/>
          </w:tcPr>
          <w:p w14:paraId="7DB66FF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10141</w:t>
            </w:r>
          </w:p>
        </w:tc>
        <w:tc>
          <w:tcPr>
            <w:tcW w:w="4340" w:type="dxa"/>
            <w:shd w:val="clear" w:color="000000" w:fill="FFFFFF"/>
            <w:vAlign w:val="center"/>
          </w:tcPr>
          <w:p w14:paraId="5AF348A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r>
      <w:tr w:rsidR="005353B6" w14:paraId="5E2E6AC5" w14:textId="77777777">
        <w:trPr>
          <w:cantSplit/>
          <w:trHeight w:val="642"/>
          <w:jc w:val="center"/>
        </w:trPr>
        <w:tc>
          <w:tcPr>
            <w:tcW w:w="774" w:type="dxa"/>
            <w:shd w:val="clear" w:color="000000" w:fill="FFFFFF"/>
            <w:vAlign w:val="center"/>
          </w:tcPr>
          <w:p w14:paraId="52EF84AD" w14:textId="77777777" w:rsidR="005353B6" w:rsidRDefault="00C7091A">
            <w:pPr>
              <w:widowControl/>
              <w:jc w:val="center"/>
              <w:rPr>
                <w:rFonts w:ascii="宋体" w:hAnsi="宋体" w:cs="宋体"/>
                <w:kern w:val="0"/>
              </w:rPr>
            </w:pPr>
            <w:r>
              <w:rPr>
                <w:rFonts w:ascii="宋体" w:hAnsi="宋体" w:cs="宋体" w:hint="eastAsia"/>
                <w:kern w:val="0"/>
              </w:rPr>
              <w:t>10184</w:t>
            </w:r>
          </w:p>
        </w:tc>
        <w:tc>
          <w:tcPr>
            <w:tcW w:w="3583" w:type="dxa"/>
            <w:shd w:val="clear" w:color="000000" w:fill="FFFFFF"/>
            <w:vAlign w:val="center"/>
          </w:tcPr>
          <w:p w14:paraId="49C1BE48" w14:textId="77777777" w:rsidR="005353B6" w:rsidRDefault="00C7091A">
            <w:pPr>
              <w:widowControl/>
              <w:rPr>
                <w:rFonts w:ascii="宋体" w:hAnsi="宋体" w:cs="宋体"/>
                <w:kern w:val="0"/>
              </w:rPr>
            </w:pPr>
            <w:r>
              <w:rPr>
                <w:rFonts w:ascii="宋体" w:hAnsi="宋体" w:cs="宋体" w:hint="eastAsia"/>
                <w:kern w:val="0"/>
              </w:rPr>
              <w:t>英国教育督导理论（王璐）</w:t>
            </w:r>
          </w:p>
        </w:tc>
        <w:tc>
          <w:tcPr>
            <w:tcW w:w="774" w:type="dxa"/>
            <w:shd w:val="clear" w:color="000000" w:fill="FFFFFF"/>
            <w:vAlign w:val="center"/>
          </w:tcPr>
          <w:p w14:paraId="28ADBD67" w14:textId="77777777" w:rsidR="005353B6" w:rsidRDefault="00C7091A">
            <w:pPr>
              <w:widowControl/>
              <w:jc w:val="center"/>
              <w:rPr>
                <w:rFonts w:ascii="宋体" w:hAnsi="宋体" w:cs="宋体"/>
                <w:kern w:val="0"/>
              </w:rPr>
            </w:pPr>
            <w:r>
              <w:rPr>
                <w:rFonts w:ascii="宋体" w:hAnsi="宋体" w:cs="宋体" w:hint="eastAsia"/>
                <w:kern w:val="0"/>
              </w:rPr>
              <w:t>10245</w:t>
            </w:r>
          </w:p>
        </w:tc>
        <w:tc>
          <w:tcPr>
            <w:tcW w:w="4340" w:type="dxa"/>
            <w:shd w:val="clear" w:color="000000" w:fill="FFFFFF"/>
            <w:vAlign w:val="center"/>
          </w:tcPr>
          <w:p w14:paraId="2C47EBD1" w14:textId="77777777" w:rsidR="005353B6" w:rsidRDefault="00C7091A">
            <w:pPr>
              <w:widowControl/>
              <w:jc w:val="left"/>
              <w:rPr>
                <w:rFonts w:ascii="宋体" w:hAnsi="宋体" w:cs="宋体"/>
                <w:kern w:val="0"/>
              </w:rPr>
            </w:pPr>
            <w:r>
              <w:rPr>
                <w:rFonts w:ascii="宋体" w:hAnsi="宋体" w:cs="宋体" w:hint="eastAsia"/>
                <w:kern w:val="0"/>
              </w:rPr>
              <w:t>国家级教学成果奖大讲堂----世界史专业开放式办学模式探索与实践（潘迎春）</w:t>
            </w:r>
          </w:p>
        </w:tc>
      </w:tr>
      <w:tr w:rsidR="005353B6" w14:paraId="0F00C369" w14:textId="77777777">
        <w:trPr>
          <w:cantSplit/>
          <w:trHeight w:val="642"/>
          <w:jc w:val="center"/>
        </w:trPr>
        <w:tc>
          <w:tcPr>
            <w:tcW w:w="774" w:type="dxa"/>
            <w:shd w:val="clear" w:color="000000" w:fill="FFFFFF"/>
            <w:vAlign w:val="center"/>
          </w:tcPr>
          <w:p w14:paraId="35C2EA19" w14:textId="77777777" w:rsidR="005353B6" w:rsidRDefault="00C7091A">
            <w:pPr>
              <w:widowControl/>
              <w:jc w:val="center"/>
              <w:rPr>
                <w:rFonts w:ascii="宋体" w:hAnsi="宋体" w:cs="宋体"/>
                <w:kern w:val="0"/>
              </w:rPr>
            </w:pPr>
            <w:r>
              <w:rPr>
                <w:rFonts w:ascii="宋体" w:hAnsi="宋体" w:cs="宋体" w:hint="eastAsia"/>
                <w:kern w:val="0"/>
              </w:rPr>
              <w:t>10246</w:t>
            </w:r>
          </w:p>
        </w:tc>
        <w:tc>
          <w:tcPr>
            <w:tcW w:w="3583" w:type="dxa"/>
            <w:shd w:val="clear" w:color="000000" w:fill="FFFFFF"/>
            <w:vAlign w:val="center"/>
          </w:tcPr>
          <w:p w14:paraId="119B9574" w14:textId="77777777" w:rsidR="005353B6" w:rsidRDefault="00C7091A">
            <w:pPr>
              <w:widowControl/>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14:paraId="18C14ADA" w14:textId="77777777" w:rsidR="005353B6" w:rsidRDefault="00C7091A">
            <w:pPr>
              <w:widowControl/>
              <w:jc w:val="center"/>
              <w:rPr>
                <w:rFonts w:ascii="宋体" w:hAnsi="宋体" w:cs="宋体"/>
                <w:kern w:val="0"/>
              </w:rPr>
            </w:pPr>
            <w:r>
              <w:rPr>
                <w:rFonts w:ascii="宋体" w:hAnsi="宋体" w:cs="宋体" w:hint="eastAsia"/>
                <w:kern w:val="0"/>
              </w:rPr>
              <w:t>10247</w:t>
            </w:r>
          </w:p>
        </w:tc>
        <w:tc>
          <w:tcPr>
            <w:tcW w:w="4340" w:type="dxa"/>
            <w:shd w:val="clear" w:color="000000" w:fill="FFFFFF"/>
            <w:vAlign w:val="center"/>
          </w:tcPr>
          <w:p w14:paraId="4A613A27" w14:textId="77777777" w:rsidR="005353B6" w:rsidRDefault="00C7091A">
            <w:pPr>
              <w:widowControl/>
              <w:jc w:val="left"/>
              <w:rPr>
                <w:rFonts w:ascii="宋体" w:hAnsi="宋体" w:cs="宋体"/>
                <w:kern w:val="0"/>
              </w:rPr>
            </w:pPr>
            <w:r>
              <w:rPr>
                <w:rFonts w:ascii="宋体" w:hAnsi="宋体" w:cs="宋体" w:hint="eastAsia"/>
                <w:kern w:val="0"/>
              </w:rPr>
              <w:t>创建信息安全专业培养体系，引领专业建设（杜瑞颖）</w:t>
            </w:r>
          </w:p>
        </w:tc>
      </w:tr>
      <w:tr w:rsidR="005353B6" w14:paraId="492CCB9B" w14:textId="77777777">
        <w:trPr>
          <w:cantSplit/>
          <w:trHeight w:val="642"/>
          <w:jc w:val="center"/>
        </w:trPr>
        <w:tc>
          <w:tcPr>
            <w:tcW w:w="774" w:type="dxa"/>
            <w:shd w:val="clear" w:color="000000" w:fill="FFFFFF"/>
            <w:vAlign w:val="center"/>
          </w:tcPr>
          <w:p w14:paraId="2B55536F" w14:textId="77777777" w:rsidR="005353B6" w:rsidRDefault="00C7091A">
            <w:pPr>
              <w:widowControl/>
              <w:jc w:val="center"/>
              <w:rPr>
                <w:rFonts w:ascii="宋体" w:hAnsi="宋体" w:cs="宋体"/>
                <w:kern w:val="0"/>
              </w:rPr>
            </w:pPr>
            <w:r>
              <w:rPr>
                <w:rFonts w:ascii="宋体" w:hAnsi="宋体" w:cs="宋体" w:hint="eastAsia"/>
                <w:kern w:val="0"/>
              </w:rPr>
              <w:t>10310</w:t>
            </w:r>
          </w:p>
        </w:tc>
        <w:tc>
          <w:tcPr>
            <w:tcW w:w="3583" w:type="dxa"/>
            <w:shd w:val="clear" w:color="000000" w:fill="FFFFFF"/>
            <w:vAlign w:val="center"/>
          </w:tcPr>
          <w:p w14:paraId="036E9D53" w14:textId="77777777" w:rsidR="005353B6" w:rsidRDefault="00C7091A">
            <w:pPr>
              <w:widowControl/>
              <w:rPr>
                <w:rFonts w:ascii="宋体" w:hAnsi="宋体" w:cs="宋体"/>
                <w:kern w:val="0"/>
              </w:rPr>
            </w:pPr>
            <w:r>
              <w:rPr>
                <w:rFonts w:ascii="宋体" w:hAnsi="宋体" w:cs="宋体" w:hint="eastAsia"/>
                <w:kern w:val="0"/>
              </w:rPr>
              <w:t>文化遗产保护人才“三位一体”培养体系的探索与实践（钱耀鹏）</w:t>
            </w:r>
          </w:p>
        </w:tc>
        <w:tc>
          <w:tcPr>
            <w:tcW w:w="774" w:type="dxa"/>
            <w:shd w:val="clear" w:color="000000" w:fill="FFFFFF"/>
            <w:vAlign w:val="center"/>
          </w:tcPr>
          <w:p w14:paraId="45961E04" w14:textId="77777777" w:rsidR="005353B6" w:rsidRDefault="00C7091A">
            <w:pPr>
              <w:jc w:val="center"/>
              <w:rPr>
                <w:rFonts w:ascii="宋体" w:hAnsi="宋体"/>
              </w:rPr>
            </w:pPr>
            <w:r>
              <w:rPr>
                <w:rFonts w:ascii="宋体" w:hAnsi="宋体" w:hint="eastAsia"/>
              </w:rPr>
              <w:t>10306</w:t>
            </w:r>
          </w:p>
        </w:tc>
        <w:tc>
          <w:tcPr>
            <w:tcW w:w="4340" w:type="dxa"/>
            <w:shd w:val="clear" w:color="000000" w:fill="FFFFFF"/>
            <w:vAlign w:val="center"/>
          </w:tcPr>
          <w:p w14:paraId="2B0A6761" w14:textId="77777777" w:rsidR="005353B6" w:rsidRDefault="00C7091A">
            <w:pPr>
              <w:rPr>
                <w:rFonts w:ascii="宋体" w:hAnsi="宋体" w:cs="宋体"/>
                <w:kern w:val="0"/>
              </w:rPr>
            </w:pPr>
            <w:r>
              <w:rPr>
                <w:rFonts w:ascii="宋体" w:hAnsi="宋体" w:cs="宋体" w:hint="eastAsia"/>
                <w:kern w:val="0"/>
              </w:rPr>
              <w:t>产教融合：地方普通高校教师发展之关键（周华丽）</w:t>
            </w:r>
          </w:p>
        </w:tc>
      </w:tr>
      <w:tr w:rsidR="005353B6" w14:paraId="5396CD9B" w14:textId="77777777">
        <w:trPr>
          <w:cantSplit/>
          <w:trHeight w:val="642"/>
          <w:jc w:val="center"/>
        </w:trPr>
        <w:tc>
          <w:tcPr>
            <w:tcW w:w="774" w:type="dxa"/>
            <w:shd w:val="clear" w:color="000000" w:fill="FFFFFF"/>
            <w:vAlign w:val="center"/>
          </w:tcPr>
          <w:p w14:paraId="568BCB34" w14:textId="77777777" w:rsidR="005353B6" w:rsidRDefault="00C7091A">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14:paraId="4BFF782F" w14:textId="77777777" w:rsidR="005353B6" w:rsidRDefault="00C7091A">
            <w:pPr>
              <w:rPr>
                <w:rFonts w:ascii="宋体" w:hAnsi="宋体" w:cs="宋体"/>
                <w:color w:val="000000"/>
                <w:kern w:val="0"/>
              </w:rPr>
            </w:pPr>
            <w:r>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14:paraId="22B28B4D" w14:textId="77777777" w:rsidR="005353B6" w:rsidRDefault="00C7091A">
            <w:pPr>
              <w:widowControl/>
              <w:rPr>
                <w:rFonts w:ascii="宋体" w:hAnsi="宋体" w:cs="宋体"/>
                <w:color w:val="000000"/>
                <w:kern w:val="0"/>
              </w:rPr>
            </w:pPr>
            <w:r>
              <w:rPr>
                <w:rFonts w:ascii="宋体" w:hAnsi="宋体" w:cs="宋体" w:hint="eastAsia"/>
                <w:color w:val="000000"/>
                <w:kern w:val="0"/>
              </w:rPr>
              <w:t>10080</w:t>
            </w:r>
          </w:p>
        </w:tc>
        <w:tc>
          <w:tcPr>
            <w:tcW w:w="4340" w:type="dxa"/>
            <w:shd w:val="clear" w:color="000000" w:fill="FFFFFF"/>
            <w:vAlign w:val="center"/>
          </w:tcPr>
          <w:p w14:paraId="3696D5DA" w14:textId="77777777" w:rsidR="005353B6" w:rsidRDefault="00C7091A">
            <w:pPr>
              <w:rPr>
                <w:rFonts w:ascii="宋体" w:hAnsi="宋体" w:cs="宋体"/>
                <w:color w:val="000000"/>
                <w:kern w:val="0"/>
              </w:rPr>
            </w:pPr>
            <w:r>
              <w:rPr>
                <w:rFonts w:ascii="宋体" w:hAnsi="宋体" w:cs="宋体" w:hint="eastAsia"/>
                <w:color w:val="000000"/>
                <w:kern w:val="0"/>
              </w:rPr>
              <w:t>加快推动大众创业万众创新（王道勇）</w:t>
            </w:r>
          </w:p>
        </w:tc>
      </w:tr>
      <w:tr w:rsidR="005353B6" w14:paraId="01E253D7" w14:textId="77777777">
        <w:trPr>
          <w:cantSplit/>
          <w:trHeight w:val="642"/>
          <w:jc w:val="center"/>
        </w:trPr>
        <w:tc>
          <w:tcPr>
            <w:tcW w:w="774" w:type="dxa"/>
            <w:shd w:val="clear" w:color="000000" w:fill="FFFFFF"/>
            <w:vAlign w:val="center"/>
          </w:tcPr>
          <w:p w14:paraId="5B5AA31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14:paraId="3F2FF696" w14:textId="77777777" w:rsidR="005353B6" w:rsidRDefault="00C7091A">
            <w:pPr>
              <w:jc w:val="center"/>
              <w:rPr>
                <w:rFonts w:ascii="宋体" w:hAnsi="宋体" w:cs="宋体"/>
                <w:color w:val="000000"/>
                <w:kern w:val="0"/>
              </w:rPr>
            </w:pPr>
            <w:r>
              <w:rPr>
                <w:rFonts w:ascii="宋体" w:hAnsi="宋体" w:cs="宋体" w:hint="eastAsia"/>
                <w:color w:val="000000"/>
                <w:kern w:val="0"/>
              </w:rPr>
              <w:t>深入实施创新驱动发展战略（许倞）</w:t>
            </w:r>
          </w:p>
        </w:tc>
        <w:tc>
          <w:tcPr>
            <w:tcW w:w="774" w:type="dxa"/>
            <w:shd w:val="clear" w:color="000000" w:fill="FFFFFF"/>
            <w:vAlign w:val="center"/>
          </w:tcPr>
          <w:p w14:paraId="2E139FA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10178</w:t>
            </w:r>
          </w:p>
        </w:tc>
        <w:tc>
          <w:tcPr>
            <w:tcW w:w="4340" w:type="dxa"/>
            <w:shd w:val="clear" w:color="000000" w:fill="FFFFFF"/>
            <w:vAlign w:val="center"/>
          </w:tcPr>
          <w:p w14:paraId="41E178C1" w14:textId="77777777" w:rsidR="005353B6" w:rsidRDefault="00C7091A">
            <w:pPr>
              <w:rPr>
                <w:rFonts w:ascii="宋体" w:hAnsi="宋体" w:cs="宋体"/>
                <w:color w:val="000000"/>
                <w:kern w:val="0"/>
              </w:rPr>
            </w:pPr>
            <w:r>
              <w:rPr>
                <w:rFonts w:ascii="宋体" w:hAnsi="宋体" w:cs="宋体" w:hint="eastAsia"/>
                <w:color w:val="000000"/>
                <w:kern w:val="0"/>
              </w:rPr>
              <w:t>大学生创新能力培养（冯林）</w:t>
            </w:r>
          </w:p>
        </w:tc>
      </w:tr>
      <w:tr w:rsidR="005353B6" w14:paraId="3947D3F6" w14:textId="77777777">
        <w:trPr>
          <w:cantSplit/>
          <w:trHeight w:val="642"/>
          <w:jc w:val="center"/>
        </w:trPr>
        <w:tc>
          <w:tcPr>
            <w:tcW w:w="774" w:type="dxa"/>
            <w:shd w:val="clear" w:color="000000" w:fill="FFFFFF"/>
            <w:vAlign w:val="center"/>
          </w:tcPr>
          <w:p w14:paraId="62B71CC5" w14:textId="77777777" w:rsidR="005353B6" w:rsidRDefault="00C7091A">
            <w:pPr>
              <w:jc w:val="center"/>
              <w:rPr>
                <w:rFonts w:ascii="宋体" w:hAnsi="宋体" w:cs="宋体"/>
                <w:sz w:val="22"/>
              </w:rPr>
            </w:pPr>
            <w:r>
              <w:rPr>
                <w:rFonts w:ascii="宋体" w:hAnsi="宋体" w:cs="宋体" w:hint="eastAsia"/>
                <w:sz w:val="22"/>
              </w:rPr>
              <w:lastRenderedPageBreak/>
              <w:t>10213</w:t>
            </w:r>
          </w:p>
        </w:tc>
        <w:tc>
          <w:tcPr>
            <w:tcW w:w="3583" w:type="dxa"/>
            <w:shd w:val="clear" w:color="000000" w:fill="FFFFFF"/>
            <w:vAlign w:val="bottom"/>
          </w:tcPr>
          <w:p w14:paraId="25D79E37" w14:textId="77777777" w:rsidR="005353B6" w:rsidRDefault="00C7091A">
            <w:pPr>
              <w:rPr>
                <w:rFonts w:ascii="宋体" w:hAnsi="宋体" w:cs="宋体"/>
                <w:kern w:val="0"/>
              </w:rPr>
            </w:pPr>
            <w:r>
              <w:rPr>
                <w:rFonts w:ascii="宋体" w:hAnsi="宋体" w:cs="宋体" w:hint="eastAsia"/>
                <w:kern w:val="0"/>
              </w:rPr>
              <w:t>创业教育与专业教育深度融合的改革与实践（黄兆信）</w:t>
            </w:r>
          </w:p>
        </w:tc>
        <w:tc>
          <w:tcPr>
            <w:tcW w:w="774" w:type="dxa"/>
            <w:shd w:val="clear" w:color="000000" w:fill="FFFFFF"/>
            <w:vAlign w:val="center"/>
          </w:tcPr>
          <w:p w14:paraId="5BDD7CFE" w14:textId="77777777" w:rsidR="005353B6" w:rsidRDefault="00C7091A">
            <w:pPr>
              <w:jc w:val="center"/>
              <w:rPr>
                <w:rFonts w:ascii="宋体" w:hAnsi="宋体"/>
              </w:rPr>
            </w:pPr>
            <w:r>
              <w:rPr>
                <w:rFonts w:ascii="宋体" w:hAnsi="宋体" w:hint="eastAsia"/>
              </w:rPr>
              <w:t>10224</w:t>
            </w:r>
          </w:p>
        </w:tc>
        <w:tc>
          <w:tcPr>
            <w:tcW w:w="4340" w:type="dxa"/>
            <w:shd w:val="clear" w:color="000000" w:fill="FFFFFF"/>
            <w:vAlign w:val="center"/>
          </w:tcPr>
          <w:p w14:paraId="5B111462" w14:textId="77777777" w:rsidR="005353B6" w:rsidRDefault="00C7091A">
            <w:pPr>
              <w:rPr>
                <w:rFonts w:ascii="宋体" w:hAnsi="宋体" w:cs="宋体"/>
                <w:kern w:val="0"/>
              </w:rPr>
            </w:pPr>
            <w:r>
              <w:rPr>
                <w:rFonts w:ascii="宋体" w:hAnsi="宋体" w:cs="宋体" w:hint="eastAsia"/>
                <w:kern w:val="0"/>
              </w:rPr>
              <w:t>拔尖创新人才的培育与思考（宋乃庆）</w:t>
            </w:r>
          </w:p>
        </w:tc>
      </w:tr>
      <w:tr w:rsidR="005353B6" w14:paraId="0E42DF7B" w14:textId="77777777">
        <w:trPr>
          <w:cantSplit/>
          <w:trHeight w:val="642"/>
          <w:jc w:val="center"/>
        </w:trPr>
        <w:tc>
          <w:tcPr>
            <w:tcW w:w="774" w:type="dxa"/>
            <w:shd w:val="clear" w:color="000000" w:fill="FFFFFF"/>
            <w:vAlign w:val="center"/>
          </w:tcPr>
          <w:p w14:paraId="139B4E79" w14:textId="77777777" w:rsidR="005353B6" w:rsidRDefault="00C7091A">
            <w:pPr>
              <w:jc w:val="center"/>
              <w:rPr>
                <w:rFonts w:ascii="宋体" w:hAnsi="宋体"/>
              </w:rPr>
            </w:pPr>
            <w:r>
              <w:rPr>
                <w:rFonts w:ascii="宋体" w:hAnsi="宋体" w:hint="eastAsia"/>
              </w:rPr>
              <w:t>10231</w:t>
            </w:r>
          </w:p>
        </w:tc>
        <w:tc>
          <w:tcPr>
            <w:tcW w:w="3583" w:type="dxa"/>
            <w:shd w:val="clear" w:color="000000" w:fill="FFFFFF"/>
            <w:vAlign w:val="center"/>
          </w:tcPr>
          <w:p w14:paraId="481E4416" w14:textId="77777777" w:rsidR="005353B6" w:rsidRDefault="00C7091A">
            <w:pPr>
              <w:rPr>
                <w:rFonts w:ascii="宋体" w:hAnsi="宋体"/>
                <w:u w:val="wavyHeavy"/>
              </w:rPr>
            </w:pPr>
            <w:r>
              <w:rPr>
                <w:rFonts w:ascii="宋体" w:hAnsi="宋体" w:cs="宋体" w:hint="eastAsia"/>
                <w:kern w:val="0"/>
              </w:rPr>
              <w:t>自主创新原理与方法----TRIZ（李静）</w:t>
            </w:r>
          </w:p>
        </w:tc>
        <w:tc>
          <w:tcPr>
            <w:tcW w:w="774" w:type="dxa"/>
            <w:shd w:val="clear" w:color="000000" w:fill="FFFFFF"/>
            <w:vAlign w:val="center"/>
          </w:tcPr>
          <w:p w14:paraId="4C26C873" w14:textId="77777777" w:rsidR="005353B6" w:rsidRDefault="00C7091A">
            <w:pPr>
              <w:jc w:val="center"/>
              <w:rPr>
                <w:rFonts w:ascii="宋体" w:hAnsi="宋体"/>
              </w:rPr>
            </w:pPr>
            <w:r>
              <w:rPr>
                <w:rFonts w:ascii="宋体" w:hAnsi="宋体" w:hint="eastAsia"/>
              </w:rPr>
              <w:t>10239</w:t>
            </w:r>
          </w:p>
        </w:tc>
        <w:tc>
          <w:tcPr>
            <w:tcW w:w="4340" w:type="dxa"/>
            <w:shd w:val="clear" w:color="000000" w:fill="FFFFFF"/>
            <w:vAlign w:val="center"/>
          </w:tcPr>
          <w:p w14:paraId="06E4B00F" w14:textId="77777777" w:rsidR="005353B6" w:rsidRDefault="00C7091A">
            <w:pPr>
              <w:rPr>
                <w:rFonts w:ascii="宋体" w:hAnsi="宋体" w:cs="宋体"/>
                <w:kern w:val="0"/>
              </w:rPr>
            </w:pPr>
            <w:r>
              <w:rPr>
                <w:rFonts w:ascii="宋体" w:hAnsi="宋体" w:cs="宋体" w:hint="eastAsia"/>
                <w:kern w:val="0"/>
              </w:rPr>
              <w:t>独立学院：</w:t>
            </w:r>
            <w:proofErr w:type="gramStart"/>
            <w:r>
              <w:rPr>
                <w:rFonts w:ascii="宋体" w:hAnsi="宋体" w:cs="宋体" w:hint="eastAsia"/>
                <w:kern w:val="0"/>
              </w:rPr>
              <w:t>转设与</w:t>
            </w:r>
            <w:proofErr w:type="gramEnd"/>
            <w:r>
              <w:rPr>
                <w:rFonts w:ascii="宋体" w:hAnsi="宋体" w:cs="宋体" w:hint="eastAsia"/>
                <w:kern w:val="0"/>
              </w:rPr>
              <w:t>转型的双重挑战（甘德安）</w:t>
            </w:r>
          </w:p>
        </w:tc>
      </w:tr>
      <w:tr w:rsidR="005353B6" w14:paraId="17A410CC" w14:textId="77777777">
        <w:trPr>
          <w:cantSplit/>
          <w:trHeight w:val="642"/>
          <w:jc w:val="center"/>
        </w:trPr>
        <w:tc>
          <w:tcPr>
            <w:tcW w:w="774" w:type="dxa"/>
            <w:shd w:val="clear" w:color="000000" w:fill="FFFFFF"/>
            <w:vAlign w:val="center"/>
          </w:tcPr>
          <w:p w14:paraId="368435B8" w14:textId="77777777" w:rsidR="005353B6" w:rsidRDefault="00C7091A">
            <w:pPr>
              <w:jc w:val="center"/>
              <w:rPr>
                <w:rFonts w:ascii="宋体" w:hAnsi="宋体"/>
              </w:rPr>
            </w:pPr>
            <w:r>
              <w:rPr>
                <w:rFonts w:ascii="宋体" w:hAnsi="宋体" w:hint="eastAsia"/>
              </w:rPr>
              <w:t>10303</w:t>
            </w:r>
          </w:p>
        </w:tc>
        <w:tc>
          <w:tcPr>
            <w:tcW w:w="3583" w:type="dxa"/>
            <w:shd w:val="clear" w:color="000000" w:fill="FFFFFF"/>
            <w:vAlign w:val="center"/>
          </w:tcPr>
          <w:p w14:paraId="090DAAFD" w14:textId="77777777" w:rsidR="005353B6" w:rsidRDefault="00C7091A">
            <w:pPr>
              <w:rPr>
                <w:rFonts w:ascii="宋体" w:hAnsi="宋体" w:cs="宋体"/>
                <w:kern w:val="0"/>
              </w:rPr>
            </w:pPr>
            <w:r>
              <w:rPr>
                <w:rFonts w:ascii="宋体" w:hAnsi="宋体" w:cs="宋体" w:hint="eastAsia"/>
                <w:kern w:val="0"/>
              </w:rPr>
              <w:t>青年教师创新与成才（王汉杰）</w:t>
            </w:r>
          </w:p>
        </w:tc>
        <w:tc>
          <w:tcPr>
            <w:tcW w:w="774" w:type="dxa"/>
            <w:shd w:val="clear" w:color="000000" w:fill="FFFFFF"/>
            <w:vAlign w:val="center"/>
          </w:tcPr>
          <w:p w14:paraId="6C6568E6" w14:textId="77777777" w:rsidR="005353B6" w:rsidRDefault="00C7091A">
            <w:pPr>
              <w:jc w:val="center"/>
              <w:rPr>
                <w:rFonts w:ascii="宋体" w:hAnsi="宋体"/>
              </w:rPr>
            </w:pPr>
            <w:r>
              <w:rPr>
                <w:rFonts w:ascii="宋体" w:hAnsi="宋体" w:hint="eastAsia"/>
              </w:rPr>
              <w:t>10305</w:t>
            </w:r>
          </w:p>
        </w:tc>
        <w:tc>
          <w:tcPr>
            <w:tcW w:w="4340" w:type="dxa"/>
            <w:shd w:val="clear" w:color="000000" w:fill="FFFFFF"/>
            <w:vAlign w:val="center"/>
          </w:tcPr>
          <w:p w14:paraId="09763A37" w14:textId="77777777" w:rsidR="005353B6" w:rsidRDefault="00C7091A">
            <w:pPr>
              <w:rPr>
                <w:rFonts w:ascii="宋体" w:hAnsi="宋体" w:cs="宋体"/>
                <w:kern w:val="0"/>
              </w:rPr>
            </w:pPr>
            <w:r>
              <w:rPr>
                <w:rFonts w:ascii="宋体" w:hAnsi="宋体" w:cs="宋体" w:hint="eastAsia"/>
                <w:kern w:val="0"/>
              </w:rPr>
              <w:t>大学生创新成果的管理与指导（刘彦军）</w:t>
            </w:r>
          </w:p>
        </w:tc>
      </w:tr>
      <w:tr w:rsidR="005353B6" w14:paraId="185D99AC" w14:textId="77777777">
        <w:trPr>
          <w:cantSplit/>
          <w:trHeight w:val="642"/>
          <w:jc w:val="center"/>
        </w:trPr>
        <w:tc>
          <w:tcPr>
            <w:tcW w:w="774" w:type="dxa"/>
            <w:shd w:val="clear" w:color="000000" w:fill="FFFFFF"/>
            <w:vAlign w:val="center"/>
          </w:tcPr>
          <w:p w14:paraId="0C251A29" w14:textId="77777777" w:rsidR="005353B6" w:rsidRDefault="00C7091A">
            <w:pPr>
              <w:jc w:val="center"/>
              <w:rPr>
                <w:rFonts w:ascii="宋体" w:hAnsi="宋体"/>
              </w:rPr>
            </w:pPr>
            <w:r>
              <w:rPr>
                <w:rFonts w:ascii="宋体" w:hAnsi="宋体" w:hint="eastAsia"/>
              </w:rPr>
              <w:t>10338</w:t>
            </w:r>
          </w:p>
        </w:tc>
        <w:tc>
          <w:tcPr>
            <w:tcW w:w="3583" w:type="dxa"/>
            <w:shd w:val="clear" w:color="000000" w:fill="FFFFFF"/>
            <w:vAlign w:val="center"/>
          </w:tcPr>
          <w:p w14:paraId="06694547" w14:textId="77777777" w:rsidR="005353B6" w:rsidRDefault="00C7091A">
            <w:pPr>
              <w:rPr>
                <w:rFonts w:ascii="宋体" w:hAnsi="宋体" w:cs="宋体"/>
                <w:kern w:val="0"/>
              </w:rPr>
            </w:pPr>
            <w:r>
              <w:rPr>
                <w:rFonts w:ascii="宋体" w:hAnsi="宋体" w:cs="宋体" w:hint="eastAsia"/>
                <w:kern w:val="0"/>
              </w:rPr>
              <w:t>大学精神与学术责任——我国高等教育改革若干问题的讨论（李曼丽）</w:t>
            </w:r>
          </w:p>
        </w:tc>
        <w:tc>
          <w:tcPr>
            <w:tcW w:w="774" w:type="dxa"/>
            <w:shd w:val="clear" w:color="000000" w:fill="FFFFFF"/>
            <w:vAlign w:val="center"/>
          </w:tcPr>
          <w:p w14:paraId="0F9378FB" w14:textId="77777777" w:rsidR="005353B6" w:rsidRDefault="00C7091A">
            <w:pPr>
              <w:jc w:val="center"/>
              <w:rPr>
                <w:rFonts w:ascii="宋体" w:hAnsi="宋体"/>
              </w:rPr>
            </w:pPr>
            <w:r>
              <w:rPr>
                <w:rFonts w:ascii="宋体" w:hAnsi="宋体" w:hint="eastAsia"/>
              </w:rPr>
              <w:t>10367</w:t>
            </w:r>
          </w:p>
        </w:tc>
        <w:tc>
          <w:tcPr>
            <w:tcW w:w="4340" w:type="dxa"/>
            <w:shd w:val="clear" w:color="000000" w:fill="FFFFFF"/>
            <w:vAlign w:val="center"/>
          </w:tcPr>
          <w:p w14:paraId="2794F3E7" w14:textId="77777777" w:rsidR="005353B6" w:rsidRDefault="00C7091A">
            <w:pPr>
              <w:rPr>
                <w:rFonts w:ascii="宋体" w:hAnsi="宋体" w:cs="宋体"/>
                <w:kern w:val="0"/>
              </w:rPr>
            </w:pPr>
            <w:r>
              <w:rPr>
                <w:rFonts w:ascii="宋体" w:hAnsi="宋体" w:cs="宋体" w:hint="eastAsia"/>
                <w:kern w:val="0"/>
              </w:rPr>
              <w:t>创新型人才特征与培养（谷贤林）</w:t>
            </w:r>
          </w:p>
        </w:tc>
      </w:tr>
      <w:tr w:rsidR="005353B6" w14:paraId="305CA7EB" w14:textId="77777777">
        <w:trPr>
          <w:cantSplit/>
          <w:trHeight w:val="642"/>
          <w:jc w:val="center"/>
        </w:trPr>
        <w:tc>
          <w:tcPr>
            <w:tcW w:w="774" w:type="dxa"/>
            <w:shd w:val="clear" w:color="000000" w:fill="FFFFFF"/>
            <w:vAlign w:val="center"/>
          </w:tcPr>
          <w:p w14:paraId="59DD0A2A" w14:textId="77777777" w:rsidR="005353B6" w:rsidRDefault="00C7091A">
            <w:pPr>
              <w:jc w:val="center"/>
              <w:rPr>
                <w:rFonts w:ascii="宋体" w:hAnsi="宋体"/>
              </w:rPr>
            </w:pPr>
            <w:r>
              <w:rPr>
                <w:rFonts w:ascii="宋体" w:hAnsi="宋体" w:hint="eastAsia"/>
              </w:rPr>
              <w:t>10494</w:t>
            </w:r>
          </w:p>
        </w:tc>
        <w:tc>
          <w:tcPr>
            <w:tcW w:w="3583" w:type="dxa"/>
            <w:shd w:val="clear" w:color="000000" w:fill="FFFFFF"/>
            <w:vAlign w:val="center"/>
          </w:tcPr>
          <w:p w14:paraId="0FDBCD52" w14:textId="77777777" w:rsidR="005353B6" w:rsidRDefault="00C7091A">
            <w:pPr>
              <w:rPr>
                <w:rFonts w:ascii="宋体" w:hAnsi="宋体" w:cs="宋体"/>
                <w:kern w:val="0"/>
              </w:rPr>
            </w:pPr>
            <w:r>
              <w:rPr>
                <w:rFonts w:ascii="宋体" w:hAnsi="宋体" w:cs="宋体" w:hint="eastAsia"/>
                <w:kern w:val="0"/>
              </w:rPr>
              <w:t>教育理念与教学改革（吴能表）</w:t>
            </w:r>
          </w:p>
        </w:tc>
        <w:tc>
          <w:tcPr>
            <w:tcW w:w="774" w:type="dxa"/>
            <w:shd w:val="clear" w:color="000000" w:fill="FFFFFF"/>
            <w:vAlign w:val="center"/>
          </w:tcPr>
          <w:p w14:paraId="7E607104" w14:textId="77777777" w:rsidR="005353B6" w:rsidRDefault="00C7091A">
            <w:pPr>
              <w:jc w:val="center"/>
              <w:rPr>
                <w:rFonts w:ascii="宋体" w:hAnsi="宋体"/>
              </w:rPr>
            </w:pPr>
            <w:r>
              <w:rPr>
                <w:rFonts w:ascii="宋体" w:hAnsi="宋体" w:hint="eastAsia"/>
              </w:rPr>
              <w:t>10512</w:t>
            </w:r>
          </w:p>
        </w:tc>
        <w:tc>
          <w:tcPr>
            <w:tcW w:w="4340" w:type="dxa"/>
            <w:shd w:val="clear" w:color="000000" w:fill="FFFFFF"/>
            <w:vAlign w:val="center"/>
          </w:tcPr>
          <w:p w14:paraId="54DCA96D" w14:textId="77777777" w:rsidR="005353B6" w:rsidRDefault="00C7091A">
            <w:pPr>
              <w:rPr>
                <w:rFonts w:ascii="宋体" w:hAnsi="宋体" w:cs="宋体"/>
                <w:kern w:val="0"/>
              </w:rPr>
            </w:pPr>
            <w:r>
              <w:rPr>
                <w:rFonts w:ascii="宋体" w:hAnsi="宋体" w:cs="宋体" w:hint="eastAsia"/>
                <w:kern w:val="0"/>
              </w:rPr>
              <w:t>教学</w:t>
            </w:r>
            <w:proofErr w:type="gramStart"/>
            <w:r>
              <w:rPr>
                <w:rFonts w:ascii="宋体" w:hAnsi="宋体" w:cs="宋体" w:hint="eastAsia"/>
                <w:kern w:val="0"/>
              </w:rPr>
              <w:t>名师谈教学</w:t>
            </w:r>
            <w:proofErr w:type="gramEnd"/>
            <w:r>
              <w:rPr>
                <w:rFonts w:ascii="宋体" w:hAnsi="宋体" w:cs="宋体" w:hint="eastAsia"/>
                <w:kern w:val="0"/>
              </w:rPr>
              <w:t>——高校教学改革与教师成长杂谈（李辉）</w:t>
            </w:r>
          </w:p>
        </w:tc>
      </w:tr>
      <w:tr w:rsidR="005353B6" w14:paraId="6A55FE41" w14:textId="77777777">
        <w:trPr>
          <w:cantSplit/>
          <w:trHeight w:val="642"/>
          <w:jc w:val="center"/>
        </w:trPr>
        <w:tc>
          <w:tcPr>
            <w:tcW w:w="774" w:type="dxa"/>
            <w:shd w:val="clear" w:color="000000" w:fill="FFFFFF"/>
            <w:vAlign w:val="center"/>
          </w:tcPr>
          <w:p w14:paraId="6DA2BCBB" w14:textId="77777777" w:rsidR="005353B6" w:rsidRDefault="00C7091A">
            <w:pPr>
              <w:jc w:val="center"/>
              <w:rPr>
                <w:rFonts w:ascii="宋体" w:hAnsi="宋体"/>
              </w:rPr>
            </w:pPr>
            <w:r>
              <w:rPr>
                <w:rFonts w:ascii="宋体" w:hAnsi="宋体" w:hint="eastAsia"/>
              </w:rPr>
              <w:t>10388</w:t>
            </w:r>
          </w:p>
        </w:tc>
        <w:tc>
          <w:tcPr>
            <w:tcW w:w="3583" w:type="dxa"/>
            <w:shd w:val="clear" w:color="000000" w:fill="FFFFFF"/>
            <w:vAlign w:val="center"/>
          </w:tcPr>
          <w:p w14:paraId="172F5463" w14:textId="77777777" w:rsidR="005353B6" w:rsidRDefault="00C7091A">
            <w:pPr>
              <w:rPr>
                <w:rFonts w:ascii="宋体" w:hAnsi="宋体" w:cs="宋体"/>
                <w:kern w:val="0"/>
              </w:rPr>
            </w:pPr>
            <w:r>
              <w:rPr>
                <w:rFonts w:ascii="宋体" w:hAnsi="宋体" w:hint="eastAsia"/>
              </w:rPr>
              <w:t>国家创新发展战略与高校教育改革（张慕葏）</w:t>
            </w:r>
          </w:p>
        </w:tc>
        <w:tc>
          <w:tcPr>
            <w:tcW w:w="774" w:type="dxa"/>
            <w:shd w:val="clear" w:color="000000" w:fill="FFFFFF"/>
            <w:vAlign w:val="center"/>
          </w:tcPr>
          <w:p w14:paraId="0DC51696" w14:textId="77777777" w:rsidR="005353B6" w:rsidRDefault="00C7091A">
            <w:pPr>
              <w:jc w:val="center"/>
              <w:rPr>
                <w:rFonts w:ascii="宋体" w:hAnsi="宋体"/>
              </w:rPr>
            </w:pPr>
            <w:r>
              <w:rPr>
                <w:rFonts w:ascii="宋体" w:hAnsi="宋体" w:hint="eastAsia"/>
              </w:rPr>
              <w:t>10413</w:t>
            </w:r>
          </w:p>
        </w:tc>
        <w:tc>
          <w:tcPr>
            <w:tcW w:w="4340" w:type="dxa"/>
            <w:shd w:val="clear" w:color="000000" w:fill="FFFFFF"/>
            <w:vAlign w:val="center"/>
          </w:tcPr>
          <w:p w14:paraId="5D0029F2" w14:textId="77777777" w:rsidR="005353B6" w:rsidRDefault="00C7091A">
            <w:pPr>
              <w:rPr>
                <w:rFonts w:ascii="宋体" w:hAnsi="宋体" w:cs="宋体"/>
                <w:kern w:val="0"/>
              </w:rPr>
            </w:pPr>
            <w:r>
              <w:rPr>
                <w:rFonts w:ascii="宋体" w:hAnsi="宋体" w:hint="eastAsia"/>
              </w:rPr>
              <w:t>经济全球化背景下的国际高等教育发展现状与趋势（王晓阳）</w:t>
            </w:r>
          </w:p>
        </w:tc>
      </w:tr>
      <w:tr w:rsidR="005353B6" w14:paraId="6343B7C1" w14:textId="77777777">
        <w:trPr>
          <w:cantSplit/>
          <w:trHeight w:val="642"/>
          <w:jc w:val="center"/>
        </w:trPr>
        <w:tc>
          <w:tcPr>
            <w:tcW w:w="774" w:type="dxa"/>
            <w:shd w:val="clear" w:color="000000" w:fill="FFFFFF"/>
            <w:vAlign w:val="center"/>
          </w:tcPr>
          <w:p w14:paraId="0007FF8D" w14:textId="77777777" w:rsidR="005353B6" w:rsidRDefault="00C7091A">
            <w:pPr>
              <w:jc w:val="center"/>
              <w:rPr>
                <w:rFonts w:ascii="宋体" w:hAnsi="宋体"/>
              </w:rPr>
            </w:pPr>
            <w:r>
              <w:rPr>
                <w:rFonts w:ascii="宋体" w:hAnsi="宋体" w:hint="eastAsia"/>
              </w:rPr>
              <w:t>10419</w:t>
            </w:r>
          </w:p>
        </w:tc>
        <w:tc>
          <w:tcPr>
            <w:tcW w:w="3583" w:type="dxa"/>
            <w:shd w:val="clear" w:color="000000" w:fill="FFFFFF"/>
            <w:vAlign w:val="center"/>
          </w:tcPr>
          <w:p w14:paraId="4DE361F8" w14:textId="77777777" w:rsidR="005353B6" w:rsidRDefault="00C7091A">
            <w:pPr>
              <w:rPr>
                <w:rFonts w:ascii="宋体" w:hAnsi="宋体" w:cs="宋体"/>
                <w:kern w:val="0"/>
              </w:rPr>
            </w:pPr>
            <w:r>
              <w:rPr>
                <w:rFonts w:ascii="宋体" w:hAnsi="宋体" w:hint="eastAsia"/>
              </w:rPr>
              <w:t>世界大学三大原型及中国大学双一流建设（王晓阳）</w:t>
            </w:r>
          </w:p>
        </w:tc>
        <w:tc>
          <w:tcPr>
            <w:tcW w:w="774" w:type="dxa"/>
            <w:shd w:val="clear" w:color="000000" w:fill="FFFFFF"/>
            <w:vAlign w:val="center"/>
          </w:tcPr>
          <w:p w14:paraId="27324535" w14:textId="77777777" w:rsidR="005353B6" w:rsidRDefault="00C7091A">
            <w:pPr>
              <w:jc w:val="center"/>
              <w:rPr>
                <w:rFonts w:ascii="宋体" w:hAnsi="宋体"/>
              </w:rPr>
            </w:pPr>
            <w:r>
              <w:rPr>
                <w:rFonts w:ascii="宋体" w:hAnsi="宋体" w:hint="eastAsia"/>
              </w:rPr>
              <w:t>10416</w:t>
            </w:r>
          </w:p>
        </w:tc>
        <w:tc>
          <w:tcPr>
            <w:tcW w:w="4340" w:type="dxa"/>
            <w:shd w:val="clear" w:color="000000" w:fill="FFFFFF"/>
            <w:vAlign w:val="center"/>
          </w:tcPr>
          <w:p w14:paraId="4E95C8C3" w14:textId="77777777" w:rsidR="005353B6" w:rsidRDefault="00C7091A">
            <w:pPr>
              <w:rPr>
                <w:rFonts w:ascii="宋体" w:hAnsi="宋体" w:cs="宋体"/>
                <w:kern w:val="0"/>
              </w:rPr>
            </w:pPr>
            <w:r>
              <w:rPr>
                <w:rFonts w:ascii="宋体" w:hAnsi="宋体" w:hint="eastAsia"/>
              </w:rPr>
              <w:t>全球化、一带一路与中国国际教育的机遇与挑战（王晓阳）</w:t>
            </w:r>
          </w:p>
        </w:tc>
      </w:tr>
      <w:tr w:rsidR="005353B6" w14:paraId="08D75EBE" w14:textId="77777777">
        <w:trPr>
          <w:cantSplit/>
          <w:trHeight w:val="642"/>
          <w:jc w:val="center"/>
        </w:trPr>
        <w:tc>
          <w:tcPr>
            <w:tcW w:w="774" w:type="dxa"/>
            <w:shd w:val="clear" w:color="000000" w:fill="FFFFFF"/>
            <w:vAlign w:val="center"/>
          </w:tcPr>
          <w:p w14:paraId="37ED5BED" w14:textId="77777777" w:rsidR="005353B6" w:rsidRDefault="00C7091A">
            <w:pPr>
              <w:jc w:val="center"/>
              <w:rPr>
                <w:rFonts w:ascii="宋体" w:hAnsi="宋体"/>
              </w:rPr>
            </w:pPr>
            <w:r>
              <w:rPr>
                <w:rFonts w:ascii="宋体" w:hAnsi="宋体" w:hint="eastAsia"/>
              </w:rPr>
              <w:t>10439</w:t>
            </w:r>
          </w:p>
        </w:tc>
        <w:tc>
          <w:tcPr>
            <w:tcW w:w="3583" w:type="dxa"/>
            <w:shd w:val="clear" w:color="000000" w:fill="FFFFFF"/>
            <w:vAlign w:val="center"/>
          </w:tcPr>
          <w:p w14:paraId="27EC73C2" w14:textId="77777777" w:rsidR="005353B6" w:rsidRDefault="00C7091A">
            <w:pPr>
              <w:rPr>
                <w:rFonts w:ascii="宋体" w:hAnsi="宋体" w:cs="宋体"/>
                <w:kern w:val="0"/>
              </w:rPr>
            </w:pPr>
            <w:r>
              <w:rPr>
                <w:rFonts w:ascii="宋体" w:hAnsi="宋体" w:hint="eastAsia"/>
              </w:rPr>
              <w:t>教育科学与实证研究（杨开城）</w:t>
            </w:r>
          </w:p>
        </w:tc>
        <w:tc>
          <w:tcPr>
            <w:tcW w:w="774" w:type="dxa"/>
            <w:shd w:val="clear" w:color="000000" w:fill="FFFFFF"/>
            <w:vAlign w:val="center"/>
          </w:tcPr>
          <w:p w14:paraId="35219917" w14:textId="77777777" w:rsidR="005353B6" w:rsidRDefault="00C7091A">
            <w:pPr>
              <w:jc w:val="center"/>
              <w:rPr>
                <w:rFonts w:ascii="宋体" w:hAnsi="宋体"/>
              </w:rPr>
            </w:pPr>
            <w:r>
              <w:rPr>
                <w:rFonts w:ascii="宋体" w:hAnsi="宋体"/>
              </w:rPr>
              <w:t>10455</w:t>
            </w:r>
          </w:p>
        </w:tc>
        <w:tc>
          <w:tcPr>
            <w:tcW w:w="4340" w:type="dxa"/>
            <w:shd w:val="clear" w:color="000000" w:fill="FFFFFF"/>
            <w:vAlign w:val="center"/>
          </w:tcPr>
          <w:p w14:paraId="64FAE95C" w14:textId="77777777" w:rsidR="005353B6" w:rsidRDefault="00C7091A">
            <w:pPr>
              <w:rPr>
                <w:rFonts w:ascii="宋体" w:hAnsi="宋体" w:cs="宋体"/>
                <w:kern w:val="0"/>
              </w:rPr>
            </w:pPr>
            <w:r>
              <w:rPr>
                <w:rFonts w:ascii="宋体" w:hAnsi="宋体" w:cs="宋体" w:hint="eastAsia"/>
                <w:kern w:val="0"/>
              </w:rPr>
              <w:t>#备战合格评估，促进长效发展（李芳）</w:t>
            </w:r>
          </w:p>
        </w:tc>
      </w:tr>
      <w:tr w:rsidR="005353B6" w14:paraId="1E1B76F7" w14:textId="77777777">
        <w:trPr>
          <w:cantSplit/>
          <w:trHeight w:val="642"/>
          <w:jc w:val="center"/>
        </w:trPr>
        <w:tc>
          <w:tcPr>
            <w:tcW w:w="774" w:type="dxa"/>
            <w:shd w:val="clear" w:color="000000" w:fill="FFFFFF"/>
            <w:vAlign w:val="center"/>
          </w:tcPr>
          <w:p w14:paraId="495A5D37" w14:textId="77777777" w:rsidR="005353B6" w:rsidRDefault="00C7091A">
            <w:pPr>
              <w:jc w:val="center"/>
              <w:rPr>
                <w:rFonts w:ascii="宋体" w:hAnsi="宋体"/>
              </w:rPr>
            </w:pPr>
            <w:r>
              <w:rPr>
                <w:rFonts w:ascii="宋体" w:hAnsi="宋体"/>
              </w:rPr>
              <w:t>10459</w:t>
            </w:r>
          </w:p>
        </w:tc>
        <w:tc>
          <w:tcPr>
            <w:tcW w:w="3583" w:type="dxa"/>
            <w:shd w:val="clear" w:color="000000" w:fill="FFFFFF"/>
            <w:vAlign w:val="center"/>
          </w:tcPr>
          <w:p w14:paraId="2AB6D7AE" w14:textId="77777777" w:rsidR="005353B6" w:rsidRDefault="00C7091A">
            <w:pPr>
              <w:rPr>
                <w:rFonts w:ascii="宋体" w:hAnsi="宋体"/>
              </w:rPr>
            </w:pPr>
            <w:r>
              <w:rPr>
                <w:rFonts w:ascii="宋体" w:hAnsi="宋体" w:hint="eastAsia"/>
              </w:rPr>
              <w:t>#高校“双一流建设”的教育计量学思考（蒋国华）</w:t>
            </w:r>
          </w:p>
        </w:tc>
        <w:tc>
          <w:tcPr>
            <w:tcW w:w="774" w:type="dxa"/>
            <w:shd w:val="clear" w:color="000000" w:fill="FFFFFF"/>
            <w:vAlign w:val="center"/>
          </w:tcPr>
          <w:p w14:paraId="437CF9BD" w14:textId="77777777" w:rsidR="005353B6" w:rsidRDefault="00C7091A">
            <w:pPr>
              <w:jc w:val="center"/>
              <w:rPr>
                <w:rFonts w:ascii="宋体" w:hAnsi="宋体"/>
              </w:rPr>
            </w:pPr>
            <w:r>
              <w:rPr>
                <w:rFonts w:ascii="宋体" w:hAnsi="宋体"/>
              </w:rPr>
              <w:t>10461</w:t>
            </w:r>
          </w:p>
        </w:tc>
        <w:tc>
          <w:tcPr>
            <w:tcW w:w="4340" w:type="dxa"/>
            <w:shd w:val="clear" w:color="000000" w:fill="FFFFFF"/>
            <w:vAlign w:val="center"/>
          </w:tcPr>
          <w:p w14:paraId="2C85A519" w14:textId="77777777" w:rsidR="005353B6" w:rsidRDefault="00C7091A">
            <w:pPr>
              <w:rPr>
                <w:rFonts w:ascii="宋体" w:hAnsi="宋体" w:cs="宋体"/>
                <w:kern w:val="0"/>
              </w:rPr>
            </w:pPr>
            <w:r>
              <w:rPr>
                <w:rFonts w:ascii="宋体" w:hAnsi="宋体" w:cs="宋体" w:hint="eastAsia"/>
                <w:kern w:val="0"/>
              </w:rPr>
              <w:t>#课程重组 产教融合 流程重造：应用型大学转型三要素（甘德安）</w:t>
            </w:r>
          </w:p>
        </w:tc>
      </w:tr>
      <w:tr w:rsidR="005353B6" w14:paraId="137BD550" w14:textId="77777777">
        <w:trPr>
          <w:cantSplit/>
          <w:trHeight w:val="642"/>
          <w:jc w:val="center"/>
        </w:trPr>
        <w:tc>
          <w:tcPr>
            <w:tcW w:w="774" w:type="dxa"/>
            <w:shd w:val="clear" w:color="000000" w:fill="FFFFFF"/>
            <w:vAlign w:val="center"/>
          </w:tcPr>
          <w:p w14:paraId="1EAFB521" w14:textId="77777777" w:rsidR="005353B6" w:rsidRDefault="00C7091A">
            <w:pPr>
              <w:jc w:val="center"/>
              <w:rPr>
                <w:rFonts w:ascii="宋体" w:hAnsi="宋体"/>
              </w:rPr>
            </w:pPr>
            <w:r>
              <w:rPr>
                <w:rFonts w:ascii="宋体" w:hAnsi="宋体"/>
              </w:rPr>
              <w:t>10465</w:t>
            </w:r>
          </w:p>
        </w:tc>
        <w:tc>
          <w:tcPr>
            <w:tcW w:w="3583" w:type="dxa"/>
            <w:shd w:val="clear" w:color="000000" w:fill="FFFFFF"/>
            <w:vAlign w:val="center"/>
          </w:tcPr>
          <w:p w14:paraId="55C46CD5" w14:textId="77777777" w:rsidR="005353B6" w:rsidRDefault="00C7091A">
            <w:pPr>
              <w:rPr>
                <w:rFonts w:ascii="宋体" w:hAnsi="宋体"/>
              </w:rPr>
            </w:pPr>
            <w:r>
              <w:rPr>
                <w:rFonts w:ascii="宋体" w:hAnsi="宋体" w:hint="eastAsia"/>
              </w:rPr>
              <w:t>#英国教育改革与发展对国内高校教育的借鉴（王璐）</w:t>
            </w:r>
          </w:p>
        </w:tc>
        <w:tc>
          <w:tcPr>
            <w:tcW w:w="774" w:type="dxa"/>
            <w:shd w:val="clear" w:color="000000" w:fill="FFFFFF"/>
            <w:vAlign w:val="center"/>
          </w:tcPr>
          <w:p w14:paraId="6B9009E8" w14:textId="77777777" w:rsidR="005353B6" w:rsidRDefault="00C7091A">
            <w:pPr>
              <w:jc w:val="center"/>
              <w:rPr>
                <w:rFonts w:ascii="宋体" w:hAnsi="宋体"/>
              </w:rPr>
            </w:pPr>
            <w:r>
              <w:rPr>
                <w:rFonts w:ascii="宋体" w:hAnsi="宋体"/>
              </w:rPr>
              <w:t>10476</w:t>
            </w:r>
          </w:p>
        </w:tc>
        <w:tc>
          <w:tcPr>
            <w:tcW w:w="4340" w:type="dxa"/>
            <w:shd w:val="clear" w:color="000000" w:fill="FFFFFF"/>
            <w:vAlign w:val="center"/>
          </w:tcPr>
          <w:p w14:paraId="0FD90404" w14:textId="77777777" w:rsidR="005353B6" w:rsidRDefault="00C7091A">
            <w:pPr>
              <w:rPr>
                <w:rFonts w:ascii="宋体" w:hAnsi="宋体" w:cs="宋体"/>
                <w:kern w:val="0"/>
              </w:rPr>
            </w:pPr>
            <w:r>
              <w:rPr>
                <w:rFonts w:ascii="宋体" w:hAnsi="宋体" w:cs="宋体" w:hint="eastAsia"/>
                <w:kern w:val="0"/>
              </w:rPr>
              <w:t>#新时期新规定新发展——高校学生管理制度的改革与创新（沈亚平）</w:t>
            </w:r>
          </w:p>
        </w:tc>
      </w:tr>
      <w:tr w:rsidR="005353B6" w14:paraId="45076FE4" w14:textId="77777777">
        <w:trPr>
          <w:cantSplit/>
          <w:trHeight w:val="642"/>
          <w:jc w:val="center"/>
        </w:trPr>
        <w:tc>
          <w:tcPr>
            <w:tcW w:w="774" w:type="dxa"/>
            <w:shd w:val="clear" w:color="000000" w:fill="FFFFFF"/>
            <w:vAlign w:val="center"/>
          </w:tcPr>
          <w:p w14:paraId="10B318F6" w14:textId="77777777" w:rsidR="005353B6" w:rsidRDefault="00C7091A">
            <w:pPr>
              <w:jc w:val="center"/>
              <w:rPr>
                <w:rFonts w:ascii="宋体" w:hAnsi="宋体"/>
              </w:rPr>
            </w:pPr>
            <w:r>
              <w:rPr>
                <w:rFonts w:ascii="宋体" w:hAnsi="宋体"/>
              </w:rPr>
              <w:t>10477</w:t>
            </w:r>
          </w:p>
        </w:tc>
        <w:tc>
          <w:tcPr>
            <w:tcW w:w="3583" w:type="dxa"/>
            <w:shd w:val="clear" w:color="000000" w:fill="FFFFFF"/>
            <w:vAlign w:val="center"/>
          </w:tcPr>
          <w:p w14:paraId="41D14000" w14:textId="77777777" w:rsidR="005353B6" w:rsidRDefault="00C7091A">
            <w:pPr>
              <w:rPr>
                <w:rFonts w:ascii="宋体" w:hAnsi="宋体"/>
              </w:rPr>
            </w:pPr>
            <w:r>
              <w:rPr>
                <w:rFonts w:ascii="宋体" w:hAnsi="宋体" w:hint="eastAsia"/>
              </w:rPr>
              <w:t>#知识共享——进击的互联网+教育（孟克）</w:t>
            </w:r>
          </w:p>
        </w:tc>
        <w:tc>
          <w:tcPr>
            <w:tcW w:w="774" w:type="dxa"/>
            <w:shd w:val="clear" w:color="000000" w:fill="FFFFFF"/>
            <w:vAlign w:val="center"/>
          </w:tcPr>
          <w:p w14:paraId="13912767" w14:textId="77777777" w:rsidR="005353B6" w:rsidRDefault="00C7091A">
            <w:pPr>
              <w:jc w:val="center"/>
              <w:rPr>
                <w:rFonts w:ascii="宋体" w:hAnsi="宋体"/>
              </w:rPr>
            </w:pPr>
            <w:r>
              <w:rPr>
                <w:rFonts w:ascii="宋体" w:hAnsi="宋体"/>
              </w:rPr>
              <w:t>10481</w:t>
            </w:r>
          </w:p>
        </w:tc>
        <w:tc>
          <w:tcPr>
            <w:tcW w:w="4340" w:type="dxa"/>
            <w:shd w:val="clear" w:color="000000" w:fill="FFFFFF"/>
            <w:vAlign w:val="center"/>
          </w:tcPr>
          <w:p w14:paraId="42A1675F" w14:textId="77777777" w:rsidR="005353B6" w:rsidRDefault="00C7091A">
            <w:pPr>
              <w:rPr>
                <w:rFonts w:ascii="宋体" w:hAnsi="宋体" w:cs="宋体"/>
                <w:kern w:val="0"/>
              </w:rPr>
            </w:pPr>
            <w:r>
              <w:rPr>
                <w:rFonts w:ascii="宋体" w:hAnsi="宋体" w:cs="宋体" w:hint="eastAsia"/>
                <w:kern w:val="0"/>
              </w:rPr>
              <w:t>#未来大学的创新——生本教育与组合学分制（丁晓良）</w:t>
            </w:r>
          </w:p>
        </w:tc>
      </w:tr>
      <w:tr w:rsidR="005353B6" w14:paraId="2868C7FF" w14:textId="77777777">
        <w:trPr>
          <w:cantSplit/>
          <w:trHeight w:val="642"/>
          <w:jc w:val="center"/>
        </w:trPr>
        <w:tc>
          <w:tcPr>
            <w:tcW w:w="774" w:type="dxa"/>
            <w:shd w:val="clear" w:color="000000" w:fill="FFFFFF"/>
            <w:vAlign w:val="center"/>
          </w:tcPr>
          <w:p w14:paraId="495C6980" w14:textId="77777777" w:rsidR="005353B6" w:rsidRDefault="00C7091A">
            <w:pPr>
              <w:jc w:val="center"/>
              <w:rPr>
                <w:rFonts w:ascii="宋体" w:hAnsi="宋体"/>
              </w:rPr>
            </w:pPr>
            <w:r>
              <w:rPr>
                <w:rFonts w:ascii="宋体" w:hAnsi="宋体"/>
              </w:rPr>
              <w:t>10484</w:t>
            </w:r>
          </w:p>
        </w:tc>
        <w:tc>
          <w:tcPr>
            <w:tcW w:w="3583" w:type="dxa"/>
            <w:shd w:val="clear" w:color="000000" w:fill="FFFFFF"/>
            <w:vAlign w:val="center"/>
          </w:tcPr>
          <w:p w14:paraId="79482E03" w14:textId="77777777" w:rsidR="005353B6" w:rsidRDefault="00C7091A">
            <w:pPr>
              <w:rPr>
                <w:rFonts w:ascii="宋体" w:hAnsi="宋体"/>
              </w:rPr>
            </w:pPr>
            <w:r>
              <w:rPr>
                <w:rFonts w:ascii="宋体" w:hAnsi="宋体" w:hint="eastAsia"/>
              </w:rPr>
              <w:t>#中国地方高校发展的杀手锏:战略发展规划的新进展（洪成文）</w:t>
            </w:r>
          </w:p>
        </w:tc>
        <w:tc>
          <w:tcPr>
            <w:tcW w:w="774" w:type="dxa"/>
            <w:shd w:val="clear" w:color="000000" w:fill="FFFFFF"/>
            <w:vAlign w:val="center"/>
          </w:tcPr>
          <w:p w14:paraId="611A131D" w14:textId="77777777" w:rsidR="005353B6" w:rsidRDefault="00C7091A">
            <w:pPr>
              <w:jc w:val="center"/>
              <w:rPr>
                <w:rFonts w:ascii="宋体" w:hAnsi="宋体"/>
              </w:rPr>
            </w:pPr>
            <w:r>
              <w:rPr>
                <w:rFonts w:ascii="宋体" w:hAnsi="宋体"/>
              </w:rPr>
              <w:t>10489</w:t>
            </w:r>
          </w:p>
        </w:tc>
        <w:tc>
          <w:tcPr>
            <w:tcW w:w="4340" w:type="dxa"/>
            <w:shd w:val="clear" w:color="000000" w:fill="FFFFFF"/>
            <w:vAlign w:val="center"/>
          </w:tcPr>
          <w:p w14:paraId="405C1A46" w14:textId="77777777" w:rsidR="005353B6" w:rsidRDefault="00C7091A">
            <w:pPr>
              <w:rPr>
                <w:rFonts w:ascii="宋体" w:hAnsi="宋体" w:cs="宋体"/>
                <w:kern w:val="0"/>
              </w:rPr>
            </w:pPr>
            <w:r>
              <w:rPr>
                <w:rFonts w:ascii="宋体" w:hAnsi="宋体" w:cs="宋体" w:hint="eastAsia"/>
                <w:kern w:val="0"/>
              </w:rPr>
              <w:t>#大数据视角下的教学范式创新（周华丽）</w:t>
            </w:r>
          </w:p>
        </w:tc>
      </w:tr>
      <w:tr w:rsidR="005353B6" w14:paraId="6544BE80" w14:textId="77777777">
        <w:trPr>
          <w:cantSplit/>
          <w:trHeight w:val="536"/>
          <w:jc w:val="center"/>
        </w:trPr>
        <w:tc>
          <w:tcPr>
            <w:tcW w:w="9471" w:type="dxa"/>
            <w:gridSpan w:val="4"/>
            <w:shd w:val="clear" w:color="000000" w:fill="FFFFFF"/>
            <w:vAlign w:val="center"/>
          </w:tcPr>
          <w:p w14:paraId="56CD4FF0"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教师发展（342）</w:t>
            </w:r>
          </w:p>
          <w:p w14:paraId="1D807CE9" w14:textId="77777777" w:rsidR="005353B6" w:rsidRDefault="00C7091A">
            <w:pPr>
              <w:widowControl/>
              <w:ind w:firstLineChars="200" w:firstLine="420"/>
              <w:jc w:val="left"/>
              <w:rPr>
                <w:rFonts w:ascii="宋体" w:hAnsi="宋体" w:cs="宋体"/>
                <w:color w:val="000000"/>
                <w:kern w:val="0"/>
                <w:u w:val="single"/>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5353B6" w14:paraId="77954E41" w14:textId="77777777">
        <w:trPr>
          <w:cantSplit/>
          <w:trHeight w:val="642"/>
          <w:jc w:val="center"/>
        </w:trPr>
        <w:tc>
          <w:tcPr>
            <w:tcW w:w="774" w:type="dxa"/>
            <w:shd w:val="clear" w:color="000000" w:fill="FFFFFF"/>
            <w:vAlign w:val="center"/>
          </w:tcPr>
          <w:p w14:paraId="194D15C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14:paraId="3D48847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74" w:type="dxa"/>
            <w:shd w:val="clear" w:color="000000" w:fill="FFFFFF"/>
            <w:vAlign w:val="center"/>
          </w:tcPr>
          <w:p w14:paraId="220EFD5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10171</w:t>
            </w:r>
          </w:p>
        </w:tc>
        <w:tc>
          <w:tcPr>
            <w:tcW w:w="4340" w:type="dxa"/>
            <w:shd w:val="clear" w:color="000000" w:fill="FFFFFF"/>
            <w:vAlign w:val="center"/>
          </w:tcPr>
          <w:p w14:paraId="341A7F6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5353B6" w14:paraId="688B606C" w14:textId="77777777">
        <w:trPr>
          <w:cantSplit/>
          <w:trHeight w:val="642"/>
          <w:jc w:val="center"/>
        </w:trPr>
        <w:tc>
          <w:tcPr>
            <w:tcW w:w="774" w:type="dxa"/>
            <w:shd w:val="clear" w:color="000000" w:fill="FFFFFF"/>
            <w:vAlign w:val="center"/>
          </w:tcPr>
          <w:p w14:paraId="35E7FF4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14:paraId="20396E1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74" w:type="dxa"/>
            <w:shd w:val="clear" w:color="000000" w:fill="FFFFFF"/>
            <w:vAlign w:val="center"/>
          </w:tcPr>
          <w:p w14:paraId="5641F2C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10251</w:t>
            </w:r>
          </w:p>
        </w:tc>
        <w:tc>
          <w:tcPr>
            <w:tcW w:w="4340" w:type="dxa"/>
            <w:shd w:val="clear" w:color="000000" w:fill="FFFFFF"/>
            <w:vAlign w:val="center"/>
          </w:tcPr>
          <w:p w14:paraId="3B0C790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5353B6" w14:paraId="430B2543" w14:textId="77777777">
        <w:trPr>
          <w:cantSplit/>
          <w:trHeight w:val="642"/>
          <w:jc w:val="center"/>
        </w:trPr>
        <w:tc>
          <w:tcPr>
            <w:tcW w:w="774" w:type="dxa"/>
            <w:shd w:val="clear" w:color="000000" w:fill="FFFFFF"/>
            <w:vAlign w:val="center"/>
          </w:tcPr>
          <w:p w14:paraId="45FF047F" w14:textId="77777777" w:rsidR="005353B6" w:rsidRDefault="00C7091A">
            <w:pPr>
              <w:widowControl/>
              <w:jc w:val="center"/>
              <w:rPr>
                <w:rFonts w:ascii="宋体" w:hAnsi="宋体" w:cs="宋体"/>
                <w:kern w:val="0"/>
              </w:rPr>
            </w:pPr>
            <w:r>
              <w:rPr>
                <w:rFonts w:ascii="宋体" w:hAnsi="宋体" w:cs="宋体" w:hint="eastAsia"/>
                <w:kern w:val="0"/>
              </w:rPr>
              <w:t>10263</w:t>
            </w:r>
          </w:p>
        </w:tc>
        <w:tc>
          <w:tcPr>
            <w:tcW w:w="3583" w:type="dxa"/>
            <w:shd w:val="clear" w:color="000000" w:fill="FFFFFF"/>
            <w:vAlign w:val="center"/>
          </w:tcPr>
          <w:p w14:paraId="635C603D" w14:textId="77777777" w:rsidR="005353B6" w:rsidRDefault="00C7091A">
            <w:pPr>
              <w:widowControl/>
              <w:jc w:val="left"/>
              <w:rPr>
                <w:rFonts w:ascii="宋体" w:hAnsi="宋体" w:cs="宋体"/>
                <w:kern w:val="0"/>
              </w:rPr>
            </w:pPr>
            <w:r>
              <w:rPr>
                <w:rFonts w:ascii="宋体" w:hAnsi="宋体" w:cs="宋体" w:hint="eastAsia"/>
                <w:kern w:val="0"/>
              </w:rPr>
              <w:t>我思我行我MOOC（李尚志）</w:t>
            </w:r>
          </w:p>
        </w:tc>
        <w:tc>
          <w:tcPr>
            <w:tcW w:w="774" w:type="dxa"/>
            <w:shd w:val="clear" w:color="000000" w:fill="FFFFFF"/>
            <w:vAlign w:val="center"/>
          </w:tcPr>
          <w:p w14:paraId="69E4F7C6" w14:textId="77777777" w:rsidR="005353B6" w:rsidRDefault="00C7091A">
            <w:pPr>
              <w:widowControl/>
              <w:jc w:val="center"/>
              <w:rPr>
                <w:rFonts w:ascii="宋体" w:hAnsi="宋体" w:cs="宋体"/>
                <w:kern w:val="0"/>
              </w:rPr>
            </w:pPr>
            <w:r>
              <w:rPr>
                <w:rFonts w:ascii="宋体" w:hAnsi="宋体" w:cs="宋体" w:hint="eastAsia"/>
                <w:kern w:val="0"/>
              </w:rPr>
              <w:t>10302</w:t>
            </w:r>
          </w:p>
        </w:tc>
        <w:tc>
          <w:tcPr>
            <w:tcW w:w="4340" w:type="dxa"/>
            <w:shd w:val="clear" w:color="000000" w:fill="FFFFFF"/>
            <w:vAlign w:val="center"/>
          </w:tcPr>
          <w:p w14:paraId="10024B30" w14:textId="77777777" w:rsidR="005353B6" w:rsidRDefault="00C7091A">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5353B6" w14:paraId="0748C0F5" w14:textId="77777777">
        <w:trPr>
          <w:cantSplit/>
          <w:trHeight w:val="642"/>
          <w:jc w:val="center"/>
        </w:trPr>
        <w:tc>
          <w:tcPr>
            <w:tcW w:w="774" w:type="dxa"/>
            <w:shd w:val="clear" w:color="000000" w:fill="FFFFFF"/>
            <w:vAlign w:val="center"/>
          </w:tcPr>
          <w:p w14:paraId="1DA1575B" w14:textId="77777777" w:rsidR="005353B6" w:rsidRDefault="00C7091A">
            <w:pPr>
              <w:widowControl/>
              <w:jc w:val="center"/>
              <w:rPr>
                <w:rFonts w:ascii="宋体" w:hAnsi="宋体" w:cs="宋体"/>
                <w:kern w:val="0"/>
              </w:rPr>
            </w:pPr>
            <w:r>
              <w:rPr>
                <w:rFonts w:ascii="宋体" w:hAnsi="宋体" w:cs="宋体" w:hint="eastAsia"/>
                <w:kern w:val="0"/>
              </w:rPr>
              <w:t>10319</w:t>
            </w:r>
          </w:p>
        </w:tc>
        <w:tc>
          <w:tcPr>
            <w:tcW w:w="3583" w:type="dxa"/>
            <w:shd w:val="clear" w:color="000000" w:fill="FFFFFF"/>
            <w:vAlign w:val="center"/>
          </w:tcPr>
          <w:p w14:paraId="51A0F3A2" w14:textId="77777777" w:rsidR="005353B6" w:rsidRDefault="00C7091A">
            <w:pPr>
              <w:widowControl/>
              <w:jc w:val="left"/>
              <w:rPr>
                <w:rFonts w:ascii="宋体" w:hAnsi="宋体" w:cs="宋体"/>
                <w:kern w:val="0"/>
              </w:rPr>
            </w:pPr>
            <w:r>
              <w:rPr>
                <w:rFonts w:ascii="宋体" w:hAnsi="宋体" w:cs="宋体" w:hint="eastAsia"/>
                <w:kern w:val="0"/>
              </w:rPr>
              <w:t>从信息化走向智慧教育（陈琳）</w:t>
            </w:r>
          </w:p>
        </w:tc>
        <w:tc>
          <w:tcPr>
            <w:tcW w:w="774" w:type="dxa"/>
            <w:shd w:val="clear" w:color="000000" w:fill="FFFFFF"/>
            <w:vAlign w:val="center"/>
          </w:tcPr>
          <w:p w14:paraId="26AF62D2" w14:textId="77777777" w:rsidR="005353B6" w:rsidRDefault="00C7091A">
            <w:pPr>
              <w:widowControl/>
              <w:jc w:val="center"/>
              <w:rPr>
                <w:rFonts w:ascii="宋体" w:hAnsi="宋体" w:cs="宋体"/>
                <w:kern w:val="0"/>
              </w:rPr>
            </w:pPr>
            <w:r>
              <w:rPr>
                <w:rFonts w:ascii="宋体" w:hAnsi="宋体" w:cs="宋体" w:hint="eastAsia"/>
                <w:kern w:val="0"/>
              </w:rPr>
              <w:t>10321</w:t>
            </w:r>
          </w:p>
        </w:tc>
        <w:tc>
          <w:tcPr>
            <w:tcW w:w="4340" w:type="dxa"/>
            <w:shd w:val="clear" w:color="000000" w:fill="FFFFFF"/>
            <w:vAlign w:val="center"/>
          </w:tcPr>
          <w:p w14:paraId="316EEB61" w14:textId="77777777" w:rsidR="005353B6" w:rsidRDefault="00C7091A">
            <w:pPr>
              <w:widowControl/>
              <w:jc w:val="left"/>
              <w:rPr>
                <w:rFonts w:ascii="宋体" w:hAnsi="宋体" w:cs="宋体"/>
                <w:kern w:val="0"/>
              </w:rPr>
            </w:pPr>
            <w:r>
              <w:rPr>
                <w:rFonts w:ascii="宋体" w:hAnsi="宋体" w:cs="宋体" w:hint="eastAsia"/>
                <w:kern w:val="0"/>
              </w:rPr>
              <w:t>MOOC设计方法与制作运营实战技巧（师雪霖）</w:t>
            </w:r>
          </w:p>
        </w:tc>
      </w:tr>
      <w:tr w:rsidR="005353B6" w14:paraId="49D87394" w14:textId="77777777">
        <w:trPr>
          <w:cantSplit/>
          <w:trHeight w:val="642"/>
          <w:jc w:val="center"/>
        </w:trPr>
        <w:tc>
          <w:tcPr>
            <w:tcW w:w="774" w:type="dxa"/>
            <w:shd w:val="clear" w:color="000000" w:fill="FFFFFF"/>
            <w:vAlign w:val="center"/>
          </w:tcPr>
          <w:p w14:paraId="0D1F2CE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14:paraId="00097E3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74" w:type="dxa"/>
            <w:shd w:val="clear" w:color="000000" w:fill="FFFFFF"/>
            <w:vAlign w:val="center"/>
          </w:tcPr>
          <w:p w14:paraId="073BF2F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10217</w:t>
            </w:r>
          </w:p>
        </w:tc>
        <w:tc>
          <w:tcPr>
            <w:tcW w:w="4340" w:type="dxa"/>
            <w:shd w:val="clear" w:color="000000" w:fill="FFFFFF"/>
            <w:vAlign w:val="center"/>
          </w:tcPr>
          <w:p w14:paraId="21E42E7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5353B6" w14:paraId="2EB695CE" w14:textId="77777777">
        <w:trPr>
          <w:cantSplit/>
          <w:trHeight w:val="642"/>
          <w:jc w:val="center"/>
        </w:trPr>
        <w:tc>
          <w:tcPr>
            <w:tcW w:w="774" w:type="dxa"/>
            <w:shd w:val="clear" w:color="000000" w:fill="FFFFFF"/>
            <w:vAlign w:val="center"/>
          </w:tcPr>
          <w:p w14:paraId="0FD6DA4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14:paraId="40814DCE"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74" w:type="dxa"/>
            <w:shd w:val="clear" w:color="000000" w:fill="FFFFFF"/>
            <w:vAlign w:val="center"/>
          </w:tcPr>
          <w:p w14:paraId="3B92BA8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10028</w:t>
            </w:r>
          </w:p>
        </w:tc>
        <w:tc>
          <w:tcPr>
            <w:tcW w:w="4340" w:type="dxa"/>
            <w:shd w:val="clear" w:color="000000" w:fill="FFFFFF"/>
            <w:vAlign w:val="center"/>
          </w:tcPr>
          <w:p w14:paraId="070A3C43" w14:textId="77777777" w:rsidR="005353B6" w:rsidRDefault="00C7091A">
            <w:pPr>
              <w:widowControl/>
              <w:jc w:val="left"/>
              <w:rPr>
                <w:rFonts w:ascii="宋体" w:hAnsi="宋体" w:cs="宋体"/>
                <w:color w:val="000000"/>
                <w:kern w:val="0"/>
              </w:rPr>
            </w:pPr>
            <w:r>
              <w:rPr>
                <w:rFonts w:ascii="宋体" w:hAnsi="宋体" w:cs="宋体" w:hint="eastAsia"/>
                <w:kern w:val="0"/>
              </w:rPr>
              <w:t>高校教师教育教学技能（唐松林）</w:t>
            </w:r>
          </w:p>
        </w:tc>
      </w:tr>
      <w:tr w:rsidR="005353B6" w14:paraId="2686D886" w14:textId="77777777">
        <w:trPr>
          <w:cantSplit/>
          <w:trHeight w:val="642"/>
          <w:jc w:val="center"/>
        </w:trPr>
        <w:tc>
          <w:tcPr>
            <w:tcW w:w="774" w:type="dxa"/>
            <w:shd w:val="clear" w:color="000000" w:fill="FFFFFF"/>
            <w:vAlign w:val="center"/>
          </w:tcPr>
          <w:p w14:paraId="2D9DD3E8" w14:textId="77777777" w:rsidR="005353B6" w:rsidRDefault="00C7091A">
            <w:pPr>
              <w:widowControl/>
              <w:jc w:val="center"/>
              <w:rPr>
                <w:rFonts w:ascii="宋体" w:hAnsi="宋体" w:cs="宋体"/>
                <w:kern w:val="0"/>
              </w:rPr>
            </w:pPr>
            <w:r>
              <w:rPr>
                <w:rFonts w:ascii="宋体" w:hAnsi="宋体" w:cs="宋体" w:hint="eastAsia"/>
                <w:kern w:val="0"/>
              </w:rPr>
              <w:t>10229</w:t>
            </w:r>
          </w:p>
        </w:tc>
        <w:tc>
          <w:tcPr>
            <w:tcW w:w="3583" w:type="dxa"/>
            <w:shd w:val="clear" w:color="000000" w:fill="FFFFFF"/>
            <w:vAlign w:val="center"/>
          </w:tcPr>
          <w:p w14:paraId="1AD73D7B" w14:textId="77777777" w:rsidR="005353B6" w:rsidRDefault="00C7091A">
            <w:pPr>
              <w:widowControl/>
              <w:jc w:val="left"/>
              <w:rPr>
                <w:rFonts w:ascii="宋体" w:hAnsi="宋体" w:cs="宋体"/>
                <w:kern w:val="0"/>
              </w:rPr>
            </w:pPr>
            <w:r>
              <w:rPr>
                <w:rFonts w:ascii="宋体" w:hAnsi="宋体" w:cs="宋体" w:hint="eastAsia"/>
                <w:kern w:val="0"/>
              </w:rPr>
              <w:t>实现教学方法创新的四个要点（赵斌）</w:t>
            </w:r>
          </w:p>
        </w:tc>
        <w:tc>
          <w:tcPr>
            <w:tcW w:w="774" w:type="dxa"/>
            <w:shd w:val="clear" w:color="000000" w:fill="FFFFFF"/>
            <w:vAlign w:val="center"/>
          </w:tcPr>
          <w:p w14:paraId="4E5E5520" w14:textId="77777777" w:rsidR="005353B6" w:rsidRDefault="00C7091A">
            <w:pPr>
              <w:widowControl/>
              <w:jc w:val="center"/>
              <w:rPr>
                <w:rFonts w:ascii="宋体" w:hAnsi="宋体" w:cs="宋体"/>
                <w:kern w:val="0"/>
              </w:rPr>
            </w:pPr>
            <w:r>
              <w:rPr>
                <w:rFonts w:ascii="宋体" w:hAnsi="宋体" w:cs="宋体" w:hint="eastAsia"/>
                <w:kern w:val="0"/>
              </w:rPr>
              <w:t>10255</w:t>
            </w:r>
          </w:p>
        </w:tc>
        <w:tc>
          <w:tcPr>
            <w:tcW w:w="4340" w:type="dxa"/>
            <w:shd w:val="clear" w:color="000000" w:fill="FFFFFF"/>
            <w:vAlign w:val="center"/>
          </w:tcPr>
          <w:p w14:paraId="13F4845E" w14:textId="77777777" w:rsidR="005353B6" w:rsidRDefault="00C7091A">
            <w:pPr>
              <w:widowControl/>
              <w:jc w:val="left"/>
              <w:rPr>
                <w:rFonts w:ascii="宋体" w:hAnsi="宋体" w:cs="宋体"/>
                <w:kern w:val="0"/>
              </w:rPr>
            </w:pPr>
            <w:r>
              <w:rPr>
                <w:rFonts w:ascii="宋体" w:hAnsi="宋体" w:cs="宋体" w:hint="eastAsia"/>
                <w:kern w:val="0"/>
              </w:rPr>
              <w:t>学科知识转化为教学语言的策略（汤智）</w:t>
            </w:r>
          </w:p>
        </w:tc>
      </w:tr>
      <w:tr w:rsidR="005353B6" w14:paraId="0582D58C" w14:textId="77777777">
        <w:trPr>
          <w:cantSplit/>
          <w:trHeight w:val="642"/>
          <w:jc w:val="center"/>
        </w:trPr>
        <w:tc>
          <w:tcPr>
            <w:tcW w:w="774" w:type="dxa"/>
            <w:shd w:val="clear" w:color="000000" w:fill="FFFFFF"/>
            <w:vAlign w:val="center"/>
          </w:tcPr>
          <w:p w14:paraId="1E2D665F" w14:textId="77777777" w:rsidR="005353B6" w:rsidRDefault="00C7091A">
            <w:pPr>
              <w:widowControl/>
              <w:jc w:val="center"/>
              <w:rPr>
                <w:rFonts w:ascii="宋体" w:hAnsi="宋体" w:cs="宋体"/>
                <w:kern w:val="0"/>
              </w:rPr>
            </w:pPr>
            <w:r>
              <w:rPr>
                <w:rFonts w:ascii="宋体" w:hAnsi="宋体" w:cs="宋体" w:hint="eastAsia"/>
                <w:kern w:val="0"/>
              </w:rPr>
              <w:t>10265</w:t>
            </w:r>
          </w:p>
        </w:tc>
        <w:tc>
          <w:tcPr>
            <w:tcW w:w="3583" w:type="dxa"/>
            <w:shd w:val="clear" w:color="000000" w:fill="FFFFFF"/>
            <w:vAlign w:val="center"/>
          </w:tcPr>
          <w:p w14:paraId="4EBD0E3F" w14:textId="77777777" w:rsidR="005353B6" w:rsidRDefault="00C7091A">
            <w:pPr>
              <w:widowControl/>
              <w:jc w:val="left"/>
              <w:rPr>
                <w:rFonts w:ascii="宋体" w:hAnsi="宋体" w:cs="宋体"/>
                <w:kern w:val="0"/>
              </w:rPr>
            </w:pPr>
            <w:r>
              <w:rPr>
                <w:rFonts w:ascii="宋体" w:hAnsi="宋体" w:cs="宋体" w:hint="eastAsia"/>
                <w:kern w:val="0"/>
              </w:rPr>
              <w:t>如何使授课语言生动鲜活（朱月龙）</w:t>
            </w:r>
          </w:p>
        </w:tc>
        <w:tc>
          <w:tcPr>
            <w:tcW w:w="774" w:type="dxa"/>
            <w:shd w:val="clear" w:color="000000" w:fill="FFFFFF"/>
            <w:vAlign w:val="center"/>
          </w:tcPr>
          <w:p w14:paraId="45D86885" w14:textId="77777777" w:rsidR="005353B6" w:rsidRDefault="00C7091A">
            <w:pPr>
              <w:widowControl/>
              <w:jc w:val="center"/>
              <w:rPr>
                <w:rFonts w:ascii="宋体" w:hAnsi="宋体" w:cs="宋体"/>
                <w:kern w:val="0"/>
              </w:rPr>
            </w:pPr>
            <w:r>
              <w:rPr>
                <w:rFonts w:ascii="宋体" w:hAnsi="宋体" w:cs="宋体" w:hint="eastAsia"/>
                <w:kern w:val="0"/>
              </w:rPr>
              <w:t>10269</w:t>
            </w:r>
          </w:p>
        </w:tc>
        <w:tc>
          <w:tcPr>
            <w:tcW w:w="4340" w:type="dxa"/>
            <w:shd w:val="clear" w:color="000000" w:fill="FFFFFF"/>
            <w:vAlign w:val="center"/>
          </w:tcPr>
          <w:p w14:paraId="1A2E83CB" w14:textId="77777777" w:rsidR="005353B6" w:rsidRDefault="00C7091A">
            <w:pPr>
              <w:widowControl/>
              <w:jc w:val="left"/>
              <w:rPr>
                <w:rFonts w:ascii="宋体" w:hAnsi="宋体" w:cs="宋体"/>
                <w:kern w:val="0"/>
              </w:rPr>
            </w:pPr>
            <w:r>
              <w:rPr>
                <w:rFonts w:ascii="宋体" w:hAnsi="宋体" w:cs="宋体" w:hint="eastAsia"/>
                <w:kern w:val="0"/>
              </w:rPr>
              <w:t>如何进行有效教学（宋峰）</w:t>
            </w:r>
          </w:p>
        </w:tc>
      </w:tr>
      <w:tr w:rsidR="005353B6" w14:paraId="7FE7C2AA" w14:textId="77777777">
        <w:trPr>
          <w:cantSplit/>
          <w:trHeight w:val="642"/>
          <w:jc w:val="center"/>
        </w:trPr>
        <w:tc>
          <w:tcPr>
            <w:tcW w:w="774" w:type="dxa"/>
            <w:shd w:val="clear" w:color="000000" w:fill="FFFFFF"/>
            <w:vAlign w:val="center"/>
          </w:tcPr>
          <w:p w14:paraId="07470453" w14:textId="77777777" w:rsidR="005353B6" w:rsidRDefault="00C7091A">
            <w:pPr>
              <w:widowControl/>
              <w:jc w:val="center"/>
              <w:rPr>
                <w:rFonts w:ascii="宋体" w:hAnsi="宋体" w:cs="宋体"/>
                <w:kern w:val="0"/>
              </w:rPr>
            </w:pPr>
            <w:r>
              <w:rPr>
                <w:rFonts w:ascii="宋体" w:hAnsi="宋体" w:cs="宋体" w:hint="eastAsia"/>
                <w:kern w:val="0"/>
              </w:rPr>
              <w:lastRenderedPageBreak/>
              <w:t>10285</w:t>
            </w:r>
          </w:p>
        </w:tc>
        <w:tc>
          <w:tcPr>
            <w:tcW w:w="3583" w:type="dxa"/>
            <w:shd w:val="clear" w:color="000000" w:fill="FFFFFF"/>
            <w:vAlign w:val="center"/>
          </w:tcPr>
          <w:p w14:paraId="4A7D9AED" w14:textId="77777777" w:rsidR="005353B6" w:rsidRDefault="00C7091A">
            <w:pPr>
              <w:widowControl/>
              <w:jc w:val="left"/>
              <w:rPr>
                <w:rFonts w:ascii="宋体" w:hAnsi="宋体" w:cs="宋体"/>
                <w:kern w:val="0"/>
              </w:rPr>
            </w:pPr>
            <w:r>
              <w:rPr>
                <w:rFonts w:ascii="宋体" w:hAnsi="宋体" w:cs="宋体" w:hint="eastAsia"/>
                <w:kern w:val="0"/>
              </w:rPr>
              <w:t>新教学环境下教学组织变革（周华丽）</w:t>
            </w:r>
          </w:p>
        </w:tc>
        <w:tc>
          <w:tcPr>
            <w:tcW w:w="774" w:type="dxa"/>
            <w:shd w:val="clear" w:color="000000" w:fill="FFFFFF"/>
            <w:vAlign w:val="center"/>
          </w:tcPr>
          <w:p w14:paraId="4FAD4778" w14:textId="77777777" w:rsidR="005353B6" w:rsidRDefault="00C7091A">
            <w:pPr>
              <w:widowControl/>
              <w:jc w:val="center"/>
              <w:rPr>
                <w:rFonts w:ascii="宋体" w:hAnsi="宋体" w:cs="宋体"/>
                <w:kern w:val="0"/>
              </w:rPr>
            </w:pPr>
            <w:r>
              <w:rPr>
                <w:rFonts w:ascii="宋体" w:hAnsi="宋体" w:cs="宋体" w:hint="eastAsia"/>
                <w:kern w:val="0"/>
              </w:rPr>
              <w:t>10293</w:t>
            </w:r>
          </w:p>
        </w:tc>
        <w:tc>
          <w:tcPr>
            <w:tcW w:w="4340" w:type="dxa"/>
            <w:shd w:val="clear" w:color="000000" w:fill="FFFFFF"/>
            <w:vAlign w:val="center"/>
          </w:tcPr>
          <w:p w14:paraId="459BAA79" w14:textId="77777777" w:rsidR="005353B6" w:rsidRDefault="00C7091A">
            <w:pPr>
              <w:widowControl/>
              <w:jc w:val="left"/>
              <w:rPr>
                <w:rFonts w:ascii="宋体" w:hAnsi="宋体" w:cs="宋体"/>
                <w:kern w:val="0"/>
              </w:rPr>
            </w:pPr>
            <w:r>
              <w:rPr>
                <w:rFonts w:ascii="宋体" w:hAnsi="宋体" w:cs="宋体" w:hint="eastAsia"/>
                <w:kern w:val="0"/>
              </w:rPr>
              <w:t>“有效教学理论”在现代课堂的实施（夏纪梅）</w:t>
            </w:r>
          </w:p>
        </w:tc>
      </w:tr>
      <w:tr w:rsidR="005353B6" w14:paraId="167D11C0" w14:textId="77777777">
        <w:trPr>
          <w:cantSplit/>
          <w:trHeight w:val="642"/>
          <w:jc w:val="center"/>
        </w:trPr>
        <w:tc>
          <w:tcPr>
            <w:tcW w:w="774" w:type="dxa"/>
            <w:shd w:val="clear" w:color="000000" w:fill="FFFFFF"/>
            <w:vAlign w:val="center"/>
          </w:tcPr>
          <w:p w14:paraId="7923E45F" w14:textId="77777777" w:rsidR="005353B6" w:rsidRDefault="00C7091A">
            <w:pPr>
              <w:widowControl/>
              <w:jc w:val="center"/>
              <w:rPr>
                <w:rFonts w:ascii="宋体" w:hAnsi="宋体" w:cs="宋体"/>
                <w:kern w:val="0"/>
              </w:rPr>
            </w:pPr>
            <w:r>
              <w:rPr>
                <w:rFonts w:ascii="宋体" w:hAnsi="宋体" w:cs="宋体" w:hint="eastAsia"/>
                <w:kern w:val="0"/>
              </w:rPr>
              <w:t>10314</w:t>
            </w:r>
          </w:p>
        </w:tc>
        <w:tc>
          <w:tcPr>
            <w:tcW w:w="3583" w:type="dxa"/>
            <w:shd w:val="clear" w:color="000000" w:fill="FFFFFF"/>
            <w:vAlign w:val="center"/>
          </w:tcPr>
          <w:p w14:paraId="70FD1103" w14:textId="77777777" w:rsidR="005353B6" w:rsidRDefault="00C7091A">
            <w:pPr>
              <w:widowControl/>
              <w:jc w:val="left"/>
              <w:rPr>
                <w:rFonts w:ascii="宋体" w:hAnsi="宋体" w:cs="宋体"/>
                <w:kern w:val="0"/>
              </w:rPr>
            </w:pPr>
            <w:r>
              <w:rPr>
                <w:rFonts w:ascii="宋体" w:hAnsi="宋体" w:cs="宋体" w:hint="eastAsia"/>
                <w:kern w:val="0"/>
              </w:rPr>
              <w:t>理工科院校如何开好人文课（赵雪波）</w:t>
            </w:r>
          </w:p>
        </w:tc>
        <w:tc>
          <w:tcPr>
            <w:tcW w:w="774" w:type="dxa"/>
            <w:shd w:val="clear" w:color="000000" w:fill="FFFFFF"/>
            <w:vAlign w:val="center"/>
          </w:tcPr>
          <w:p w14:paraId="37828DB6" w14:textId="77777777" w:rsidR="005353B6" w:rsidRDefault="00C7091A">
            <w:pPr>
              <w:widowControl/>
              <w:jc w:val="center"/>
              <w:rPr>
                <w:rFonts w:ascii="宋体" w:hAnsi="宋体" w:cs="宋体"/>
                <w:kern w:val="0"/>
              </w:rPr>
            </w:pPr>
            <w:r>
              <w:rPr>
                <w:rFonts w:ascii="宋体" w:hAnsi="宋体" w:cs="宋体" w:hint="eastAsia"/>
                <w:kern w:val="0"/>
              </w:rPr>
              <w:t>10318</w:t>
            </w:r>
          </w:p>
        </w:tc>
        <w:tc>
          <w:tcPr>
            <w:tcW w:w="4340" w:type="dxa"/>
            <w:shd w:val="clear" w:color="000000" w:fill="FFFFFF"/>
            <w:vAlign w:val="center"/>
          </w:tcPr>
          <w:p w14:paraId="26834F11" w14:textId="77777777" w:rsidR="005353B6" w:rsidRDefault="00C7091A">
            <w:pPr>
              <w:widowControl/>
              <w:jc w:val="left"/>
              <w:rPr>
                <w:rFonts w:ascii="宋体" w:hAnsi="宋体" w:cs="宋体"/>
                <w:kern w:val="0"/>
              </w:rPr>
            </w:pPr>
            <w:r>
              <w:rPr>
                <w:rFonts w:ascii="宋体" w:hAnsi="宋体" w:cs="宋体" w:hint="eastAsia"/>
                <w:kern w:val="0"/>
              </w:rPr>
              <w:t>互联网+时代学生核心素养的评价（刘红云）</w:t>
            </w:r>
          </w:p>
        </w:tc>
      </w:tr>
      <w:tr w:rsidR="005353B6" w14:paraId="2383B3C9" w14:textId="77777777">
        <w:trPr>
          <w:cantSplit/>
          <w:trHeight w:val="642"/>
          <w:jc w:val="center"/>
        </w:trPr>
        <w:tc>
          <w:tcPr>
            <w:tcW w:w="774" w:type="dxa"/>
            <w:shd w:val="clear" w:color="000000" w:fill="FFFFFF"/>
            <w:vAlign w:val="center"/>
          </w:tcPr>
          <w:p w14:paraId="571EACAB" w14:textId="77777777" w:rsidR="005353B6" w:rsidRDefault="00C7091A">
            <w:pPr>
              <w:widowControl/>
              <w:jc w:val="center"/>
              <w:rPr>
                <w:rFonts w:ascii="宋体" w:hAnsi="宋体" w:cs="宋体"/>
                <w:kern w:val="0"/>
              </w:rPr>
            </w:pPr>
            <w:r>
              <w:rPr>
                <w:rFonts w:ascii="宋体" w:hAnsi="宋体" w:cs="宋体" w:hint="eastAsia"/>
                <w:kern w:val="0"/>
              </w:rPr>
              <w:t>10323</w:t>
            </w:r>
          </w:p>
        </w:tc>
        <w:tc>
          <w:tcPr>
            <w:tcW w:w="3583" w:type="dxa"/>
            <w:shd w:val="clear" w:color="000000" w:fill="FFFFFF"/>
            <w:vAlign w:val="center"/>
          </w:tcPr>
          <w:p w14:paraId="4ED3059F" w14:textId="77777777" w:rsidR="005353B6" w:rsidRDefault="00C7091A">
            <w:pPr>
              <w:widowControl/>
              <w:jc w:val="left"/>
              <w:rPr>
                <w:rFonts w:ascii="宋体" w:hAnsi="宋体" w:cs="宋体"/>
                <w:kern w:val="0"/>
              </w:rPr>
            </w:pPr>
            <w:r>
              <w:rPr>
                <w:rFonts w:ascii="宋体" w:hAnsi="宋体" w:cs="宋体" w:hint="eastAsia"/>
                <w:kern w:val="0"/>
              </w:rPr>
              <w:t>一线教师如何做教学研究（汤智）</w:t>
            </w:r>
          </w:p>
        </w:tc>
        <w:tc>
          <w:tcPr>
            <w:tcW w:w="774" w:type="dxa"/>
            <w:shd w:val="clear" w:color="000000" w:fill="FFFFFF"/>
            <w:vAlign w:val="center"/>
          </w:tcPr>
          <w:p w14:paraId="108B7503" w14:textId="77777777" w:rsidR="005353B6" w:rsidRDefault="00C7091A">
            <w:pPr>
              <w:widowControl/>
              <w:jc w:val="center"/>
              <w:rPr>
                <w:rFonts w:ascii="宋体" w:hAnsi="宋体" w:cs="宋体"/>
                <w:kern w:val="0"/>
              </w:rPr>
            </w:pPr>
            <w:r>
              <w:rPr>
                <w:rFonts w:ascii="宋体" w:hAnsi="宋体" w:cs="宋体" w:hint="eastAsia"/>
                <w:kern w:val="0"/>
              </w:rPr>
              <w:t>10294</w:t>
            </w:r>
          </w:p>
        </w:tc>
        <w:tc>
          <w:tcPr>
            <w:tcW w:w="4340" w:type="dxa"/>
            <w:shd w:val="clear" w:color="000000" w:fill="FFFFFF"/>
            <w:vAlign w:val="center"/>
          </w:tcPr>
          <w:p w14:paraId="5114BC2C" w14:textId="77777777" w:rsidR="005353B6" w:rsidRDefault="00C7091A">
            <w:pPr>
              <w:spacing w:line="400" w:lineRule="exact"/>
              <w:rPr>
                <w:rFonts w:ascii="宋体" w:hAnsi="宋体"/>
                <w:u w:val="wavyHeavy"/>
              </w:rPr>
            </w:pPr>
            <w:r>
              <w:rPr>
                <w:rFonts w:ascii="宋体" w:hAnsi="宋体" w:cs="宋体" w:hint="eastAsia"/>
                <w:kern w:val="0"/>
              </w:rPr>
              <w:t>SCI期刊论文发表经验谈（童美松）</w:t>
            </w:r>
          </w:p>
        </w:tc>
      </w:tr>
      <w:tr w:rsidR="005353B6" w14:paraId="309CB6E3" w14:textId="77777777">
        <w:trPr>
          <w:cantSplit/>
          <w:trHeight w:val="642"/>
          <w:jc w:val="center"/>
        </w:trPr>
        <w:tc>
          <w:tcPr>
            <w:tcW w:w="774" w:type="dxa"/>
            <w:shd w:val="clear" w:color="000000" w:fill="FFFFFF"/>
            <w:vAlign w:val="center"/>
          </w:tcPr>
          <w:p w14:paraId="0E94EAA8" w14:textId="77777777" w:rsidR="005353B6" w:rsidRDefault="00C7091A">
            <w:pPr>
              <w:jc w:val="center"/>
              <w:rPr>
                <w:rFonts w:ascii="宋体" w:hAnsi="宋体"/>
              </w:rPr>
            </w:pPr>
            <w:r>
              <w:rPr>
                <w:rFonts w:ascii="宋体" w:hAnsi="宋体" w:hint="eastAsia"/>
              </w:rPr>
              <w:t>10166</w:t>
            </w:r>
          </w:p>
        </w:tc>
        <w:tc>
          <w:tcPr>
            <w:tcW w:w="3583" w:type="dxa"/>
            <w:shd w:val="clear" w:color="000000" w:fill="FFFFFF"/>
            <w:vAlign w:val="center"/>
          </w:tcPr>
          <w:p w14:paraId="01FAF132" w14:textId="77777777" w:rsidR="005353B6" w:rsidRDefault="00C7091A">
            <w:pPr>
              <w:spacing w:line="400" w:lineRule="exact"/>
              <w:rPr>
                <w:rFonts w:ascii="宋体" w:hAnsi="宋体"/>
              </w:rPr>
            </w:pPr>
            <w:r>
              <w:rPr>
                <w:rFonts w:ascii="宋体" w:hAnsi="宋体" w:cs="宋体" w:hint="eastAsia"/>
                <w:kern w:val="0"/>
              </w:rPr>
              <w:t>学术诚信与学术规范（岳云强）</w:t>
            </w:r>
          </w:p>
        </w:tc>
        <w:tc>
          <w:tcPr>
            <w:tcW w:w="774" w:type="dxa"/>
            <w:shd w:val="clear" w:color="000000" w:fill="FFFFFF"/>
            <w:vAlign w:val="center"/>
          </w:tcPr>
          <w:p w14:paraId="1303CD8E" w14:textId="77777777" w:rsidR="005353B6" w:rsidRDefault="00C7091A">
            <w:pPr>
              <w:widowControl/>
              <w:jc w:val="center"/>
              <w:rPr>
                <w:rFonts w:ascii="宋体" w:hAnsi="宋体" w:cs="宋体"/>
                <w:kern w:val="0"/>
              </w:rPr>
            </w:pPr>
            <w:r>
              <w:rPr>
                <w:rFonts w:ascii="宋体" w:hAnsi="宋体" w:cs="宋体" w:hint="eastAsia"/>
                <w:kern w:val="0"/>
              </w:rPr>
              <w:t>10225</w:t>
            </w:r>
          </w:p>
        </w:tc>
        <w:tc>
          <w:tcPr>
            <w:tcW w:w="4340" w:type="dxa"/>
            <w:shd w:val="clear" w:color="000000" w:fill="FFFFFF"/>
            <w:vAlign w:val="center"/>
          </w:tcPr>
          <w:p w14:paraId="13F17185" w14:textId="77777777" w:rsidR="005353B6" w:rsidRDefault="00C7091A">
            <w:pPr>
              <w:spacing w:line="400" w:lineRule="exact"/>
              <w:rPr>
                <w:rFonts w:ascii="宋体" w:hAnsi="宋体"/>
                <w:u w:val="wavyHeavy"/>
              </w:rPr>
            </w:pPr>
            <w:r>
              <w:rPr>
                <w:rFonts w:ascii="宋体" w:hAnsi="宋体" w:cs="宋体" w:hint="eastAsia"/>
                <w:kern w:val="0"/>
              </w:rPr>
              <w:t>高校青年教师科研能力培养与发展（宋乃庆）</w:t>
            </w:r>
          </w:p>
        </w:tc>
      </w:tr>
      <w:tr w:rsidR="005353B6" w14:paraId="52E514D5" w14:textId="77777777">
        <w:trPr>
          <w:cantSplit/>
          <w:trHeight w:val="642"/>
          <w:jc w:val="center"/>
        </w:trPr>
        <w:tc>
          <w:tcPr>
            <w:tcW w:w="774" w:type="dxa"/>
            <w:shd w:val="clear" w:color="000000" w:fill="FFFFFF"/>
            <w:vAlign w:val="center"/>
          </w:tcPr>
          <w:p w14:paraId="0720E574" w14:textId="77777777" w:rsidR="005353B6" w:rsidRDefault="00C7091A">
            <w:pPr>
              <w:jc w:val="center"/>
              <w:rPr>
                <w:rFonts w:ascii="宋体" w:hAnsi="宋体"/>
              </w:rPr>
            </w:pPr>
            <w:r>
              <w:rPr>
                <w:rFonts w:ascii="宋体" w:hAnsi="宋体" w:hint="eastAsia"/>
              </w:rPr>
              <w:t>10290</w:t>
            </w:r>
          </w:p>
        </w:tc>
        <w:tc>
          <w:tcPr>
            <w:tcW w:w="3583" w:type="dxa"/>
            <w:shd w:val="clear" w:color="000000" w:fill="FFFFFF"/>
            <w:vAlign w:val="center"/>
          </w:tcPr>
          <w:p w14:paraId="140F5575" w14:textId="77777777" w:rsidR="005353B6" w:rsidRDefault="00C7091A">
            <w:pPr>
              <w:spacing w:line="400" w:lineRule="exact"/>
              <w:rPr>
                <w:rFonts w:ascii="宋体" w:hAnsi="宋体" w:cs="宋体"/>
                <w:kern w:val="0"/>
              </w:rPr>
            </w:pPr>
            <w:r>
              <w:rPr>
                <w:rFonts w:ascii="宋体" w:hAnsi="宋体" w:cs="宋体" w:hint="eastAsia"/>
                <w:kern w:val="0"/>
              </w:rPr>
              <w:t>大学教学改革中的科研方法与探索——基于青年教师的视角（</w:t>
            </w:r>
            <w:proofErr w:type="gramStart"/>
            <w:r>
              <w:rPr>
                <w:rFonts w:ascii="宋体" w:hAnsi="宋体" w:cs="宋体" w:hint="eastAsia"/>
                <w:kern w:val="0"/>
              </w:rPr>
              <w:t>嵩</w:t>
            </w:r>
            <w:proofErr w:type="gramEnd"/>
            <w:r>
              <w:rPr>
                <w:rFonts w:ascii="宋体" w:hAnsi="宋体" w:cs="宋体" w:hint="eastAsia"/>
                <w:kern w:val="0"/>
              </w:rPr>
              <w:t>天）</w:t>
            </w:r>
          </w:p>
        </w:tc>
        <w:tc>
          <w:tcPr>
            <w:tcW w:w="774" w:type="dxa"/>
            <w:shd w:val="clear" w:color="000000" w:fill="FFFFFF"/>
            <w:vAlign w:val="center"/>
          </w:tcPr>
          <w:p w14:paraId="2B4E1377" w14:textId="77777777" w:rsidR="005353B6" w:rsidRDefault="00C7091A">
            <w:pPr>
              <w:jc w:val="center"/>
              <w:rPr>
                <w:rFonts w:ascii="宋体" w:hAnsi="宋体"/>
              </w:rPr>
            </w:pPr>
            <w:r>
              <w:rPr>
                <w:rFonts w:ascii="宋体" w:hAnsi="宋体" w:hint="eastAsia"/>
              </w:rPr>
              <w:t>10316</w:t>
            </w:r>
          </w:p>
        </w:tc>
        <w:tc>
          <w:tcPr>
            <w:tcW w:w="4340" w:type="dxa"/>
            <w:shd w:val="clear" w:color="000000" w:fill="FFFFFF"/>
            <w:vAlign w:val="center"/>
          </w:tcPr>
          <w:p w14:paraId="6D4D8B47" w14:textId="77777777" w:rsidR="005353B6" w:rsidRDefault="00C7091A">
            <w:pPr>
              <w:rPr>
                <w:rFonts w:ascii="宋体" w:hAnsi="宋体" w:cs="宋体"/>
                <w:kern w:val="0"/>
              </w:rPr>
            </w:pPr>
            <w:r>
              <w:rPr>
                <w:rFonts w:ascii="宋体" w:hAnsi="宋体" w:cs="宋体" w:hint="eastAsia"/>
                <w:kern w:val="0"/>
              </w:rPr>
              <w:t>生活中的宪法问题（王磊）</w:t>
            </w:r>
          </w:p>
        </w:tc>
      </w:tr>
      <w:tr w:rsidR="005353B6" w14:paraId="0344E881" w14:textId="77777777">
        <w:trPr>
          <w:cantSplit/>
          <w:trHeight w:val="642"/>
          <w:jc w:val="center"/>
        </w:trPr>
        <w:tc>
          <w:tcPr>
            <w:tcW w:w="774" w:type="dxa"/>
            <w:shd w:val="clear" w:color="000000" w:fill="FFFFFF"/>
            <w:vAlign w:val="center"/>
          </w:tcPr>
          <w:p w14:paraId="395D1AE7" w14:textId="77777777" w:rsidR="005353B6" w:rsidRDefault="00C7091A">
            <w:pPr>
              <w:jc w:val="center"/>
              <w:rPr>
                <w:rFonts w:ascii="宋体" w:hAnsi="宋体"/>
              </w:rPr>
            </w:pPr>
            <w:r>
              <w:rPr>
                <w:rFonts w:ascii="宋体" w:hAnsi="宋体" w:hint="eastAsia"/>
              </w:rPr>
              <w:t>10067</w:t>
            </w:r>
          </w:p>
        </w:tc>
        <w:tc>
          <w:tcPr>
            <w:tcW w:w="3583" w:type="dxa"/>
            <w:shd w:val="clear" w:color="000000" w:fill="FFFFFF"/>
            <w:vAlign w:val="center"/>
          </w:tcPr>
          <w:p w14:paraId="43DDDC7F" w14:textId="77777777" w:rsidR="005353B6" w:rsidRDefault="00C7091A">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74" w:type="dxa"/>
            <w:shd w:val="clear" w:color="000000" w:fill="FFFFFF"/>
            <w:vAlign w:val="center"/>
          </w:tcPr>
          <w:p w14:paraId="3160C00A" w14:textId="77777777" w:rsidR="005353B6" w:rsidRDefault="00C7091A">
            <w:pPr>
              <w:jc w:val="center"/>
              <w:rPr>
                <w:rFonts w:ascii="宋体" w:hAnsi="宋体"/>
              </w:rPr>
            </w:pPr>
            <w:r>
              <w:rPr>
                <w:rFonts w:ascii="宋体" w:hAnsi="宋体" w:hint="eastAsia"/>
              </w:rPr>
              <w:t>10068</w:t>
            </w:r>
          </w:p>
        </w:tc>
        <w:tc>
          <w:tcPr>
            <w:tcW w:w="4340" w:type="dxa"/>
            <w:shd w:val="clear" w:color="000000" w:fill="FFFFFF"/>
            <w:vAlign w:val="center"/>
          </w:tcPr>
          <w:p w14:paraId="67B4198B" w14:textId="77777777" w:rsidR="005353B6" w:rsidRDefault="00C7091A">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5353B6" w14:paraId="74B4B076" w14:textId="77777777">
        <w:trPr>
          <w:cantSplit/>
          <w:trHeight w:val="642"/>
          <w:jc w:val="center"/>
        </w:trPr>
        <w:tc>
          <w:tcPr>
            <w:tcW w:w="774" w:type="dxa"/>
            <w:shd w:val="clear" w:color="000000" w:fill="FFFFFF"/>
            <w:vAlign w:val="center"/>
          </w:tcPr>
          <w:p w14:paraId="05984BC6" w14:textId="77777777" w:rsidR="005353B6" w:rsidRDefault="00C7091A">
            <w:pPr>
              <w:jc w:val="center"/>
              <w:rPr>
                <w:rFonts w:ascii="宋体" w:hAnsi="宋体"/>
              </w:rPr>
            </w:pPr>
            <w:r>
              <w:rPr>
                <w:rFonts w:ascii="宋体" w:hAnsi="宋体" w:hint="eastAsia"/>
              </w:rPr>
              <w:t>10069</w:t>
            </w:r>
          </w:p>
        </w:tc>
        <w:tc>
          <w:tcPr>
            <w:tcW w:w="3583" w:type="dxa"/>
            <w:shd w:val="clear" w:color="000000" w:fill="FFFFFF"/>
            <w:vAlign w:val="center"/>
          </w:tcPr>
          <w:p w14:paraId="3E9F932B"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74" w:type="dxa"/>
            <w:shd w:val="clear" w:color="000000" w:fill="FFFFFF"/>
            <w:vAlign w:val="center"/>
          </w:tcPr>
          <w:p w14:paraId="0ADDB7D9" w14:textId="77777777" w:rsidR="005353B6" w:rsidRDefault="00C7091A">
            <w:pPr>
              <w:jc w:val="center"/>
              <w:rPr>
                <w:rFonts w:ascii="宋体" w:hAnsi="宋体"/>
              </w:rPr>
            </w:pPr>
            <w:r>
              <w:rPr>
                <w:rFonts w:ascii="宋体" w:hAnsi="宋体" w:hint="eastAsia"/>
              </w:rPr>
              <w:t>10083</w:t>
            </w:r>
          </w:p>
        </w:tc>
        <w:tc>
          <w:tcPr>
            <w:tcW w:w="4340" w:type="dxa"/>
            <w:shd w:val="clear" w:color="000000" w:fill="FFFFFF"/>
            <w:vAlign w:val="center"/>
          </w:tcPr>
          <w:p w14:paraId="76E2C53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5353B6" w14:paraId="07FE4787" w14:textId="77777777">
        <w:trPr>
          <w:cantSplit/>
          <w:trHeight w:val="642"/>
          <w:jc w:val="center"/>
        </w:trPr>
        <w:tc>
          <w:tcPr>
            <w:tcW w:w="774" w:type="dxa"/>
            <w:shd w:val="clear" w:color="000000" w:fill="FFFFFF"/>
            <w:vAlign w:val="center"/>
          </w:tcPr>
          <w:p w14:paraId="52E284D8" w14:textId="77777777" w:rsidR="005353B6" w:rsidRDefault="00C7091A">
            <w:pPr>
              <w:jc w:val="center"/>
              <w:rPr>
                <w:rFonts w:ascii="宋体" w:hAnsi="宋体"/>
              </w:rPr>
            </w:pPr>
            <w:r>
              <w:rPr>
                <w:rFonts w:ascii="宋体" w:hAnsi="宋体" w:hint="eastAsia"/>
              </w:rPr>
              <w:t>10112</w:t>
            </w:r>
          </w:p>
        </w:tc>
        <w:tc>
          <w:tcPr>
            <w:tcW w:w="3583" w:type="dxa"/>
            <w:shd w:val="clear" w:color="000000" w:fill="FFFFFF"/>
            <w:vAlign w:val="center"/>
          </w:tcPr>
          <w:p w14:paraId="570F348C" w14:textId="77777777" w:rsidR="005353B6" w:rsidRDefault="00C7091A">
            <w:pPr>
              <w:rPr>
                <w:rFonts w:ascii="宋体" w:hAnsi="宋体" w:cs="宋体"/>
                <w:color w:val="000000"/>
                <w:kern w:val="0"/>
              </w:rPr>
            </w:pPr>
            <w:r>
              <w:rPr>
                <w:rFonts w:ascii="宋体" w:hAnsi="宋体" w:cs="宋体" w:hint="eastAsia"/>
                <w:color w:val="000000"/>
                <w:kern w:val="0"/>
              </w:rPr>
              <w:t>美学与大学生艺术素养教育（王德胜）</w:t>
            </w:r>
          </w:p>
        </w:tc>
        <w:tc>
          <w:tcPr>
            <w:tcW w:w="774" w:type="dxa"/>
            <w:shd w:val="clear" w:color="000000" w:fill="FFFFFF"/>
            <w:vAlign w:val="center"/>
          </w:tcPr>
          <w:p w14:paraId="7D5FD624" w14:textId="77777777" w:rsidR="005353B6" w:rsidRDefault="00C7091A">
            <w:pPr>
              <w:jc w:val="center"/>
              <w:rPr>
                <w:rFonts w:ascii="宋体" w:hAnsi="宋体"/>
              </w:rPr>
            </w:pPr>
            <w:r>
              <w:rPr>
                <w:rFonts w:ascii="宋体" w:hAnsi="宋体" w:hint="eastAsia"/>
              </w:rPr>
              <w:t>10210</w:t>
            </w:r>
          </w:p>
        </w:tc>
        <w:tc>
          <w:tcPr>
            <w:tcW w:w="4340" w:type="dxa"/>
            <w:shd w:val="clear" w:color="000000" w:fill="FFFFFF"/>
            <w:vAlign w:val="center"/>
          </w:tcPr>
          <w:p w14:paraId="60A729DF" w14:textId="77777777" w:rsidR="005353B6" w:rsidRDefault="00C7091A">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5353B6" w14:paraId="34C04AC7" w14:textId="77777777">
        <w:trPr>
          <w:cantSplit/>
          <w:trHeight w:val="642"/>
          <w:jc w:val="center"/>
        </w:trPr>
        <w:tc>
          <w:tcPr>
            <w:tcW w:w="774" w:type="dxa"/>
            <w:shd w:val="clear" w:color="000000" w:fill="FFFFFF"/>
            <w:vAlign w:val="center"/>
          </w:tcPr>
          <w:p w14:paraId="410AAEA8" w14:textId="77777777" w:rsidR="005353B6" w:rsidRDefault="00C7091A">
            <w:pPr>
              <w:jc w:val="center"/>
              <w:rPr>
                <w:rFonts w:ascii="宋体" w:hAnsi="宋体"/>
              </w:rPr>
            </w:pPr>
            <w:r>
              <w:rPr>
                <w:rFonts w:ascii="宋体" w:hAnsi="宋体" w:hint="eastAsia"/>
              </w:rPr>
              <w:t>10165</w:t>
            </w:r>
          </w:p>
        </w:tc>
        <w:tc>
          <w:tcPr>
            <w:tcW w:w="3583" w:type="dxa"/>
            <w:shd w:val="clear" w:color="000000" w:fill="FFFFFF"/>
            <w:vAlign w:val="center"/>
          </w:tcPr>
          <w:p w14:paraId="51DB27BD" w14:textId="77777777" w:rsidR="005353B6" w:rsidRDefault="00C7091A">
            <w:pPr>
              <w:rPr>
                <w:rFonts w:ascii="宋体" w:hAnsi="宋体" w:cs="宋体"/>
                <w:kern w:val="0"/>
              </w:rPr>
            </w:pPr>
            <w:r>
              <w:rPr>
                <w:rFonts w:ascii="宋体" w:hAnsi="宋体" w:cs="宋体" w:hint="eastAsia"/>
                <w:kern w:val="0"/>
              </w:rPr>
              <w:t>航空母舰和舰载飞机 赵文利（北京航空航天大学）</w:t>
            </w:r>
          </w:p>
        </w:tc>
        <w:tc>
          <w:tcPr>
            <w:tcW w:w="774" w:type="dxa"/>
            <w:shd w:val="clear" w:color="000000" w:fill="FFFFFF"/>
            <w:vAlign w:val="center"/>
          </w:tcPr>
          <w:p w14:paraId="5F906D27" w14:textId="77777777" w:rsidR="005353B6" w:rsidRDefault="00C7091A">
            <w:pPr>
              <w:jc w:val="center"/>
              <w:rPr>
                <w:rFonts w:ascii="宋体" w:hAnsi="宋体"/>
              </w:rPr>
            </w:pPr>
            <w:r>
              <w:rPr>
                <w:rFonts w:ascii="宋体" w:hAnsi="宋体" w:hint="eastAsia"/>
              </w:rPr>
              <w:t>10124</w:t>
            </w:r>
          </w:p>
        </w:tc>
        <w:tc>
          <w:tcPr>
            <w:tcW w:w="4340" w:type="dxa"/>
            <w:shd w:val="clear" w:color="000000" w:fill="FFFFFF"/>
            <w:vAlign w:val="center"/>
          </w:tcPr>
          <w:p w14:paraId="42B855CC" w14:textId="77777777" w:rsidR="005353B6" w:rsidRDefault="00C7091A">
            <w:pPr>
              <w:rPr>
                <w:rFonts w:ascii="宋体" w:hAnsi="宋体" w:cs="宋体"/>
                <w:kern w:val="0"/>
              </w:rPr>
            </w:pPr>
            <w:r>
              <w:rPr>
                <w:rFonts w:ascii="宋体" w:hAnsi="宋体" w:cs="宋体" w:hint="eastAsia"/>
                <w:kern w:val="0"/>
              </w:rPr>
              <w:t>人格与国性——大学生素质教育的两大主题（彭林）</w:t>
            </w:r>
          </w:p>
        </w:tc>
      </w:tr>
      <w:tr w:rsidR="005353B6" w14:paraId="387A11AF" w14:textId="77777777">
        <w:trPr>
          <w:cantSplit/>
          <w:trHeight w:val="642"/>
          <w:jc w:val="center"/>
        </w:trPr>
        <w:tc>
          <w:tcPr>
            <w:tcW w:w="774" w:type="dxa"/>
            <w:shd w:val="clear" w:color="000000" w:fill="FFFFFF"/>
            <w:vAlign w:val="center"/>
          </w:tcPr>
          <w:p w14:paraId="50017BB3" w14:textId="77777777" w:rsidR="005353B6" w:rsidRDefault="00C7091A">
            <w:pPr>
              <w:jc w:val="center"/>
              <w:rPr>
                <w:rFonts w:ascii="宋体" w:hAnsi="宋体"/>
              </w:rPr>
            </w:pPr>
            <w:r>
              <w:rPr>
                <w:rFonts w:ascii="宋体" w:hAnsi="宋体" w:hint="eastAsia"/>
              </w:rPr>
              <w:t>10122</w:t>
            </w:r>
          </w:p>
        </w:tc>
        <w:tc>
          <w:tcPr>
            <w:tcW w:w="3583" w:type="dxa"/>
            <w:shd w:val="clear" w:color="000000" w:fill="FFFFFF"/>
            <w:vAlign w:val="center"/>
          </w:tcPr>
          <w:p w14:paraId="63F35FD6" w14:textId="77777777" w:rsidR="005353B6" w:rsidRDefault="00C7091A">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74" w:type="dxa"/>
            <w:shd w:val="clear" w:color="000000" w:fill="FFFFFF"/>
            <w:vAlign w:val="center"/>
          </w:tcPr>
          <w:p w14:paraId="0AB07E78" w14:textId="77777777" w:rsidR="005353B6" w:rsidRDefault="00C7091A">
            <w:pPr>
              <w:jc w:val="center"/>
              <w:rPr>
                <w:rFonts w:ascii="宋体" w:hAnsi="宋体"/>
              </w:rPr>
            </w:pPr>
            <w:r>
              <w:rPr>
                <w:rFonts w:ascii="宋体" w:hAnsi="宋体" w:hint="eastAsia"/>
              </w:rPr>
              <w:t>10167</w:t>
            </w:r>
          </w:p>
        </w:tc>
        <w:tc>
          <w:tcPr>
            <w:tcW w:w="4340" w:type="dxa"/>
            <w:shd w:val="clear" w:color="000000" w:fill="FFFFFF"/>
            <w:vAlign w:val="center"/>
          </w:tcPr>
          <w:p w14:paraId="2FF08063" w14:textId="77777777" w:rsidR="005353B6" w:rsidRDefault="00C7091A">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5353B6" w14:paraId="7D046E53" w14:textId="77777777">
        <w:trPr>
          <w:cantSplit/>
          <w:trHeight w:val="642"/>
          <w:jc w:val="center"/>
        </w:trPr>
        <w:tc>
          <w:tcPr>
            <w:tcW w:w="774" w:type="dxa"/>
            <w:shd w:val="clear" w:color="000000" w:fill="FFFFFF"/>
            <w:vAlign w:val="center"/>
          </w:tcPr>
          <w:p w14:paraId="3E05377F" w14:textId="77777777" w:rsidR="005353B6" w:rsidRDefault="00C7091A">
            <w:pPr>
              <w:jc w:val="center"/>
              <w:rPr>
                <w:rFonts w:ascii="宋体" w:hAnsi="宋体"/>
              </w:rPr>
            </w:pPr>
            <w:r>
              <w:rPr>
                <w:rFonts w:ascii="宋体" w:hAnsi="宋体" w:hint="eastAsia"/>
              </w:rPr>
              <w:t>10126</w:t>
            </w:r>
          </w:p>
        </w:tc>
        <w:tc>
          <w:tcPr>
            <w:tcW w:w="3583" w:type="dxa"/>
            <w:shd w:val="clear" w:color="000000" w:fill="FFFFFF"/>
            <w:vAlign w:val="center"/>
          </w:tcPr>
          <w:p w14:paraId="692EE391" w14:textId="77777777" w:rsidR="005353B6" w:rsidRDefault="00C7091A">
            <w:pPr>
              <w:rPr>
                <w:rFonts w:ascii="宋体" w:hAnsi="宋体" w:cs="宋体"/>
                <w:color w:val="000000"/>
                <w:kern w:val="0"/>
              </w:rPr>
            </w:pPr>
            <w:r>
              <w:rPr>
                <w:rFonts w:ascii="宋体" w:hAnsi="宋体" w:cs="宋体" w:hint="eastAsia"/>
                <w:color w:val="000000"/>
                <w:kern w:val="0"/>
              </w:rPr>
              <w:t>教师身心健康与压力管理（</w:t>
            </w:r>
            <w:proofErr w:type="gramStart"/>
            <w:r>
              <w:rPr>
                <w:rFonts w:ascii="宋体" w:hAnsi="宋体" w:cs="宋体" w:hint="eastAsia"/>
                <w:color w:val="000000"/>
                <w:kern w:val="0"/>
              </w:rPr>
              <w:t>刘破资</w:t>
            </w:r>
            <w:proofErr w:type="gramEnd"/>
            <w:r>
              <w:rPr>
                <w:rFonts w:ascii="宋体" w:hAnsi="宋体" w:cs="宋体" w:hint="eastAsia"/>
                <w:color w:val="000000"/>
                <w:kern w:val="0"/>
              </w:rPr>
              <w:t>）</w:t>
            </w:r>
          </w:p>
        </w:tc>
        <w:tc>
          <w:tcPr>
            <w:tcW w:w="774" w:type="dxa"/>
            <w:shd w:val="clear" w:color="000000" w:fill="FFFFFF"/>
            <w:vAlign w:val="center"/>
          </w:tcPr>
          <w:p w14:paraId="46DD291D" w14:textId="77777777" w:rsidR="005353B6" w:rsidRDefault="00C7091A">
            <w:pPr>
              <w:jc w:val="center"/>
              <w:rPr>
                <w:rFonts w:ascii="宋体" w:hAnsi="宋体"/>
              </w:rPr>
            </w:pPr>
            <w:r>
              <w:rPr>
                <w:rFonts w:ascii="宋体" w:hAnsi="宋体" w:hint="eastAsia"/>
              </w:rPr>
              <w:t>10179</w:t>
            </w:r>
          </w:p>
        </w:tc>
        <w:tc>
          <w:tcPr>
            <w:tcW w:w="4340" w:type="dxa"/>
            <w:shd w:val="clear" w:color="000000" w:fill="FFFFFF"/>
            <w:vAlign w:val="center"/>
          </w:tcPr>
          <w:p w14:paraId="2D7F058B" w14:textId="77777777" w:rsidR="005353B6" w:rsidRDefault="00C7091A">
            <w:pPr>
              <w:rPr>
                <w:rFonts w:ascii="宋体" w:hAnsi="宋体" w:cs="宋体"/>
                <w:color w:val="000000"/>
                <w:kern w:val="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r>
      <w:tr w:rsidR="005353B6" w14:paraId="1B1BFC11" w14:textId="77777777">
        <w:trPr>
          <w:cantSplit/>
          <w:trHeight w:val="642"/>
          <w:jc w:val="center"/>
        </w:trPr>
        <w:tc>
          <w:tcPr>
            <w:tcW w:w="774" w:type="dxa"/>
            <w:shd w:val="clear" w:color="000000" w:fill="FFFFFF"/>
            <w:vAlign w:val="center"/>
          </w:tcPr>
          <w:p w14:paraId="2E095546" w14:textId="77777777" w:rsidR="005353B6" w:rsidRDefault="00C7091A">
            <w:pPr>
              <w:jc w:val="center"/>
              <w:rPr>
                <w:rFonts w:ascii="宋体" w:hAnsi="宋体"/>
              </w:rPr>
            </w:pPr>
            <w:r>
              <w:rPr>
                <w:rFonts w:ascii="宋体" w:hAnsi="宋体" w:hint="eastAsia"/>
              </w:rPr>
              <w:t>10131</w:t>
            </w:r>
          </w:p>
        </w:tc>
        <w:tc>
          <w:tcPr>
            <w:tcW w:w="3583" w:type="dxa"/>
            <w:shd w:val="clear" w:color="000000" w:fill="FFFFFF"/>
            <w:vAlign w:val="center"/>
          </w:tcPr>
          <w:p w14:paraId="3719204B" w14:textId="77777777" w:rsidR="005353B6" w:rsidRDefault="00C7091A">
            <w:pPr>
              <w:rPr>
                <w:rFonts w:ascii="宋体" w:hAnsi="宋体" w:cs="宋体"/>
                <w:color w:val="000000"/>
                <w:kern w:val="0"/>
              </w:rPr>
            </w:pPr>
            <w:r>
              <w:rPr>
                <w:rFonts w:ascii="宋体" w:hAnsi="宋体" w:cs="宋体" w:hint="eastAsia"/>
                <w:color w:val="000000"/>
                <w:kern w:val="0"/>
              </w:rPr>
              <w:t>论德性伦理的实践智慧（廖申白）</w:t>
            </w:r>
          </w:p>
        </w:tc>
        <w:tc>
          <w:tcPr>
            <w:tcW w:w="774" w:type="dxa"/>
            <w:shd w:val="clear" w:color="000000" w:fill="FFFFFF"/>
            <w:vAlign w:val="center"/>
          </w:tcPr>
          <w:p w14:paraId="59F8AA1F" w14:textId="77777777" w:rsidR="005353B6" w:rsidRDefault="00C7091A">
            <w:pPr>
              <w:jc w:val="center"/>
              <w:rPr>
                <w:rFonts w:ascii="宋体" w:hAnsi="宋体"/>
              </w:rPr>
            </w:pPr>
            <w:r>
              <w:rPr>
                <w:rFonts w:ascii="宋体" w:hAnsi="宋体" w:hint="eastAsia"/>
              </w:rPr>
              <w:t>10181</w:t>
            </w:r>
          </w:p>
        </w:tc>
        <w:tc>
          <w:tcPr>
            <w:tcW w:w="4340" w:type="dxa"/>
            <w:shd w:val="clear" w:color="000000" w:fill="FFFFFF"/>
            <w:vAlign w:val="center"/>
          </w:tcPr>
          <w:p w14:paraId="33A34F0A" w14:textId="77777777" w:rsidR="005353B6" w:rsidRDefault="00C7091A">
            <w:pPr>
              <w:rPr>
                <w:rFonts w:ascii="宋体" w:hAnsi="宋体" w:cs="宋体"/>
                <w:color w:val="000000"/>
                <w:kern w:val="0"/>
              </w:rPr>
            </w:pPr>
            <w:r>
              <w:rPr>
                <w:rFonts w:ascii="宋体" w:hAnsi="宋体" w:cs="宋体" w:hint="eastAsia"/>
                <w:color w:val="000000"/>
                <w:kern w:val="0"/>
              </w:rPr>
              <w:t>儒家人生哲学与教师修养（张奇伟）</w:t>
            </w:r>
          </w:p>
        </w:tc>
      </w:tr>
      <w:tr w:rsidR="005353B6" w14:paraId="533F2083" w14:textId="77777777">
        <w:trPr>
          <w:cantSplit/>
          <w:trHeight w:val="642"/>
          <w:jc w:val="center"/>
        </w:trPr>
        <w:tc>
          <w:tcPr>
            <w:tcW w:w="774" w:type="dxa"/>
            <w:shd w:val="clear" w:color="000000" w:fill="FFFFFF"/>
            <w:vAlign w:val="center"/>
          </w:tcPr>
          <w:p w14:paraId="1BA1CBF4" w14:textId="77777777" w:rsidR="005353B6" w:rsidRDefault="00C7091A">
            <w:pPr>
              <w:jc w:val="center"/>
              <w:rPr>
                <w:rFonts w:ascii="宋体" w:hAnsi="宋体"/>
              </w:rPr>
            </w:pPr>
            <w:r>
              <w:rPr>
                <w:rFonts w:ascii="宋体" w:hAnsi="宋体" w:hint="eastAsia"/>
              </w:rPr>
              <w:t>10133</w:t>
            </w:r>
          </w:p>
        </w:tc>
        <w:tc>
          <w:tcPr>
            <w:tcW w:w="3583" w:type="dxa"/>
            <w:shd w:val="clear" w:color="000000" w:fill="FFFFFF"/>
            <w:vAlign w:val="center"/>
          </w:tcPr>
          <w:p w14:paraId="291A16D3" w14:textId="77777777" w:rsidR="005353B6" w:rsidRDefault="00C7091A">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74" w:type="dxa"/>
            <w:shd w:val="clear" w:color="000000" w:fill="FFFFFF"/>
            <w:vAlign w:val="center"/>
          </w:tcPr>
          <w:p w14:paraId="68EA658E" w14:textId="77777777" w:rsidR="005353B6" w:rsidRDefault="00C7091A">
            <w:pPr>
              <w:jc w:val="center"/>
              <w:rPr>
                <w:rFonts w:ascii="宋体" w:hAnsi="宋体"/>
              </w:rPr>
            </w:pPr>
            <w:r>
              <w:rPr>
                <w:rFonts w:ascii="宋体" w:hAnsi="宋体" w:hint="eastAsia"/>
              </w:rPr>
              <w:t>10183</w:t>
            </w:r>
          </w:p>
        </w:tc>
        <w:tc>
          <w:tcPr>
            <w:tcW w:w="4340" w:type="dxa"/>
            <w:shd w:val="clear" w:color="000000" w:fill="FFFFFF"/>
            <w:vAlign w:val="center"/>
          </w:tcPr>
          <w:p w14:paraId="0346EEAD" w14:textId="77777777" w:rsidR="005353B6" w:rsidRDefault="00C7091A">
            <w:pPr>
              <w:rPr>
                <w:rFonts w:ascii="宋体" w:hAnsi="宋体" w:cs="宋体"/>
                <w:color w:val="000000"/>
                <w:kern w:val="0"/>
              </w:rPr>
            </w:pPr>
            <w:r>
              <w:rPr>
                <w:rFonts w:ascii="宋体" w:hAnsi="宋体" w:cs="宋体" w:hint="eastAsia"/>
                <w:color w:val="000000"/>
                <w:kern w:val="0"/>
              </w:rPr>
              <w:t>最后的王朝：回顾与反思（欧阳军喜）</w:t>
            </w:r>
          </w:p>
        </w:tc>
      </w:tr>
      <w:tr w:rsidR="005353B6" w14:paraId="6D6A4D5E" w14:textId="77777777">
        <w:trPr>
          <w:cantSplit/>
          <w:trHeight w:val="642"/>
          <w:jc w:val="center"/>
        </w:trPr>
        <w:tc>
          <w:tcPr>
            <w:tcW w:w="774" w:type="dxa"/>
            <w:shd w:val="clear" w:color="000000" w:fill="FFFFFF"/>
            <w:vAlign w:val="center"/>
          </w:tcPr>
          <w:p w14:paraId="37CF2E3D" w14:textId="77777777" w:rsidR="005353B6" w:rsidRDefault="00C7091A">
            <w:pPr>
              <w:jc w:val="center"/>
              <w:rPr>
                <w:rFonts w:ascii="宋体" w:hAnsi="宋体"/>
              </w:rPr>
            </w:pPr>
            <w:r>
              <w:rPr>
                <w:rFonts w:ascii="宋体" w:hAnsi="宋体" w:hint="eastAsia"/>
              </w:rPr>
              <w:t>10136</w:t>
            </w:r>
          </w:p>
        </w:tc>
        <w:tc>
          <w:tcPr>
            <w:tcW w:w="3583" w:type="dxa"/>
            <w:shd w:val="clear" w:color="000000" w:fill="FFFFFF"/>
            <w:vAlign w:val="center"/>
          </w:tcPr>
          <w:p w14:paraId="222DB32D" w14:textId="77777777" w:rsidR="005353B6" w:rsidRDefault="00C7091A">
            <w:pPr>
              <w:rPr>
                <w:rFonts w:ascii="宋体" w:hAnsi="宋体" w:cs="宋体"/>
                <w:color w:val="000000"/>
                <w:kern w:val="0"/>
              </w:rPr>
            </w:pPr>
            <w:r>
              <w:rPr>
                <w:rFonts w:ascii="宋体" w:hAnsi="宋体" w:cs="宋体" w:hint="eastAsia"/>
                <w:color w:val="000000"/>
                <w:kern w:val="0"/>
              </w:rPr>
              <w:t>职业发展 你该从哪些方面助力（王建民）</w:t>
            </w:r>
          </w:p>
        </w:tc>
        <w:tc>
          <w:tcPr>
            <w:tcW w:w="774" w:type="dxa"/>
            <w:shd w:val="clear" w:color="000000" w:fill="FFFFFF"/>
            <w:vAlign w:val="center"/>
          </w:tcPr>
          <w:p w14:paraId="4E3F9718" w14:textId="77777777" w:rsidR="005353B6" w:rsidRDefault="00C7091A">
            <w:pPr>
              <w:jc w:val="center"/>
              <w:rPr>
                <w:rFonts w:ascii="宋体" w:hAnsi="宋体"/>
              </w:rPr>
            </w:pPr>
            <w:r>
              <w:rPr>
                <w:rFonts w:ascii="宋体" w:hAnsi="宋体" w:hint="eastAsia"/>
              </w:rPr>
              <w:t>10196</w:t>
            </w:r>
          </w:p>
        </w:tc>
        <w:tc>
          <w:tcPr>
            <w:tcW w:w="4340" w:type="dxa"/>
            <w:shd w:val="clear" w:color="000000" w:fill="FFFFFF"/>
            <w:vAlign w:val="center"/>
          </w:tcPr>
          <w:p w14:paraId="78945413" w14:textId="77777777" w:rsidR="005353B6" w:rsidRDefault="00C7091A">
            <w:pPr>
              <w:rPr>
                <w:rFonts w:ascii="宋体" w:hAnsi="宋体" w:cs="宋体"/>
                <w:color w:val="000000"/>
                <w:kern w:val="0"/>
              </w:rPr>
            </w:pPr>
            <w:r>
              <w:rPr>
                <w:rFonts w:ascii="宋体" w:hAnsi="宋体" w:cs="宋体" w:hint="eastAsia"/>
                <w:color w:val="000000"/>
                <w:kern w:val="0"/>
              </w:rPr>
              <w:t>法律与生活</w:t>
            </w:r>
          </w:p>
        </w:tc>
      </w:tr>
      <w:tr w:rsidR="005353B6" w14:paraId="0E984039" w14:textId="77777777">
        <w:trPr>
          <w:cantSplit/>
          <w:trHeight w:val="642"/>
          <w:jc w:val="center"/>
        </w:trPr>
        <w:tc>
          <w:tcPr>
            <w:tcW w:w="774" w:type="dxa"/>
            <w:shd w:val="clear" w:color="000000" w:fill="FFFFFF"/>
            <w:vAlign w:val="center"/>
          </w:tcPr>
          <w:p w14:paraId="222701B7" w14:textId="77777777" w:rsidR="005353B6" w:rsidRDefault="00C7091A">
            <w:pPr>
              <w:jc w:val="center"/>
              <w:rPr>
                <w:rFonts w:ascii="宋体" w:hAnsi="宋体"/>
              </w:rPr>
            </w:pPr>
            <w:r>
              <w:rPr>
                <w:rFonts w:ascii="宋体" w:hAnsi="宋体" w:hint="eastAsia"/>
              </w:rPr>
              <w:t>10149</w:t>
            </w:r>
          </w:p>
        </w:tc>
        <w:tc>
          <w:tcPr>
            <w:tcW w:w="3583" w:type="dxa"/>
            <w:shd w:val="clear" w:color="000000" w:fill="FFFFFF"/>
            <w:vAlign w:val="bottom"/>
          </w:tcPr>
          <w:p w14:paraId="4D7998FB" w14:textId="77777777" w:rsidR="005353B6" w:rsidRDefault="00C7091A">
            <w:pPr>
              <w:rPr>
                <w:rFonts w:ascii="宋体" w:hAnsi="宋体" w:cs="宋体"/>
                <w:color w:val="000000"/>
                <w:kern w:val="0"/>
              </w:rPr>
            </w:pPr>
            <w:r>
              <w:rPr>
                <w:rFonts w:ascii="宋体" w:hAnsi="宋体" w:cs="宋体" w:hint="eastAsia"/>
                <w:color w:val="000000"/>
                <w:kern w:val="0"/>
              </w:rPr>
              <w:t>国学与人生系列：《西游记》（韩田鹿）</w:t>
            </w:r>
          </w:p>
        </w:tc>
        <w:tc>
          <w:tcPr>
            <w:tcW w:w="774" w:type="dxa"/>
            <w:shd w:val="clear" w:color="000000" w:fill="FFFFFF"/>
            <w:vAlign w:val="center"/>
          </w:tcPr>
          <w:p w14:paraId="4CEEA44F" w14:textId="77777777" w:rsidR="005353B6" w:rsidRDefault="00C7091A">
            <w:pPr>
              <w:jc w:val="center"/>
              <w:rPr>
                <w:rFonts w:ascii="宋体" w:hAnsi="宋体"/>
              </w:rPr>
            </w:pPr>
            <w:r>
              <w:rPr>
                <w:rFonts w:ascii="宋体" w:hAnsi="宋体" w:hint="eastAsia"/>
              </w:rPr>
              <w:t>10193</w:t>
            </w:r>
          </w:p>
        </w:tc>
        <w:tc>
          <w:tcPr>
            <w:tcW w:w="4340" w:type="dxa"/>
            <w:shd w:val="clear" w:color="000000" w:fill="FFFFFF"/>
            <w:vAlign w:val="center"/>
          </w:tcPr>
          <w:p w14:paraId="7A223D58" w14:textId="77777777" w:rsidR="005353B6" w:rsidRDefault="00C7091A">
            <w:pPr>
              <w:rPr>
                <w:rFonts w:ascii="宋体" w:hAnsi="宋体" w:cs="宋体"/>
                <w:color w:val="000000"/>
                <w:kern w:val="0"/>
              </w:rPr>
            </w:pPr>
            <w:r>
              <w:rPr>
                <w:rFonts w:ascii="宋体" w:hAnsi="宋体" w:cs="宋体" w:hint="eastAsia"/>
                <w:color w:val="000000"/>
                <w:kern w:val="0"/>
              </w:rPr>
              <w:t>教师角色转型与岗位胜任</w:t>
            </w:r>
          </w:p>
        </w:tc>
      </w:tr>
      <w:tr w:rsidR="005353B6" w14:paraId="6D79F1ED" w14:textId="77777777">
        <w:trPr>
          <w:cantSplit/>
          <w:trHeight w:val="642"/>
          <w:jc w:val="center"/>
        </w:trPr>
        <w:tc>
          <w:tcPr>
            <w:tcW w:w="774" w:type="dxa"/>
            <w:shd w:val="clear" w:color="000000" w:fill="FFFFFF"/>
            <w:vAlign w:val="center"/>
          </w:tcPr>
          <w:p w14:paraId="01E489E0" w14:textId="77777777" w:rsidR="005353B6" w:rsidRDefault="00C7091A">
            <w:pPr>
              <w:jc w:val="center"/>
              <w:rPr>
                <w:rFonts w:ascii="宋体" w:hAnsi="宋体"/>
              </w:rPr>
            </w:pPr>
            <w:r>
              <w:rPr>
                <w:rFonts w:ascii="宋体" w:hAnsi="宋体" w:hint="eastAsia"/>
              </w:rPr>
              <w:t>10152</w:t>
            </w:r>
          </w:p>
        </w:tc>
        <w:tc>
          <w:tcPr>
            <w:tcW w:w="3583" w:type="dxa"/>
            <w:shd w:val="clear" w:color="000000" w:fill="FFFFFF"/>
            <w:vAlign w:val="center"/>
          </w:tcPr>
          <w:p w14:paraId="378A0E92" w14:textId="77777777" w:rsidR="005353B6" w:rsidRDefault="00C7091A">
            <w:pPr>
              <w:rPr>
                <w:rFonts w:ascii="宋体" w:hAnsi="宋体" w:cs="宋体"/>
                <w:kern w:val="0"/>
              </w:rPr>
            </w:pPr>
            <w:r>
              <w:rPr>
                <w:rFonts w:ascii="宋体" w:hAnsi="宋体" w:cs="宋体" w:hint="eastAsia"/>
                <w:kern w:val="0"/>
              </w:rPr>
              <w:t>科学</w:t>
            </w:r>
            <w:proofErr w:type="gramStart"/>
            <w:r>
              <w:rPr>
                <w:rFonts w:ascii="宋体" w:hAnsi="宋体" w:cs="宋体" w:hint="eastAsia"/>
                <w:kern w:val="0"/>
              </w:rPr>
              <w:t>—艺术</w:t>
            </w:r>
            <w:proofErr w:type="gramEnd"/>
            <w:r>
              <w:rPr>
                <w:rFonts w:ascii="宋体" w:hAnsi="宋体" w:cs="宋体" w:hint="eastAsia"/>
                <w:kern w:val="0"/>
              </w:rPr>
              <w:t>—人生（郑小筠）</w:t>
            </w:r>
          </w:p>
        </w:tc>
        <w:tc>
          <w:tcPr>
            <w:tcW w:w="774" w:type="dxa"/>
            <w:shd w:val="clear" w:color="000000" w:fill="FFFFFF"/>
            <w:vAlign w:val="center"/>
          </w:tcPr>
          <w:p w14:paraId="465DD9B9" w14:textId="77777777" w:rsidR="005353B6" w:rsidRDefault="00C7091A">
            <w:pPr>
              <w:jc w:val="center"/>
              <w:rPr>
                <w:rFonts w:ascii="宋体" w:hAnsi="宋体"/>
              </w:rPr>
            </w:pPr>
            <w:r>
              <w:rPr>
                <w:rFonts w:ascii="宋体" w:hAnsi="宋体" w:hint="eastAsia"/>
              </w:rPr>
              <w:t>10227</w:t>
            </w:r>
          </w:p>
        </w:tc>
        <w:tc>
          <w:tcPr>
            <w:tcW w:w="4340" w:type="dxa"/>
            <w:shd w:val="clear" w:color="000000" w:fill="FFFFFF"/>
            <w:vAlign w:val="center"/>
          </w:tcPr>
          <w:p w14:paraId="19766128" w14:textId="77777777" w:rsidR="005353B6" w:rsidRDefault="00C7091A">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5353B6" w14:paraId="31497D2C" w14:textId="77777777">
        <w:trPr>
          <w:cantSplit/>
          <w:trHeight w:val="642"/>
          <w:jc w:val="center"/>
        </w:trPr>
        <w:tc>
          <w:tcPr>
            <w:tcW w:w="774" w:type="dxa"/>
            <w:shd w:val="clear" w:color="000000" w:fill="FFFFFF"/>
            <w:vAlign w:val="center"/>
          </w:tcPr>
          <w:p w14:paraId="7A430C5A" w14:textId="77777777" w:rsidR="005353B6" w:rsidRDefault="00C7091A">
            <w:pPr>
              <w:jc w:val="center"/>
              <w:rPr>
                <w:rFonts w:ascii="宋体" w:hAnsi="宋体"/>
              </w:rPr>
            </w:pPr>
            <w:r>
              <w:rPr>
                <w:rFonts w:ascii="宋体" w:hAnsi="宋体" w:hint="eastAsia"/>
              </w:rPr>
              <w:t>10232</w:t>
            </w:r>
          </w:p>
        </w:tc>
        <w:tc>
          <w:tcPr>
            <w:tcW w:w="3583" w:type="dxa"/>
            <w:shd w:val="clear" w:color="000000" w:fill="FFFFFF"/>
            <w:vAlign w:val="center"/>
          </w:tcPr>
          <w:p w14:paraId="793DD140" w14:textId="77777777" w:rsidR="005353B6" w:rsidRDefault="00C7091A">
            <w:pPr>
              <w:rPr>
                <w:rFonts w:ascii="宋体" w:hAnsi="宋体" w:cs="宋体"/>
                <w:kern w:val="0"/>
              </w:rPr>
            </w:pPr>
            <w:r>
              <w:rPr>
                <w:rFonts w:ascii="宋体" w:hAnsi="宋体" w:cs="宋体" w:hint="eastAsia"/>
                <w:kern w:val="0"/>
              </w:rPr>
              <w:t>司马迁的《史记》及其人本主义精神（瞿林东）</w:t>
            </w:r>
          </w:p>
        </w:tc>
        <w:tc>
          <w:tcPr>
            <w:tcW w:w="774" w:type="dxa"/>
            <w:shd w:val="clear" w:color="000000" w:fill="FFFFFF"/>
            <w:vAlign w:val="center"/>
          </w:tcPr>
          <w:p w14:paraId="53918E7E" w14:textId="77777777" w:rsidR="005353B6" w:rsidRDefault="00C7091A">
            <w:pPr>
              <w:jc w:val="center"/>
              <w:rPr>
                <w:rFonts w:ascii="宋体" w:hAnsi="宋体"/>
              </w:rPr>
            </w:pPr>
            <w:r>
              <w:rPr>
                <w:rFonts w:ascii="宋体" w:hAnsi="宋体" w:hint="eastAsia"/>
              </w:rPr>
              <w:t>10236</w:t>
            </w:r>
          </w:p>
        </w:tc>
        <w:tc>
          <w:tcPr>
            <w:tcW w:w="4340" w:type="dxa"/>
            <w:shd w:val="clear" w:color="000000" w:fill="FFFFFF"/>
            <w:vAlign w:val="center"/>
          </w:tcPr>
          <w:p w14:paraId="12145690" w14:textId="77777777" w:rsidR="005353B6" w:rsidRDefault="00C7091A">
            <w:pPr>
              <w:rPr>
                <w:rFonts w:ascii="宋体" w:hAnsi="宋体" w:cs="宋体"/>
                <w:kern w:val="0"/>
              </w:rPr>
            </w:pPr>
            <w:r>
              <w:rPr>
                <w:rFonts w:ascii="宋体" w:hAnsi="宋体" w:cs="宋体" w:hint="eastAsia"/>
                <w:kern w:val="0"/>
              </w:rPr>
              <w:t>适应大众化生源的高校教师发展支持策略（周华丽）</w:t>
            </w:r>
          </w:p>
        </w:tc>
      </w:tr>
      <w:tr w:rsidR="005353B6" w14:paraId="0C95EEB5" w14:textId="77777777">
        <w:trPr>
          <w:cantSplit/>
          <w:trHeight w:val="642"/>
          <w:jc w:val="center"/>
        </w:trPr>
        <w:tc>
          <w:tcPr>
            <w:tcW w:w="774" w:type="dxa"/>
            <w:shd w:val="clear" w:color="000000" w:fill="FFFFFF"/>
            <w:vAlign w:val="center"/>
          </w:tcPr>
          <w:p w14:paraId="6B53D6ED" w14:textId="77777777" w:rsidR="005353B6" w:rsidRDefault="00C7091A">
            <w:pPr>
              <w:jc w:val="center"/>
              <w:rPr>
                <w:rFonts w:ascii="宋体" w:hAnsi="宋体"/>
              </w:rPr>
            </w:pPr>
            <w:r>
              <w:rPr>
                <w:rFonts w:ascii="宋体" w:hAnsi="宋体" w:hint="eastAsia"/>
              </w:rPr>
              <w:t>10248</w:t>
            </w:r>
          </w:p>
        </w:tc>
        <w:tc>
          <w:tcPr>
            <w:tcW w:w="3583" w:type="dxa"/>
            <w:shd w:val="clear" w:color="000000" w:fill="FFFFFF"/>
            <w:vAlign w:val="center"/>
          </w:tcPr>
          <w:p w14:paraId="0A69290E" w14:textId="77777777" w:rsidR="005353B6" w:rsidRDefault="00C7091A">
            <w:pPr>
              <w:rPr>
                <w:rFonts w:ascii="宋体" w:hAnsi="宋体" w:cs="宋体"/>
                <w:kern w:val="0"/>
              </w:rPr>
            </w:pPr>
            <w:r>
              <w:rPr>
                <w:rFonts w:ascii="宋体" w:hAnsi="宋体" w:cs="宋体" w:hint="eastAsia"/>
                <w:kern w:val="0"/>
              </w:rPr>
              <w:t>教材编写与教学方法的融合与配套（赵斌）</w:t>
            </w:r>
          </w:p>
        </w:tc>
        <w:tc>
          <w:tcPr>
            <w:tcW w:w="774" w:type="dxa"/>
            <w:shd w:val="clear" w:color="000000" w:fill="FFFFFF"/>
            <w:vAlign w:val="center"/>
          </w:tcPr>
          <w:p w14:paraId="7F58A160" w14:textId="77777777" w:rsidR="005353B6" w:rsidRDefault="00C7091A">
            <w:pPr>
              <w:jc w:val="center"/>
              <w:rPr>
                <w:rFonts w:ascii="宋体" w:hAnsi="宋体"/>
              </w:rPr>
            </w:pPr>
            <w:r>
              <w:rPr>
                <w:rFonts w:ascii="宋体" w:hAnsi="宋体" w:hint="eastAsia"/>
              </w:rPr>
              <w:t>10250</w:t>
            </w:r>
          </w:p>
        </w:tc>
        <w:tc>
          <w:tcPr>
            <w:tcW w:w="4340" w:type="dxa"/>
            <w:shd w:val="clear" w:color="000000" w:fill="FFFFFF"/>
            <w:vAlign w:val="center"/>
          </w:tcPr>
          <w:p w14:paraId="0633CEEC" w14:textId="77777777" w:rsidR="005353B6" w:rsidRDefault="00C7091A">
            <w:pPr>
              <w:rPr>
                <w:rFonts w:ascii="宋体" w:hAnsi="宋体" w:cs="宋体"/>
                <w:kern w:val="0"/>
              </w:rPr>
            </w:pPr>
            <w:r>
              <w:rPr>
                <w:rFonts w:ascii="宋体" w:hAnsi="宋体" w:cs="宋体" w:hint="eastAsia"/>
                <w:kern w:val="0"/>
              </w:rPr>
              <w:t>中国传统文化之昆曲之美(欧阳启名)</w:t>
            </w:r>
          </w:p>
        </w:tc>
      </w:tr>
      <w:tr w:rsidR="005353B6" w14:paraId="2CDB3688" w14:textId="77777777">
        <w:trPr>
          <w:cantSplit/>
          <w:trHeight w:val="642"/>
          <w:jc w:val="center"/>
        </w:trPr>
        <w:tc>
          <w:tcPr>
            <w:tcW w:w="774" w:type="dxa"/>
            <w:shd w:val="clear" w:color="000000" w:fill="FFFFFF"/>
            <w:vAlign w:val="center"/>
          </w:tcPr>
          <w:p w14:paraId="6EF3475B" w14:textId="77777777" w:rsidR="005353B6" w:rsidRDefault="00C7091A">
            <w:pPr>
              <w:jc w:val="center"/>
              <w:rPr>
                <w:rFonts w:ascii="宋体" w:hAnsi="宋体"/>
              </w:rPr>
            </w:pPr>
            <w:r>
              <w:rPr>
                <w:rFonts w:ascii="宋体" w:hAnsi="宋体"/>
              </w:rPr>
              <w:t>10253</w:t>
            </w:r>
          </w:p>
        </w:tc>
        <w:tc>
          <w:tcPr>
            <w:tcW w:w="3583" w:type="dxa"/>
            <w:shd w:val="clear" w:color="000000" w:fill="FFFFFF"/>
            <w:vAlign w:val="center"/>
          </w:tcPr>
          <w:p w14:paraId="06055158" w14:textId="77777777" w:rsidR="005353B6" w:rsidRDefault="00C7091A">
            <w:pPr>
              <w:rPr>
                <w:rFonts w:ascii="宋体" w:hAnsi="宋体" w:cs="宋体"/>
                <w:kern w:val="0"/>
              </w:rPr>
            </w:pPr>
            <w:r>
              <w:rPr>
                <w:rFonts w:ascii="宋体" w:hAnsi="宋体" w:cs="宋体" w:hint="eastAsia"/>
                <w:kern w:val="0"/>
              </w:rPr>
              <w:t>生态生命生活（郭耕）</w:t>
            </w:r>
          </w:p>
        </w:tc>
        <w:tc>
          <w:tcPr>
            <w:tcW w:w="774" w:type="dxa"/>
            <w:shd w:val="clear" w:color="000000" w:fill="FFFFFF"/>
            <w:vAlign w:val="center"/>
          </w:tcPr>
          <w:p w14:paraId="150E4402" w14:textId="77777777" w:rsidR="005353B6" w:rsidRDefault="00C7091A">
            <w:pPr>
              <w:jc w:val="center"/>
              <w:rPr>
                <w:rFonts w:ascii="宋体" w:hAnsi="宋体"/>
              </w:rPr>
            </w:pPr>
            <w:r>
              <w:rPr>
                <w:rFonts w:ascii="宋体" w:hAnsi="宋体" w:hint="eastAsia"/>
              </w:rPr>
              <w:t>10254</w:t>
            </w:r>
          </w:p>
        </w:tc>
        <w:tc>
          <w:tcPr>
            <w:tcW w:w="4340" w:type="dxa"/>
            <w:shd w:val="clear" w:color="000000" w:fill="FFFFFF"/>
            <w:vAlign w:val="center"/>
          </w:tcPr>
          <w:p w14:paraId="5F53CC8D" w14:textId="77777777" w:rsidR="005353B6" w:rsidRDefault="00C7091A">
            <w:pPr>
              <w:rPr>
                <w:rFonts w:ascii="宋体" w:hAnsi="宋体" w:cs="宋体"/>
                <w:kern w:val="0"/>
              </w:rPr>
            </w:pPr>
            <w:r>
              <w:rPr>
                <w:rFonts w:ascii="宋体" w:hAnsi="宋体" w:cs="宋体" w:hint="eastAsia"/>
                <w:kern w:val="0"/>
              </w:rPr>
              <w:t>易经的人生智慧（</w:t>
            </w:r>
            <w:proofErr w:type="gramStart"/>
            <w:r>
              <w:rPr>
                <w:rFonts w:ascii="宋体" w:hAnsi="宋体" w:cs="宋体" w:hint="eastAsia"/>
                <w:kern w:val="0"/>
              </w:rPr>
              <w:t>汝企和</w:t>
            </w:r>
            <w:proofErr w:type="gramEnd"/>
            <w:r>
              <w:rPr>
                <w:rFonts w:ascii="宋体" w:hAnsi="宋体" w:cs="宋体" w:hint="eastAsia"/>
                <w:kern w:val="0"/>
              </w:rPr>
              <w:t>）</w:t>
            </w:r>
          </w:p>
        </w:tc>
      </w:tr>
      <w:tr w:rsidR="005353B6" w14:paraId="3C0C3D6A" w14:textId="77777777">
        <w:trPr>
          <w:cantSplit/>
          <w:trHeight w:val="642"/>
          <w:jc w:val="center"/>
        </w:trPr>
        <w:tc>
          <w:tcPr>
            <w:tcW w:w="774" w:type="dxa"/>
            <w:shd w:val="clear" w:color="000000" w:fill="FFFFFF"/>
            <w:vAlign w:val="center"/>
          </w:tcPr>
          <w:p w14:paraId="70C7DC2A" w14:textId="77777777" w:rsidR="005353B6" w:rsidRDefault="00C7091A">
            <w:pPr>
              <w:jc w:val="center"/>
              <w:rPr>
                <w:rFonts w:ascii="宋体" w:hAnsi="宋体"/>
              </w:rPr>
            </w:pPr>
            <w:r>
              <w:rPr>
                <w:rFonts w:ascii="宋体" w:hAnsi="宋体" w:hint="eastAsia"/>
              </w:rPr>
              <w:t>10260</w:t>
            </w:r>
          </w:p>
        </w:tc>
        <w:tc>
          <w:tcPr>
            <w:tcW w:w="3583" w:type="dxa"/>
            <w:shd w:val="clear" w:color="000000" w:fill="FFFFFF"/>
            <w:vAlign w:val="center"/>
          </w:tcPr>
          <w:p w14:paraId="3E563284" w14:textId="77777777" w:rsidR="005353B6" w:rsidRDefault="00C7091A">
            <w:pPr>
              <w:rPr>
                <w:rFonts w:ascii="宋体" w:hAnsi="宋体" w:cs="宋体"/>
                <w:kern w:val="0"/>
              </w:rPr>
            </w:pPr>
            <w:r>
              <w:rPr>
                <w:rFonts w:ascii="宋体" w:hAnsi="宋体" w:cs="宋体" w:hint="eastAsia"/>
                <w:kern w:val="0"/>
              </w:rPr>
              <w:t>相处之道——您听听我的建议（张淑芳）</w:t>
            </w:r>
          </w:p>
        </w:tc>
        <w:tc>
          <w:tcPr>
            <w:tcW w:w="774" w:type="dxa"/>
            <w:shd w:val="clear" w:color="000000" w:fill="FFFFFF"/>
            <w:vAlign w:val="center"/>
          </w:tcPr>
          <w:p w14:paraId="0BDCC427" w14:textId="77777777" w:rsidR="005353B6" w:rsidRDefault="00C7091A">
            <w:pPr>
              <w:jc w:val="center"/>
              <w:rPr>
                <w:rFonts w:ascii="宋体" w:hAnsi="宋体"/>
              </w:rPr>
            </w:pPr>
            <w:r>
              <w:rPr>
                <w:rFonts w:ascii="宋体" w:hAnsi="宋体" w:hint="eastAsia"/>
              </w:rPr>
              <w:t>10266</w:t>
            </w:r>
          </w:p>
        </w:tc>
        <w:tc>
          <w:tcPr>
            <w:tcW w:w="4340" w:type="dxa"/>
            <w:shd w:val="clear" w:color="000000" w:fill="FFFFFF"/>
            <w:vAlign w:val="center"/>
          </w:tcPr>
          <w:p w14:paraId="2F5DC99C" w14:textId="77777777" w:rsidR="005353B6" w:rsidRDefault="00C7091A">
            <w:pPr>
              <w:rPr>
                <w:rFonts w:ascii="宋体" w:hAnsi="宋体" w:cs="宋体"/>
                <w:kern w:val="0"/>
              </w:rPr>
            </w:pPr>
            <w:r>
              <w:rPr>
                <w:rFonts w:ascii="宋体" w:hAnsi="宋体" w:cs="宋体" w:hint="eastAsia"/>
                <w:kern w:val="0"/>
              </w:rPr>
              <w:t>艺术与设计的审美（张夫也）</w:t>
            </w:r>
          </w:p>
        </w:tc>
      </w:tr>
      <w:tr w:rsidR="005353B6" w14:paraId="7631A3E6" w14:textId="77777777">
        <w:trPr>
          <w:cantSplit/>
          <w:trHeight w:val="642"/>
          <w:jc w:val="center"/>
        </w:trPr>
        <w:tc>
          <w:tcPr>
            <w:tcW w:w="774" w:type="dxa"/>
            <w:shd w:val="clear" w:color="000000" w:fill="FFFFFF"/>
            <w:vAlign w:val="center"/>
          </w:tcPr>
          <w:p w14:paraId="3C9CD9E2" w14:textId="77777777" w:rsidR="005353B6" w:rsidRDefault="00C7091A">
            <w:pPr>
              <w:jc w:val="center"/>
              <w:rPr>
                <w:rFonts w:ascii="宋体" w:hAnsi="宋体"/>
              </w:rPr>
            </w:pPr>
            <w:r>
              <w:rPr>
                <w:rFonts w:ascii="宋体" w:hAnsi="宋体" w:hint="eastAsia"/>
              </w:rPr>
              <w:lastRenderedPageBreak/>
              <w:t>10273</w:t>
            </w:r>
          </w:p>
        </w:tc>
        <w:tc>
          <w:tcPr>
            <w:tcW w:w="3583" w:type="dxa"/>
            <w:shd w:val="clear" w:color="000000" w:fill="FFFFFF"/>
            <w:vAlign w:val="center"/>
          </w:tcPr>
          <w:p w14:paraId="685F8CCA" w14:textId="77777777" w:rsidR="005353B6" w:rsidRDefault="00C7091A">
            <w:pPr>
              <w:rPr>
                <w:rFonts w:ascii="宋体" w:hAnsi="宋体" w:cs="宋体"/>
                <w:kern w:val="0"/>
              </w:rPr>
            </w:pPr>
            <w:r>
              <w:rPr>
                <w:rFonts w:ascii="宋体" w:hAnsi="宋体" w:cs="宋体" w:hint="eastAsia"/>
                <w:kern w:val="0"/>
              </w:rPr>
              <w:t>圣经与英国文学漫谈（黄宗英）</w:t>
            </w:r>
          </w:p>
        </w:tc>
        <w:tc>
          <w:tcPr>
            <w:tcW w:w="774" w:type="dxa"/>
            <w:shd w:val="clear" w:color="000000" w:fill="FFFFFF"/>
            <w:vAlign w:val="center"/>
          </w:tcPr>
          <w:p w14:paraId="34A90B7B" w14:textId="77777777" w:rsidR="005353B6" w:rsidRDefault="00C7091A">
            <w:pPr>
              <w:jc w:val="center"/>
              <w:rPr>
                <w:rFonts w:ascii="宋体" w:hAnsi="宋体"/>
              </w:rPr>
            </w:pPr>
            <w:r>
              <w:rPr>
                <w:rFonts w:ascii="宋体" w:hAnsi="宋体" w:hint="eastAsia"/>
              </w:rPr>
              <w:t>10277</w:t>
            </w:r>
          </w:p>
        </w:tc>
        <w:tc>
          <w:tcPr>
            <w:tcW w:w="4340" w:type="dxa"/>
            <w:shd w:val="clear" w:color="000000" w:fill="FFFFFF"/>
            <w:vAlign w:val="center"/>
          </w:tcPr>
          <w:p w14:paraId="542A4F50" w14:textId="77777777" w:rsidR="005353B6" w:rsidRDefault="00C7091A">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5353B6" w14:paraId="32694499" w14:textId="77777777">
        <w:trPr>
          <w:cantSplit/>
          <w:trHeight w:val="642"/>
          <w:jc w:val="center"/>
        </w:trPr>
        <w:tc>
          <w:tcPr>
            <w:tcW w:w="774" w:type="dxa"/>
            <w:shd w:val="clear" w:color="000000" w:fill="FFFFFF"/>
            <w:vAlign w:val="center"/>
          </w:tcPr>
          <w:p w14:paraId="6969A7B6" w14:textId="77777777" w:rsidR="005353B6" w:rsidRDefault="00C7091A">
            <w:pPr>
              <w:jc w:val="center"/>
              <w:rPr>
                <w:rFonts w:ascii="宋体" w:hAnsi="宋体"/>
              </w:rPr>
            </w:pPr>
            <w:r>
              <w:rPr>
                <w:rFonts w:ascii="宋体" w:hAnsi="宋体" w:hint="eastAsia"/>
              </w:rPr>
              <w:t>10278</w:t>
            </w:r>
          </w:p>
        </w:tc>
        <w:tc>
          <w:tcPr>
            <w:tcW w:w="3583" w:type="dxa"/>
            <w:shd w:val="clear" w:color="000000" w:fill="FFFFFF"/>
            <w:vAlign w:val="center"/>
          </w:tcPr>
          <w:p w14:paraId="1553E662" w14:textId="77777777" w:rsidR="005353B6" w:rsidRDefault="00C7091A">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74" w:type="dxa"/>
            <w:shd w:val="clear" w:color="000000" w:fill="FFFFFF"/>
            <w:vAlign w:val="center"/>
          </w:tcPr>
          <w:p w14:paraId="4EB9FB58" w14:textId="77777777" w:rsidR="005353B6" w:rsidRDefault="00C7091A">
            <w:pPr>
              <w:jc w:val="center"/>
              <w:rPr>
                <w:rFonts w:ascii="宋体" w:hAnsi="宋体"/>
              </w:rPr>
            </w:pPr>
            <w:r>
              <w:rPr>
                <w:rFonts w:ascii="宋体" w:hAnsi="宋体" w:hint="eastAsia"/>
              </w:rPr>
              <w:t>10283</w:t>
            </w:r>
          </w:p>
        </w:tc>
        <w:tc>
          <w:tcPr>
            <w:tcW w:w="4340" w:type="dxa"/>
            <w:shd w:val="clear" w:color="000000" w:fill="FFFFFF"/>
            <w:vAlign w:val="center"/>
          </w:tcPr>
          <w:p w14:paraId="4FEC2C38" w14:textId="77777777" w:rsidR="005353B6" w:rsidRDefault="00C7091A">
            <w:pPr>
              <w:rPr>
                <w:rFonts w:ascii="宋体" w:hAnsi="宋体" w:cs="宋体"/>
                <w:kern w:val="0"/>
              </w:rPr>
            </w:pPr>
            <w:r>
              <w:rPr>
                <w:rFonts w:ascii="宋体" w:hAnsi="宋体" w:cs="宋体" w:hint="eastAsia"/>
                <w:kern w:val="0"/>
              </w:rPr>
              <w:t>《史通》研读（瞿林东）</w:t>
            </w:r>
          </w:p>
        </w:tc>
      </w:tr>
      <w:tr w:rsidR="005353B6" w14:paraId="19F9AAAA" w14:textId="77777777">
        <w:trPr>
          <w:cantSplit/>
          <w:trHeight w:val="642"/>
          <w:jc w:val="center"/>
        </w:trPr>
        <w:tc>
          <w:tcPr>
            <w:tcW w:w="774" w:type="dxa"/>
            <w:shd w:val="clear" w:color="000000" w:fill="FFFFFF"/>
            <w:vAlign w:val="center"/>
          </w:tcPr>
          <w:p w14:paraId="0B797CC6" w14:textId="77777777" w:rsidR="005353B6" w:rsidRDefault="00C7091A">
            <w:pPr>
              <w:jc w:val="center"/>
              <w:rPr>
                <w:rFonts w:ascii="宋体" w:hAnsi="宋体"/>
              </w:rPr>
            </w:pPr>
            <w:r>
              <w:rPr>
                <w:rFonts w:ascii="宋体" w:hAnsi="宋体" w:hint="eastAsia"/>
              </w:rPr>
              <w:t>10288</w:t>
            </w:r>
          </w:p>
        </w:tc>
        <w:tc>
          <w:tcPr>
            <w:tcW w:w="3583" w:type="dxa"/>
            <w:shd w:val="clear" w:color="000000" w:fill="FFFFFF"/>
            <w:vAlign w:val="center"/>
          </w:tcPr>
          <w:p w14:paraId="4EB46D94" w14:textId="77777777" w:rsidR="005353B6" w:rsidRDefault="00C7091A">
            <w:pPr>
              <w:rPr>
                <w:rFonts w:ascii="宋体" w:hAnsi="宋体" w:cs="宋体"/>
                <w:kern w:val="0"/>
              </w:rPr>
            </w:pPr>
            <w:r>
              <w:rPr>
                <w:rFonts w:ascii="宋体" w:hAnsi="宋体" w:cs="宋体" w:hint="eastAsia"/>
                <w:kern w:val="0"/>
              </w:rPr>
              <w:t>《红楼梦》漫谈（孙玉明）</w:t>
            </w:r>
          </w:p>
        </w:tc>
        <w:tc>
          <w:tcPr>
            <w:tcW w:w="774" w:type="dxa"/>
            <w:shd w:val="clear" w:color="000000" w:fill="FFFFFF"/>
            <w:vAlign w:val="center"/>
          </w:tcPr>
          <w:p w14:paraId="7ADCA2B3" w14:textId="77777777" w:rsidR="005353B6" w:rsidRDefault="00C7091A">
            <w:pPr>
              <w:jc w:val="center"/>
              <w:rPr>
                <w:rFonts w:ascii="宋体" w:hAnsi="宋体"/>
              </w:rPr>
            </w:pPr>
            <w:r>
              <w:rPr>
                <w:rFonts w:ascii="宋体" w:hAnsi="宋体" w:hint="eastAsia"/>
              </w:rPr>
              <w:t>10289</w:t>
            </w:r>
          </w:p>
        </w:tc>
        <w:tc>
          <w:tcPr>
            <w:tcW w:w="4340" w:type="dxa"/>
            <w:shd w:val="clear" w:color="000000" w:fill="FFFFFF"/>
            <w:vAlign w:val="center"/>
          </w:tcPr>
          <w:p w14:paraId="7D5AA85B" w14:textId="77777777" w:rsidR="005353B6" w:rsidRDefault="00C7091A">
            <w:pPr>
              <w:rPr>
                <w:rFonts w:ascii="宋体" w:hAnsi="宋体" w:cs="宋体"/>
                <w:kern w:val="0"/>
              </w:rPr>
            </w:pPr>
            <w:r>
              <w:rPr>
                <w:rFonts w:ascii="宋体" w:hAnsi="宋体" w:cs="宋体" w:hint="eastAsia"/>
                <w:kern w:val="0"/>
              </w:rPr>
              <w:t>冰雪运动的艺术（王石安）</w:t>
            </w:r>
          </w:p>
        </w:tc>
      </w:tr>
      <w:tr w:rsidR="005353B6" w14:paraId="713D7626" w14:textId="77777777">
        <w:trPr>
          <w:cantSplit/>
          <w:trHeight w:val="642"/>
          <w:jc w:val="center"/>
        </w:trPr>
        <w:tc>
          <w:tcPr>
            <w:tcW w:w="774" w:type="dxa"/>
            <w:shd w:val="clear" w:color="000000" w:fill="FFFFFF"/>
            <w:vAlign w:val="center"/>
          </w:tcPr>
          <w:p w14:paraId="1A14FC20" w14:textId="77777777" w:rsidR="005353B6" w:rsidRDefault="00C7091A">
            <w:pPr>
              <w:jc w:val="center"/>
              <w:rPr>
                <w:rFonts w:ascii="宋体" w:hAnsi="宋体"/>
              </w:rPr>
            </w:pPr>
            <w:r>
              <w:rPr>
                <w:rFonts w:ascii="宋体" w:hAnsi="宋体" w:hint="eastAsia"/>
              </w:rPr>
              <w:t>10296</w:t>
            </w:r>
          </w:p>
        </w:tc>
        <w:tc>
          <w:tcPr>
            <w:tcW w:w="3583" w:type="dxa"/>
            <w:shd w:val="clear" w:color="000000" w:fill="FFFFFF"/>
            <w:vAlign w:val="center"/>
          </w:tcPr>
          <w:p w14:paraId="32190C3A" w14:textId="77777777" w:rsidR="005353B6" w:rsidRDefault="00C7091A">
            <w:pPr>
              <w:rPr>
                <w:rFonts w:ascii="宋体" w:hAnsi="宋体" w:cs="宋体"/>
                <w:kern w:val="0"/>
              </w:rPr>
            </w:pPr>
            <w:r>
              <w:rPr>
                <w:rFonts w:ascii="宋体" w:hAnsi="宋体" w:cs="宋体" w:hint="eastAsia"/>
                <w:kern w:val="0"/>
              </w:rPr>
              <w:t>从中国成语</w:t>
            </w:r>
            <w:proofErr w:type="gramStart"/>
            <w:r>
              <w:rPr>
                <w:rFonts w:ascii="宋体" w:hAnsi="宋体" w:cs="宋体" w:hint="eastAsia"/>
                <w:kern w:val="0"/>
              </w:rPr>
              <w:t>批判看批判</w:t>
            </w:r>
            <w:proofErr w:type="gramEnd"/>
            <w:r>
              <w:rPr>
                <w:rFonts w:ascii="宋体" w:hAnsi="宋体" w:cs="宋体" w:hint="eastAsia"/>
                <w:kern w:val="0"/>
              </w:rPr>
              <w:t>性思维（甘德安）</w:t>
            </w:r>
          </w:p>
        </w:tc>
        <w:tc>
          <w:tcPr>
            <w:tcW w:w="774" w:type="dxa"/>
            <w:shd w:val="clear" w:color="000000" w:fill="FFFFFF"/>
            <w:vAlign w:val="center"/>
          </w:tcPr>
          <w:p w14:paraId="05F6D42E" w14:textId="77777777" w:rsidR="005353B6" w:rsidRDefault="00C7091A">
            <w:pPr>
              <w:jc w:val="center"/>
              <w:rPr>
                <w:rFonts w:ascii="宋体" w:hAnsi="宋体"/>
              </w:rPr>
            </w:pPr>
            <w:r>
              <w:rPr>
                <w:rFonts w:ascii="宋体" w:hAnsi="宋体" w:hint="eastAsia"/>
              </w:rPr>
              <w:t>10299</w:t>
            </w:r>
          </w:p>
        </w:tc>
        <w:tc>
          <w:tcPr>
            <w:tcW w:w="4340" w:type="dxa"/>
            <w:shd w:val="clear" w:color="000000" w:fill="FFFFFF"/>
            <w:vAlign w:val="center"/>
          </w:tcPr>
          <w:p w14:paraId="6936AAA5" w14:textId="77777777" w:rsidR="005353B6" w:rsidRDefault="00C7091A">
            <w:pPr>
              <w:rPr>
                <w:rFonts w:ascii="宋体" w:hAnsi="宋体" w:cs="宋体"/>
                <w:kern w:val="0"/>
              </w:rPr>
            </w:pPr>
            <w:r>
              <w:rPr>
                <w:rFonts w:ascii="宋体" w:hAnsi="宋体" w:cs="宋体" w:hint="eastAsia"/>
                <w:kern w:val="0"/>
              </w:rPr>
              <w:t>领导科学与领导艺术（张学政）</w:t>
            </w:r>
          </w:p>
        </w:tc>
      </w:tr>
      <w:tr w:rsidR="005353B6" w14:paraId="073CC727" w14:textId="77777777">
        <w:trPr>
          <w:cantSplit/>
          <w:trHeight w:val="642"/>
          <w:jc w:val="center"/>
        </w:trPr>
        <w:tc>
          <w:tcPr>
            <w:tcW w:w="774" w:type="dxa"/>
            <w:shd w:val="clear" w:color="000000" w:fill="FFFFFF"/>
            <w:vAlign w:val="center"/>
          </w:tcPr>
          <w:p w14:paraId="5DEA7375" w14:textId="77777777" w:rsidR="005353B6" w:rsidRDefault="00C7091A">
            <w:pPr>
              <w:jc w:val="center"/>
              <w:rPr>
                <w:rFonts w:ascii="宋体" w:hAnsi="宋体"/>
              </w:rPr>
            </w:pPr>
            <w:r>
              <w:rPr>
                <w:rFonts w:ascii="宋体" w:hAnsi="宋体" w:hint="eastAsia"/>
              </w:rPr>
              <w:t>10300</w:t>
            </w:r>
          </w:p>
        </w:tc>
        <w:tc>
          <w:tcPr>
            <w:tcW w:w="3583" w:type="dxa"/>
            <w:shd w:val="clear" w:color="000000" w:fill="FFFFFF"/>
            <w:vAlign w:val="center"/>
          </w:tcPr>
          <w:p w14:paraId="065C3FD3" w14:textId="77777777" w:rsidR="005353B6" w:rsidRDefault="00C7091A">
            <w:pPr>
              <w:rPr>
                <w:rFonts w:ascii="宋体" w:hAnsi="宋体" w:cs="宋体"/>
                <w:kern w:val="0"/>
              </w:rPr>
            </w:pPr>
            <w:r>
              <w:rPr>
                <w:rFonts w:ascii="宋体" w:hAnsi="宋体" w:cs="宋体" w:hint="eastAsia"/>
                <w:kern w:val="0"/>
              </w:rPr>
              <w:t>生命科学发展带来的伦理思考（吴能表）</w:t>
            </w:r>
          </w:p>
        </w:tc>
        <w:tc>
          <w:tcPr>
            <w:tcW w:w="774" w:type="dxa"/>
            <w:shd w:val="clear" w:color="000000" w:fill="FFFFFF"/>
            <w:vAlign w:val="center"/>
          </w:tcPr>
          <w:p w14:paraId="1C093FD8" w14:textId="77777777" w:rsidR="005353B6" w:rsidRDefault="00C7091A">
            <w:pPr>
              <w:jc w:val="center"/>
              <w:rPr>
                <w:rFonts w:ascii="宋体" w:hAnsi="宋体"/>
              </w:rPr>
            </w:pPr>
            <w:r>
              <w:rPr>
                <w:rFonts w:ascii="宋体" w:hAnsi="宋体" w:hint="eastAsia"/>
              </w:rPr>
              <w:t>10304</w:t>
            </w:r>
          </w:p>
        </w:tc>
        <w:tc>
          <w:tcPr>
            <w:tcW w:w="4340" w:type="dxa"/>
            <w:shd w:val="clear" w:color="000000" w:fill="FFFFFF"/>
            <w:vAlign w:val="center"/>
          </w:tcPr>
          <w:p w14:paraId="29E3122B" w14:textId="77777777" w:rsidR="005353B6" w:rsidRDefault="00C7091A">
            <w:pPr>
              <w:rPr>
                <w:rFonts w:ascii="宋体" w:hAnsi="宋体" w:cs="宋体"/>
                <w:kern w:val="0"/>
              </w:rPr>
            </w:pPr>
            <w:r>
              <w:rPr>
                <w:rFonts w:ascii="宋体" w:hAnsi="宋体" w:cs="宋体" w:hint="eastAsia"/>
                <w:kern w:val="0"/>
              </w:rPr>
              <w:t>中国电影创意思维瓶颈与突围（田卉群）</w:t>
            </w:r>
          </w:p>
        </w:tc>
      </w:tr>
      <w:tr w:rsidR="005353B6" w14:paraId="4558501E" w14:textId="77777777">
        <w:trPr>
          <w:cantSplit/>
          <w:trHeight w:val="642"/>
          <w:jc w:val="center"/>
        </w:trPr>
        <w:tc>
          <w:tcPr>
            <w:tcW w:w="774" w:type="dxa"/>
            <w:shd w:val="clear" w:color="000000" w:fill="FFFFFF"/>
            <w:vAlign w:val="center"/>
          </w:tcPr>
          <w:p w14:paraId="41B0DA3E" w14:textId="77777777" w:rsidR="005353B6" w:rsidRDefault="00C7091A">
            <w:pPr>
              <w:jc w:val="center"/>
              <w:rPr>
                <w:rFonts w:ascii="宋体" w:hAnsi="宋体"/>
              </w:rPr>
            </w:pPr>
            <w:r>
              <w:rPr>
                <w:rFonts w:ascii="宋体" w:hAnsi="宋体" w:hint="eastAsia"/>
              </w:rPr>
              <w:t>10307</w:t>
            </w:r>
          </w:p>
        </w:tc>
        <w:tc>
          <w:tcPr>
            <w:tcW w:w="3583" w:type="dxa"/>
            <w:shd w:val="clear" w:color="000000" w:fill="FFFFFF"/>
            <w:vAlign w:val="center"/>
          </w:tcPr>
          <w:p w14:paraId="38B14368" w14:textId="77777777" w:rsidR="005353B6" w:rsidRDefault="00C7091A">
            <w:pPr>
              <w:rPr>
                <w:rFonts w:ascii="宋体" w:hAnsi="宋体" w:cs="宋体"/>
                <w:kern w:val="0"/>
              </w:rPr>
            </w:pPr>
            <w:r>
              <w:rPr>
                <w:rFonts w:ascii="宋体" w:hAnsi="宋体" w:cs="宋体" w:hint="eastAsia"/>
                <w:kern w:val="0"/>
              </w:rPr>
              <w:t>中国传统文化之美——古琴之美（欧阳启名）</w:t>
            </w:r>
          </w:p>
        </w:tc>
        <w:tc>
          <w:tcPr>
            <w:tcW w:w="774" w:type="dxa"/>
            <w:shd w:val="clear" w:color="000000" w:fill="FFFFFF"/>
            <w:vAlign w:val="center"/>
          </w:tcPr>
          <w:p w14:paraId="0373C02E" w14:textId="77777777" w:rsidR="005353B6" w:rsidRDefault="00C7091A">
            <w:pPr>
              <w:jc w:val="center"/>
              <w:rPr>
                <w:rFonts w:ascii="宋体" w:hAnsi="宋体"/>
              </w:rPr>
            </w:pPr>
            <w:r>
              <w:rPr>
                <w:rFonts w:ascii="宋体" w:hAnsi="宋体" w:hint="eastAsia"/>
              </w:rPr>
              <w:t>10317</w:t>
            </w:r>
          </w:p>
        </w:tc>
        <w:tc>
          <w:tcPr>
            <w:tcW w:w="4340" w:type="dxa"/>
            <w:shd w:val="clear" w:color="000000" w:fill="FFFFFF"/>
            <w:vAlign w:val="center"/>
          </w:tcPr>
          <w:p w14:paraId="0AA05E8F" w14:textId="77777777" w:rsidR="005353B6" w:rsidRDefault="00C7091A">
            <w:pPr>
              <w:rPr>
                <w:rFonts w:ascii="宋体" w:hAnsi="宋体" w:cs="宋体"/>
                <w:kern w:val="0"/>
              </w:rPr>
            </w:pPr>
            <w:r>
              <w:rPr>
                <w:rFonts w:ascii="宋体" w:hAnsi="宋体" w:cs="宋体" w:hint="eastAsia"/>
                <w:kern w:val="0"/>
              </w:rPr>
              <w:t>孔子（李山）</w:t>
            </w:r>
          </w:p>
        </w:tc>
      </w:tr>
      <w:tr w:rsidR="005353B6" w14:paraId="6BF6720F" w14:textId="77777777">
        <w:trPr>
          <w:cantSplit/>
          <w:trHeight w:val="642"/>
          <w:jc w:val="center"/>
        </w:trPr>
        <w:tc>
          <w:tcPr>
            <w:tcW w:w="774" w:type="dxa"/>
            <w:shd w:val="clear" w:color="000000" w:fill="FFFFFF"/>
            <w:vAlign w:val="center"/>
          </w:tcPr>
          <w:p w14:paraId="68066344" w14:textId="77777777" w:rsidR="005353B6" w:rsidRDefault="00C7091A">
            <w:pPr>
              <w:jc w:val="center"/>
              <w:rPr>
                <w:rFonts w:ascii="宋体" w:hAnsi="宋体"/>
              </w:rPr>
            </w:pPr>
            <w:r>
              <w:rPr>
                <w:rFonts w:ascii="宋体" w:hAnsi="宋体" w:hint="eastAsia"/>
              </w:rPr>
              <w:t>10322</w:t>
            </w:r>
          </w:p>
        </w:tc>
        <w:tc>
          <w:tcPr>
            <w:tcW w:w="3583" w:type="dxa"/>
            <w:shd w:val="clear" w:color="000000" w:fill="FFFFFF"/>
            <w:vAlign w:val="center"/>
          </w:tcPr>
          <w:p w14:paraId="581B15C6" w14:textId="77777777" w:rsidR="005353B6" w:rsidRDefault="00C7091A">
            <w:pPr>
              <w:rPr>
                <w:rFonts w:ascii="宋体" w:hAnsi="宋体" w:cs="宋体"/>
                <w:kern w:val="0"/>
              </w:rPr>
            </w:pPr>
            <w:r>
              <w:rPr>
                <w:rFonts w:ascii="宋体" w:hAnsi="宋体" w:cs="宋体" w:hint="eastAsia"/>
                <w:kern w:val="0"/>
              </w:rPr>
              <w:t>西方现代派艺术大观（张夫也）</w:t>
            </w:r>
          </w:p>
        </w:tc>
        <w:tc>
          <w:tcPr>
            <w:tcW w:w="774" w:type="dxa"/>
            <w:shd w:val="clear" w:color="000000" w:fill="FFFFFF"/>
            <w:vAlign w:val="center"/>
          </w:tcPr>
          <w:p w14:paraId="221F2041" w14:textId="77777777" w:rsidR="005353B6" w:rsidRDefault="00C7091A">
            <w:pPr>
              <w:jc w:val="center"/>
              <w:rPr>
                <w:rFonts w:ascii="宋体" w:hAnsi="宋体"/>
              </w:rPr>
            </w:pPr>
            <w:r>
              <w:rPr>
                <w:rFonts w:ascii="宋体" w:hAnsi="宋体" w:hint="eastAsia"/>
              </w:rPr>
              <w:t>10287</w:t>
            </w:r>
          </w:p>
        </w:tc>
        <w:tc>
          <w:tcPr>
            <w:tcW w:w="4340" w:type="dxa"/>
            <w:shd w:val="clear" w:color="000000" w:fill="FFFFFF"/>
            <w:vAlign w:val="center"/>
          </w:tcPr>
          <w:p w14:paraId="1F25107E" w14:textId="77777777" w:rsidR="005353B6" w:rsidRDefault="00C7091A">
            <w:pPr>
              <w:spacing w:line="400" w:lineRule="exact"/>
              <w:rPr>
                <w:rFonts w:ascii="宋体" w:hAnsi="宋体" w:cs="宋体"/>
                <w:kern w:val="0"/>
              </w:rPr>
            </w:pPr>
            <w:r>
              <w:rPr>
                <w:rFonts w:ascii="宋体" w:hAnsi="宋体" w:cs="宋体" w:hint="eastAsia"/>
                <w:kern w:val="0"/>
              </w:rPr>
              <w:t>科学养生健康饮食（范志红）</w:t>
            </w:r>
          </w:p>
        </w:tc>
      </w:tr>
      <w:tr w:rsidR="005353B6" w14:paraId="33EDB276" w14:textId="77777777">
        <w:trPr>
          <w:cantSplit/>
          <w:trHeight w:val="642"/>
          <w:jc w:val="center"/>
        </w:trPr>
        <w:tc>
          <w:tcPr>
            <w:tcW w:w="774" w:type="dxa"/>
            <w:shd w:val="clear" w:color="000000" w:fill="FFFFFF"/>
            <w:vAlign w:val="center"/>
          </w:tcPr>
          <w:p w14:paraId="6882A3CE" w14:textId="77777777" w:rsidR="005353B6" w:rsidRDefault="00C7091A">
            <w:pPr>
              <w:jc w:val="center"/>
              <w:rPr>
                <w:rFonts w:ascii="宋体" w:hAnsi="宋体"/>
              </w:rPr>
            </w:pPr>
            <w:r>
              <w:rPr>
                <w:rFonts w:ascii="宋体" w:hAnsi="宋体" w:hint="eastAsia"/>
              </w:rPr>
              <w:t>10120</w:t>
            </w:r>
          </w:p>
        </w:tc>
        <w:tc>
          <w:tcPr>
            <w:tcW w:w="3583" w:type="dxa"/>
            <w:shd w:val="clear" w:color="000000" w:fill="FFFFFF"/>
            <w:vAlign w:val="center"/>
          </w:tcPr>
          <w:p w14:paraId="76D30780" w14:textId="77777777" w:rsidR="005353B6" w:rsidRDefault="00C7091A">
            <w:pPr>
              <w:rPr>
                <w:rFonts w:ascii="宋体" w:hAnsi="宋体"/>
                <w:u w:val="wavyHeavy"/>
              </w:rPr>
            </w:pPr>
            <w:r>
              <w:rPr>
                <w:rFonts w:ascii="宋体" w:hAnsi="宋体" w:cs="宋体" w:hint="eastAsia"/>
                <w:color w:val="000000"/>
                <w:kern w:val="0"/>
              </w:rPr>
              <w:t>青年教师的职业病与常见病的预防及保健（李洪茲）</w:t>
            </w:r>
          </w:p>
        </w:tc>
        <w:tc>
          <w:tcPr>
            <w:tcW w:w="774" w:type="dxa"/>
            <w:shd w:val="clear" w:color="000000" w:fill="FFFFFF"/>
            <w:vAlign w:val="center"/>
          </w:tcPr>
          <w:p w14:paraId="18D3A866" w14:textId="77777777" w:rsidR="005353B6" w:rsidRDefault="00C7091A">
            <w:pPr>
              <w:jc w:val="center"/>
              <w:rPr>
                <w:rFonts w:ascii="宋体" w:hAnsi="宋体"/>
              </w:rPr>
            </w:pPr>
            <w:r>
              <w:rPr>
                <w:rFonts w:ascii="宋体" w:hAnsi="宋体" w:hint="eastAsia"/>
              </w:rPr>
              <w:t>10164</w:t>
            </w:r>
          </w:p>
        </w:tc>
        <w:tc>
          <w:tcPr>
            <w:tcW w:w="4340" w:type="dxa"/>
            <w:shd w:val="clear" w:color="000000" w:fill="FFFFFF"/>
            <w:vAlign w:val="center"/>
          </w:tcPr>
          <w:p w14:paraId="0AEFFDF1" w14:textId="77777777" w:rsidR="005353B6" w:rsidRDefault="00C7091A">
            <w:pPr>
              <w:spacing w:line="400" w:lineRule="exact"/>
              <w:rPr>
                <w:rFonts w:ascii="宋体" w:hAnsi="宋体"/>
              </w:rPr>
            </w:pPr>
            <w:r>
              <w:rPr>
                <w:rFonts w:ascii="宋体" w:hAnsi="宋体" w:cs="宋体" w:hint="eastAsia"/>
                <w:color w:val="000000"/>
                <w:kern w:val="0"/>
              </w:rPr>
              <w:t>幸福与压力管理（蔺桂瑞）</w:t>
            </w:r>
          </w:p>
        </w:tc>
      </w:tr>
      <w:tr w:rsidR="005353B6" w14:paraId="2C77EC16" w14:textId="77777777">
        <w:trPr>
          <w:cantSplit/>
          <w:trHeight w:val="642"/>
          <w:jc w:val="center"/>
        </w:trPr>
        <w:tc>
          <w:tcPr>
            <w:tcW w:w="774" w:type="dxa"/>
            <w:shd w:val="clear" w:color="000000" w:fill="FFFFFF"/>
            <w:vAlign w:val="center"/>
          </w:tcPr>
          <w:p w14:paraId="40E41D47" w14:textId="77777777" w:rsidR="005353B6" w:rsidRDefault="00C7091A">
            <w:pPr>
              <w:jc w:val="center"/>
              <w:rPr>
                <w:rFonts w:ascii="宋体" w:hAnsi="宋体"/>
              </w:rPr>
            </w:pPr>
            <w:r>
              <w:rPr>
                <w:rFonts w:ascii="宋体" w:hAnsi="宋体" w:hint="eastAsia"/>
              </w:rPr>
              <w:t>10226</w:t>
            </w:r>
          </w:p>
        </w:tc>
        <w:tc>
          <w:tcPr>
            <w:tcW w:w="3583" w:type="dxa"/>
            <w:shd w:val="clear" w:color="000000" w:fill="FFFFFF"/>
            <w:vAlign w:val="center"/>
          </w:tcPr>
          <w:p w14:paraId="0A44006B" w14:textId="77777777" w:rsidR="005353B6" w:rsidRDefault="00C7091A">
            <w:pPr>
              <w:rPr>
                <w:rFonts w:ascii="宋体" w:hAnsi="宋体" w:cs="宋体"/>
                <w:kern w:val="0"/>
              </w:rPr>
            </w:pPr>
            <w:r>
              <w:rPr>
                <w:rFonts w:ascii="宋体" w:hAnsi="宋体" w:cs="宋体" w:hint="eastAsia"/>
                <w:kern w:val="0"/>
              </w:rPr>
              <w:t>大视野重新认识生命新理念管好自己健康（梁光启）</w:t>
            </w:r>
          </w:p>
        </w:tc>
        <w:tc>
          <w:tcPr>
            <w:tcW w:w="774" w:type="dxa"/>
            <w:shd w:val="clear" w:color="000000" w:fill="FFFFFF"/>
            <w:vAlign w:val="center"/>
          </w:tcPr>
          <w:p w14:paraId="6DD0B141" w14:textId="77777777" w:rsidR="005353B6" w:rsidRDefault="00C7091A">
            <w:pPr>
              <w:jc w:val="center"/>
              <w:rPr>
                <w:rFonts w:ascii="宋体" w:hAnsi="宋体"/>
              </w:rPr>
            </w:pPr>
            <w:r>
              <w:rPr>
                <w:rFonts w:ascii="宋体" w:hAnsi="宋体" w:hint="eastAsia"/>
              </w:rPr>
              <w:t>10238</w:t>
            </w:r>
          </w:p>
        </w:tc>
        <w:tc>
          <w:tcPr>
            <w:tcW w:w="4340" w:type="dxa"/>
            <w:shd w:val="clear" w:color="000000" w:fill="FFFFFF"/>
            <w:vAlign w:val="center"/>
          </w:tcPr>
          <w:p w14:paraId="7A2D0724" w14:textId="77777777" w:rsidR="005353B6" w:rsidRDefault="00C7091A">
            <w:pPr>
              <w:spacing w:line="400" w:lineRule="exact"/>
              <w:rPr>
                <w:rFonts w:ascii="宋体" w:hAnsi="宋体" w:cs="宋体"/>
                <w:kern w:val="0"/>
              </w:rPr>
            </w:pPr>
            <w:r>
              <w:rPr>
                <w:rFonts w:ascii="宋体" w:hAnsi="宋体" w:cs="宋体" w:hint="eastAsia"/>
                <w:kern w:val="0"/>
              </w:rPr>
              <w:t>人类心理健康的维护与保健（胡佩诚）</w:t>
            </w:r>
          </w:p>
        </w:tc>
      </w:tr>
      <w:tr w:rsidR="005353B6" w14:paraId="660C7C44" w14:textId="77777777">
        <w:trPr>
          <w:cantSplit/>
          <w:trHeight w:val="642"/>
          <w:jc w:val="center"/>
        </w:trPr>
        <w:tc>
          <w:tcPr>
            <w:tcW w:w="774" w:type="dxa"/>
            <w:shd w:val="clear" w:color="000000" w:fill="FFFFFF"/>
            <w:vAlign w:val="center"/>
          </w:tcPr>
          <w:p w14:paraId="0FA8D326" w14:textId="77777777" w:rsidR="005353B6" w:rsidRDefault="00C7091A">
            <w:pPr>
              <w:jc w:val="center"/>
              <w:rPr>
                <w:rFonts w:ascii="宋体" w:hAnsi="宋体"/>
              </w:rPr>
            </w:pPr>
            <w:r>
              <w:rPr>
                <w:rFonts w:ascii="宋体" w:hAnsi="宋体" w:hint="eastAsia"/>
              </w:rPr>
              <w:t>10244</w:t>
            </w:r>
          </w:p>
        </w:tc>
        <w:tc>
          <w:tcPr>
            <w:tcW w:w="3583" w:type="dxa"/>
            <w:shd w:val="clear" w:color="000000" w:fill="FFFFFF"/>
            <w:vAlign w:val="center"/>
          </w:tcPr>
          <w:p w14:paraId="5AB91366" w14:textId="77777777" w:rsidR="005353B6" w:rsidRDefault="00C7091A">
            <w:pPr>
              <w:rPr>
                <w:rFonts w:ascii="宋体" w:hAnsi="宋体" w:cs="宋体"/>
                <w:kern w:val="0"/>
              </w:rPr>
            </w:pPr>
            <w:r>
              <w:rPr>
                <w:rFonts w:ascii="宋体" w:hAnsi="宋体" w:cs="宋体" w:hint="eastAsia"/>
                <w:kern w:val="0"/>
              </w:rPr>
              <w:t>教师用声（吴郁）</w:t>
            </w:r>
          </w:p>
        </w:tc>
        <w:tc>
          <w:tcPr>
            <w:tcW w:w="774" w:type="dxa"/>
            <w:shd w:val="clear" w:color="000000" w:fill="FFFFFF"/>
            <w:vAlign w:val="center"/>
          </w:tcPr>
          <w:p w14:paraId="092A0B8C" w14:textId="77777777" w:rsidR="005353B6" w:rsidRDefault="00C7091A">
            <w:pPr>
              <w:widowControl/>
              <w:jc w:val="center"/>
              <w:rPr>
                <w:rFonts w:ascii="宋体" w:hAnsi="宋体" w:cs="宋体"/>
                <w:kern w:val="0"/>
              </w:rPr>
            </w:pPr>
            <w:r>
              <w:rPr>
                <w:rFonts w:ascii="宋体" w:hAnsi="宋体" w:cs="宋体" w:hint="eastAsia"/>
                <w:kern w:val="0"/>
              </w:rPr>
              <w:t>10311</w:t>
            </w:r>
          </w:p>
        </w:tc>
        <w:tc>
          <w:tcPr>
            <w:tcW w:w="4340" w:type="dxa"/>
            <w:shd w:val="clear" w:color="000000" w:fill="FFFFFF"/>
            <w:vAlign w:val="center"/>
          </w:tcPr>
          <w:p w14:paraId="2D09A505" w14:textId="77777777" w:rsidR="005353B6" w:rsidRDefault="00C7091A">
            <w:pPr>
              <w:widowControl/>
              <w:jc w:val="left"/>
              <w:rPr>
                <w:rFonts w:ascii="宋体" w:hAnsi="宋体" w:cs="宋体"/>
                <w:kern w:val="0"/>
              </w:rPr>
            </w:pPr>
            <w:r>
              <w:rPr>
                <w:rFonts w:ascii="宋体" w:hAnsi="宋体" w:cs="宋体" w:hint="eastAsia"/>
                <w:kern w:val="0"/>
              </w:rPr>
              <w:t>大学生的人生困惑与人文指导（赵雪波）</w:t>
            </w:r>
          </w:p>
        </w:tc>
      </w:tr>
      <w:tr w:rsidR="005353B6" w14:paraId="26498480" w14:textId="77777777">
        <w:trPr>
          <w:cantSplit/>
          <w:trHeight w:val="642"/>
          <w:jc w:val="center"/>
        </w:trPr>
        <w:tc>
          <w:tcPr>
            <w:tcW w:w="774" w:type="dxa"/>
            <w:shd w:val="clear" w:color="000000" w:fill="FFFFFF"/>
            <w:vAlign w:val="center"/>
          </w:tcPr>
          <w:p w14:paraId="0808398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14:paraId="3E9407C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74" w:type="dxa"/>
            <w:shd w:val="clear" w:color="000000" w:fill="FFFFFF"/>
            <w:vAlign w:val="center"/>
          </w:tcPr>
          <w:p w14:paraId="4FFB09F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10034</w:t>
            </w:r>
          </w:p>
        </w:tc>
        <w:tc>
          <w:tcPr>
            <w:tcW w:w="4340" w:type="dxa"/>
            <w:shd w:val="clear" w:color="000000" w:fill="FFFFFF"/>
            <w:vAlign w:val="center"/>
          </w:tcPr>
          <w:p w14:paraId="6CB9930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5353B6" w14:paraId="0E716316" w14:textId="77777777">
        <w:trPr>
          <w:cantSplit/>
          <w:trHeight w:val="642"/>
          <w:jc w:val="center"/>
        </w:trPr>
        <w:tc>
          <w:tcPr>
            <w:tcW w:w="774" w:type="dxa"/>
            <w:shd w:val="clear" w:color="000000" w:fill="FFFFFF"/>
            <w:vAlign w:val="center"/>
          </w:tcPr>
          <w:p w14:paraId="6D6CF525"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14:paraId="080573B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74" w:type="dxa"/>
            <w:shd w:val="clear" w:color="000000" w:fill="FFFFFF"/>
            <w:vAlign w:val="center"/>
          </w:tcPr>
          <w:p w14:paraId="543432D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10035</w:t>
            </w:r>
          </w:p>
        </w:tc>
        <w:tc>
          <w:tcPr>
            <w:tcW w:w="4340" w:type="dxa"/>
            <w:shd w:val="clear" w:color="000000" w:fill="FFFFFF"/>
            <w:vAlign w:val="center"/>
          </w:tcPr>
          <w:p w14:paraId="718ECD93"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5353B6" w14:paraId="7479B6BB" w14:textId="77777777">
        <w:trPr>
          <w:cantSplit/>
          <w:trHeight w:val="642"/>
          <w:jc w:val="center"/>
        </w:trPr>
        <w:tc>
          <w:tcPr>
            <w:tcW w:w="774" w:type="dxa"/>
            <w:shd w:val="clear" w:color="000000" w:fill="FFFFFF"/>
            <w:vAlign w:val="center"/>
          </w:tcPr>
          <w:p w14:paraId="2EF2FF0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14:paraId="3B2DDC8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774" w:type="dxa"/>
            <w:shd w:val="clear" w:color="000000" w:fill="FFFFFF"/>
            <w:vAlign w:val="center"/>
          </w:tcPr>
          <w:p w14:paraId="6971D0A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10036</w:t>
            </w:r>
          </w:p>
        </w:tc>
        <w:tc>
          <w:tcPr>
            <w:tcW w:w="4340" w:type="dxa"/>
            <w:shd w:val="clear" w:color="000000" w:fill="FFFFFF"/>
            <w:vAlign w:val="center"/>
          </w:tcPr>
          <w:p w14:paraId="4E5D830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5353B6" w14:paraId="6C67655B" w14:textId="77777777">
        <w:trPr>
          <w:cantSplit/>
          <w:trHeight w:val="642"/>
          <w:jc w:val="center"/>
        </w:trPr>
        <w:tc>
          <w:tcPr>
            <w:tcW w:w="774" w:type="dxa"/>
            <w:shd w:val="clear" w:color="000000" w:fill="FFFFFF"/>
            <w:vAlign w:val="center"/>
          </w:tcPr>
          <w:p w14:paraId="7C640D6E"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14:paraId="25642B93"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74" w:type="dxa"/>
            <w:shd w:val="clear" w:color="000000" w:fill="FFFFFF"/>
            <w:vAlign w:val="center"/>
          </w:tcPr>
          <w:p w14:paraId="0EE86E9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10037</w:t>
            </w:r>
          </w:p>
        </w:tc>
        <w:tc>
          <w:tcPr>
            <w:tcW w:w="4340" w:type="dxa"/>
            <w:shd w:val="clear" w:color="000000" w:fill="FFFFFF"/>
            <w:vAlign w:val="center"/>
          </w:tcPr>
          <w:p w14:paraId="05E63AB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5353B6" w14:paraId="2D226AA4" w14:textId="77777777">
        <w:trPr>
          <w:cantSplit/>
          <w:trHeight w:val="642"/>
          <w:jc w:val="center"/>
        </w:trPr>
        <w:tc>
          <w:tcPr>
            <w:tcW w:w="774" w:type="dxa"/>
            <w:shd w:val="clear" w:color="000000" w:fill="FFFFFF"/>
            <w:vAlign w:val="center"/>
          </w:tcPr>
          <w:p w14:paraId="55A83CF5"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14:paraId="3237683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74" w:type="dxa"/>
            <w:shd w:val="clear" w:color="000000" w:fill="FFFFFF"/>
            <w:vAlign w:val="center"/>
          </w:tcPr>
          <w:p w14:paraId="12A6887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10038</w:t>
            </w:r>
          </w:p>
        </w:tc>
        <w:tc>
          <w:tcPr>
            <w:tcW w:w="4340" w:type="dxa"/>
            <w:shd w:val="clear" w:color="000000" w:fill="FFFFFF"/>
            <w:vAlign w:val="center"/>
          </w:tcPr>
          <w:p w14:paraId="19CEC9D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5353B6" w14:paraId="1F75B97C" w14:textId="77777777">
        <w:trPr>
          <w:cantSplit/>
          <w:trHeight w:val="642"/>
          <w:jc w:val="center"/>
        </w:trPr>
        <w:tc>
          <w:tcPr>
            <w:tcW w:w="774" w:type="dxa"/>
            <w:shd w:val="clear" w:color="000000" w:fill="FFFFFF"/>
            <w:vAlign w:val="center"/>
          </w:tcPr>
          <w:p w14:paraId="1C61E32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14:paraId="725342C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74" w:type="dxa"/>
            <w:shd w:val="clear" w:color="000000" w:fill="FFFFFF"/>
            <w:vAlign w:val="center"/>
          </w:tcPr>
          <w:p w14:paraId="7F34B0D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10148</w:t>
            </w:r>
          </w:p>
        </w:tc>
        <w:tc>
          <w:tcPr>
            <w:tcW w:w="4340" w:type="dxa"/>
            <w:shd w:val="clear" w:color="000000" w:fill="FFFFFF"/>
            <w:vAlign w:val="center"/>
          </w:tcPr>
          <w:p w14:paraId="23701F83"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5353B6" w14:paraId="2B0F4150" w14:textId="77777777">
        <w:trPr>
          <w:cantSplit/>
          <w:trHeight w:val="642"/>
          <w:jc w:val="center"/>
        </w:trPr>
        <w:tc>
          <w:tcPr>
            <w:tcW w:w="774" w:type="dxa"/>
            <w:shd w:val="clear" w:color="000000" w:fill="FFFFFF"/>
            <w:vAlign w:val="center"/>
          </w:tcPr>
          <w:p w14:paraId="02599C2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14:paraId="42C8FA75"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74" w:type="dxa"/>
            <w:shd w:val="clear" w:color="000000" w:fill="FFFFFF"/>
            <w:vAlign w:val="center"/>
          </w:tcPr>
          <w:p w14:paraId="333D365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10039</w:t>
            </w:r>
          </w:p>
        </w:tc>
        <w:tc>
          <w:tcPr>
            <w:tcW w:w="4340" w:type="dxa"/>
            <w:shd w:val="clear" w:color="000000" w:fill="FFFFFF"/>
            <w:vAlign w:val="center"/>
          </w:tcPr>
          <w:p w14:paraId="4E5B992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5353B6" w14:paraId="3D18C544" w14:textId="77777777">
        <w:trPr>
          <w:cantSplit/>
          <w:trHeight w:val="642"/>
          <w:jc w:val="center"/>
        </w:trPr>
        <w:tc>
          <w:tcPr>
            <w:tcW w:w="774" w:type="dxa"/>
            <w:shd w:val="clear" w:color="000000" w:fill="FFFFFF"/>
            <w:vAlign w:val="center"/>
          </w:tcPr>
          <w:p w14:paraId="0349733B" w14:textId="77777777" w:rsidR="005353B6" w:rsidRDefault="00C7091A">
            <w:pPr>
              <w:widowControl/>
              <w:jc w:val="center"/>
              <w:rPr>
                <w:rFonts w:ascii="宋体" w:hAnsi="宋体" w:cs="宋体"/>
                <w:kern w:val="0"/>
              </w:rPr>
            </w:pPr>
            <w:r>
              <w:rPr>
                <w:rFonts w:ascii="宋体" w:hAnsi="宋体" w:cs="宋体" w:hint="eastAsia"/>
                <w:kern w:val="0"/>
              </w:rPr>
              <w:t>10040</w:t>
            </w:r>
          </w:p>
        </w:tc>
        <w:tc>
          <w:tcPr>
            <w:tcW w:w="3583" w:type="dxa"/>
            <w:shd w:val="clear" w:color="000000" w:fill="FFFFFF"/>
            <w:vAlign w:val="center"/>
          </w:tcPr>
          <w:p w14:paraId="33D657C1" w14:textId="77777777" w:rsidR="005353B6" w:rsidRDefault="00C7091A">
            <w:pPr>
              <w:widowControl/>
              <w:jc w:val="left"/>
              <w:rPr>
                <w:rFonts w:ascii="宋体" w:hAnsi="宋体" w:cs="宋体"/>
                <w:kern w:val="0"/>
              </w:rPr>
            </w:pPr>
            <w:r>
              <w:rPr>
                <w:rFonts w:ascii="宋体" w:hAnsi="宋体" w:cs="宋体" w:hint="eastAsia"/>
                <w:kern w:val="0"/>
              </w:rPr>
              <w:t>教育心理学（下）（刘儒德）</w:t>
            </w:r>
          </w:p>
        </w:tc>
        <w:tc>
          <w:tcPr>
            <w:tcW w:w="774" w:type="dxa"/>
            <w:shd w:val="clear" w:color="000000" w:fill="FFFFFF"/>
            <w:vAlign w:val="center"/>
          </w:tcPr>
          <w:p w14:paraId="40F15F3B" w14:textId="77777777" w:rsidR="005353B6" w:rsidRDefault="00C7091A">
            <w:pPr>
              <w:widowControl/>
              <w:jc w:val="center"/>
              <w:rPr>
                <w:rFonts w:ascii="宋体" w:hAnsi="宋体" w:cs="宋体"/>
                <w:kern w:val="0"/>
              </w:rPr>
            </w:pPr>
            <w:r>
              <w:rPr>
                <w:rFonts w:ascii="宋体" w:hAnsi="宋体" w:cs="宋体" w:hint="eastAsia"/>
                <w:kern w:val="0"/>
              </w:rPr>
              <w:t>10282</w:t>
            </w:r>
          </w:p>
        </w:tc>
        <w:tc>
          <w:tcPr>
            <w:tcW w:w="4340" w:type="dxa"/>
            <w:shd w:val="clear" w:color="000000" w:fill="FFFFFF"/>
            <w:vAlign w:val="center"/>
          </w:tcPr>
          <w:p w14:paraId="06DF3C4B" w14:textId="77777777" w:rsidR="005353B6" w:rsidRDefault="00C7091A">
            <w:pPr>
              <w:widowControl/>
              <w:jc w:val="left"/>
              <w:rPr>
                <w:rFonts w:ascii="宋体" w:hAnsi="宋体" w:cs="宋体"/>
                <w:kern w:val="0"/>
              </w:rPr>
            </w:pPr>
            <w:r>
              <w:rPr>
                <w:rFonts w:ascii="宋体" w:hAnsi="宋体" w:cs="宋体" w:hint="eastAsia"/>
                <w:kern w:val="0"/>
              </w:rPr>
              <w:t>互联网+大学生素质教育（王立群）</w:t>
            </w:r>
          </w:p>
        </w:tc>
      </w:tr>
      <w:tr w:rsidR="005353B6" w14:paraId="0268BD81" w14:textId="77777777">
        <w:trPr>
          <w:cantSplit/>
          <w:trHeight w:val="642"/>
          <w:jc w:val="center"/>
        </w:trPr>
        <w:tc>
          <w:tcPr>
            <w:tcW w:w="774" w:type="dxa"/>
            <w:shd w:val="clear" w:color="000000" w:fill="FFFFFF"/>
            <w:vAlign w:val="center"/>
          </w:tcPr>
          <w:p w14:paraId="7A548822" w14:textId="77777777" w:rsidR="005353B6" w:rsidRDefault="00C7091A">
            <w:pPr>
              <w:jc w:val="center"/>
              <w:rPr>
                <w:rFonts w:ascii="宋体" w:hAnsi="宋体"/>
              </w:rPr>
            </w:pPr>
            <w:r>
              <w:rPr>
                <w:rFonts w:ascii="宋体" w:hAnsi="宋体" w:hint="eastAsia"/>
              </w:rPr>
              <w:t>11108</w:t>
            </w:r>
          </w:p>
        </w:tc>
        <w:tc>
          <w:tcPr>
            <w:tcW w:w="3583" w:type="dxa"/>
            <w:shd w:val="clear" w:color="000000" w:fill="FFFFFF"/>
            <w:vAlign w:val="center"/>
          </w:tcPr>
          <w:p w14:paraId="17F776AB" w14:textId="77777777" w:rsidR="005353B6" w:rsidRDefault="00C7091A">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74" w:type="dxa"/>
            <w:shd w:val="clear" w:color="000000" w:fill="FFFFFF"/>
            <w:vAlign w:val="center"/>
          </w:tcPr>
          <w:p w14:paraId="0B902A68" w14:textId="77777777" w:rsidR="005353B6" w:rsidRDefault="00C7091A">
            <w:pPr>
              <w:jc w:val="center"/>
              <w:rPr>
                <w:rFonts w:ascii="宋体" w:hAnsi="宋体"/>
              </w:rPr>
            </w:pPr>
            <w:r>
              <w:rPr>
                <w:rFonts w:ascii="宋体" w:hAnsi="宋体" w:hint="eastAsia"/>
              </w:rPr>
              <w:t>11111</w:t>
            </w:r>
          </w:p>
        </w:tc>
        <w:tc>
          <w:tcPr>
            <w:tcW w:w="4340" w:type="dxa"/>
            <w:shd w:val="clear" w:color="000000" w:fill="FFFFFF"/>
            <w:vAlign w:val="center"/>
          </w:tcPr>
          <w:p w14:paraId="34B798AC" w14:textId="77777777" w:rsidR="005353B6" w:rsidRDefault="00C7091A">
            <w:pPr>
              <w:rPr>
                <w:rFonts w:ascii="宋体" w:hAnsi="宋体"/>
              </w:rPr>
            </w:pPr>
            <w:r>
              <w:rPr>
                <w:rFonts w:ascii="宋体" w:hAnsi="宋体" w:hint="eastAsia"/>
              </w:rPr>
              <w:t>提升教育培训的针对性和实效性（陆林祥）</w:t>
            </w:r>
          </w:p>
        </w:tc>
      </w:tr>
      <w:tr w:rsidR="005353B6" w14:paraId="245B9875" w14:textId="77777777">
        <w:trPr>
          <w:cantSplit/>
          <w:trHeight w:val="642"/>
          <w:jc w:val="center"/>
        </w:trPr>
        <w:tc>
          <w:tcPr>
            <w:tcW w:w="774" w:type="dxa"/>
            <w:shd w:val="clear" w:color="000000" w:fill="FFFFFF"/>
            <w:vAlign w:val="center"/>
          </w:tcPr>
          <w:p w14:paraId="073AA820" w14:textId="77777777" w:rsidR="005353B6" w:rsidRDefault="00C7091A">
            <w:pPr>
              <w:jc w:val="center"/>
              <w:rPr>
                <w:rFonts w:ascii="宋体" w:hAnsi="宋体"/>
              </w:rPr>
            </w:pPr>
            <w:r>
              <w:rPr>
                <w:rFonts w:ascii="宋体" w:hAnsi="宋体" w:hint="eastAsia"/>
              </w:rPr>
              <w:t>11113</w:t>
            </w:r>
          </w:p>
        </w:tc>
        <w:tc>
          <w:tcPr>
            <w:tcW w:w="3583" w:type="dxa"/>
            <w:shd w:val="clear" w:color="000000" w:fill="FFFFFF"/>
            <w:vAlign w:val="center"/>
          </w:tcPr>
          <w:p w14:paraId="7050982F" w14:textId="77777777" w:rsidR="005353B6" w:rsidRDefault="00C7091A">
            <w:pPr>
              <w:rPr>
                <w:rFonts w:ascii="宋体" w:hAnsi="宋体"/>
              </w:rPr>
            </w:pPr>
            <w:r>
              <w:rPr>
                <w:rFonts w:ascii="宋体" w:hAnsi="宋体" w:hint="eastAsia"/>
              </w:rPr>
              <w:t>健康生活远离癌症（罗健）</w:t>
            </w:r>
          </w:p>
        </w:tc>
        <w:tc>
          <w:tcPr>
            <w:tcW w:w="774" w:type="dxa"/>
            <w:shd w:val="clear" w:color="000000" w:fill="FFFFFF"/>
            <w:vAlign w:val="center"/>
          </w:tcPr>
          <w:p w14:paraId="5EEB3B9F" w14:textId="77777777" w:rsidR="005353B6" w:rsidRDefault="00C7091A">
            <w:pPr>
              <w:jc w:val="center"/>
              <w:rPr>
                <w:rFonts w:ascii="宋体" w:hAnsi="宋体"/>
              </w:rPr>
            </w:pPr>
            <w:r>
              <w:rPr>
                <w:rFonts w:ascii="宋体" w:hAnsi="宋体" w:hint="eastAsia"/>
              </w:rPr>
              <w:t>11112</w:t>
            </w:r>
          </w:p>
        </w:tc>
        <w:tc>
          <w:tcPr>
            <w:tcW w:w="4340" w:type="dxa"/>
            <w:shd w:val="clear" w:color="000000" w:fill="FFFFFF"/>
            <w:vAlign w:val="center"/>
          </w:tcPr>
          <w:p w14:paraId="015B3DB9" w14:textId="77777777" w:rsidR="005353B6" w:rsidRDefault="00C7091A">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5353B6" w14:paraId="6DEA99BB" w14:textId="77777777">
        <w:trPr>
          <w:cantSplit/>
          <w:trHeight w:val="642"/>
          <w:jc w:val="center"/>
        </w:trPr>
        <w:tc>
          <w:tcPr>
            <w:tcW w:w="774" w:type="dxa"/>
            <w:shd w:val="clear" w:color="000000" w:fill="FFFFFF"/>
            <w:vAlign w:val="center"/>
          </w:tcPr>
          <w:p w14:paraId="68F48776" w14:textId="77777777" w:rsidR="005353B6" w:rsidRDefault="00C7091A">
            <w:pPr>
              <w:jc w:val="center"/>
              <w:rPr>
                <w:rFonts w:ascii="宋体" w:hAnsi="宋体"/>
              </w:rPr>
            </w:pPr>
            <w:r>
              <w:rPr>
                <w:rFonts w:ascii="宋体" w:hAnsi="宋体" w:hint="eastAsia"/>
              </w:rPr>
              <w:t>11115</w:t>
            </w:r>
          </w:p>
        </w:tc>
        <w:tc>
          <w:tcPr>
            <w:tcW w:w="3583" w:type="dxa"/>
            <w:shd w:val="clear" w:color="000000" w:fill="FFFFFF"/>
            <w:vAlign w:val="center"/>
          </w:tcPr>
          <w:p w14:paraId="07FD9FBC" w14:textId="77777777" w:rsidR="005353B6" w:rsidRDefault="00C7091A">
            <w:pPr>
              <w:rPr>
                <w:rFonts w:ascii="宋体" w:hAnsi="宋体"/>
              </w:rPr>
            </w:pPr>
            <w:r>
              <w:rPr>
                <w:rFonts w:ascii="宋体" w:hAnsi="宋体" w:hint="eastAsia"/>
              </w:rPr>
              <w:t>音乐与生活（王立平）</w:t>
            </w:r>
          </w:p>
        </w:tc>
        <w:tc>
          <w:tcPr>
            <w:tcW w:w="774" w:type="dxa"/>
            <w:shd w:val="clear" w:color="000000" w:fill="FFFFFF"/>
            <w:vAlign w:val="center"/>
          </w:tcPr>
          <w:p w14:paraId="27E5B3A2" w14:textId="77777777" w:rsidR="005353B6" w:rsidRDefault="00C7091A">
            <w:pPr>
              <w:jc w:val="center"/>
              <w:rPr>
                <w:rFonts w:ascii="宋体" w:hAnsi="宋体"/>
              </w:rPr>
            </w:pPr>
            <w:r>
              <w:rPr>
                <w:rFonts w:ascii="宋体" w:hAnsi="宋体" w:hint="eastAsia"/>
              </w:rPr>
              <w:t>11121</w:t>
            </w:r>
          </w:p>
        </w:tc>
        <w:tc>
          <w:tcPr>
            <w:tcW w:w="4340" w:type="dxa"/>
            <w:shd w:val="clear" w:color="000000" w:fill="FFFFFF"/>
            <w:vAlign w:val="center"/>
          </w:tcPr>
          <w:p w14:paraId="32291A81" w14:textId="77777777" w:rsidR="005353B6" w:rsidRDefault="00C7091A">
            <w:pPr>
              <w:rPr>
                <w:rFonts w:ascii="宋体" w:hAnsi="宋体"/>
              </w:rPr>
            </w:pPr>
            <w:r>
              <w:rPr>
                <w:rFonts w:ascii="宋体" w:hAnsi="宋体" w:hint="eastAsia"/>
              </w:rPr>
              <w:t>歌唱的乐感及方法（郁钧剑）</w:t>
            </w:r>
          </w:p>
        </w:tc>
      </w:tr>
      <w:tr w:rsidR="005353B6" w14:paraId="1214EDA1" w14:textId="77777777">
        <w:trPr>
          <w:cantSplit/>
          <w:trHeight w:val="642"/>
          <w:jc w:val="center"/>
        </w:trPr>
        <w:tc>
          <w:tcPr>
            <w:tcW w:w="774" w:type="dxa"/>
            <w:shd w:val="clear" w:color="000000" w:fill="FFFFFF"/>
            <w:vAlign w:val="center"/>
          </w:tcPr>
          <w:p w14:paraId="5C189717" w14:textId="77777777" w:rsidR="005353B6" w:rsidRDefault="00C7091A">
            <w:pPr>
              <w:jc w:val="center"/>
              <w:rPr>
                <w:rFonts w:ascii="宋体" w:hAnsi="宋体"/>
              </w:rPr>
            </w:pPr>
            <w:r>
              <w:rPr>
                <w:rFonts w:ascii="宋体" w:hAnsi="宋体" w:hint="eastAsia"/>
              </w:rPr>
              <w:lastRenderedPageBreak/>
              <w:t>11125</w:t>
            </w:r>
          </w:p>
        </w:tc>
        <w:tc>
          <w:tcPr>
            <w:tcW w:w="3583" w:type="dxa"/>
            <w:shd w:val="clear" w:color="000000" w:fill="FFFFFF"/>
            <w:vAlign w:val="center"/>
          </w:tcPr>
          <w:p w14:paraId="36692672" w14:textId="77777777" w:rsidR="005353B6" w:rsidRDefault="00C7091A">
            <w:pPr>
              <w:rPr>
                <w:rFonts w:ascii="宋体" w:hAnsi="宋体"/>
              </w:rPr>
            </w:pPr>
            <w:r>
              <w:rPr>
                <w:rFonts w:ascii="宋体" w:hAnsi="宋体" w:hint="eastAsia"/>
              </w:rPr>
              <w:t>阅读和精神生活（周国平）</w:t>
            </w:r>
          </w:p>
        </w:tc>
        <w:tc>
          <w:tcPr>
            <w:tcW w:w="774" w:type="dxa"/>
            <w:shd w:val="clear" w:color="000000" w:fill="FFFFFF"/>
            <w:vAlign w:val="center"/>
          </w:tcPr>
          <w:p w14:paraId="7AF4BC20" w14:textId="77777777" w:rsidR="005353B6" w:rsidRDefault="00C7091A">
            <w:pPr>
              <w:jc w:val="center"/>
              <w:rPr>
                <w:rFonts w:ascii="宋体" w:hAnsi="宋体"/>
              </w:rPr>
            </w:pPr>
            <w:r>
              <w:rPr>
                <w:rFonts w:ascii="宋体" w:hAnsi="宋体" w:hint="eastAsia"/>
              </w:rPr>
              <w:t>11122</w:t>
            </w:r>
          </w:p>
        </w:tc>
        <w:tc>
          <w:tcPr>
            <w:tcW w:w="4340" w:type="dxa"/>
            <w:shd w:val="clear" w:color="000000" w:fill="FFFFFF"/>
            <w:vAlign w:val="center"/>
          </w:tcPr>
          <w:p w14:paraId="19E21A3A" w14:textId="77777777" w:rsidR="005353B6" w:rsidRDefault="00C7091A">
            <w:pPr>
              <w:rPr>
                <w:rFonts w:ascii="宋体" w:hAnsi="宋体"/>
              </w:rPr>
            </w:pPr>
            <w:r>
              <w:rPr>
                <w:rFonts w:ascii="宋体" w:hAnsi="宋体" w:hint="eastAsia"/>
              </w:rPr>
              <w:t>管好您的健康（张军）</w:t>
            </w:r>
          </w:p>
        </w:tc>
      </w:tr>
      <w:tr w:rsidR="005353B6" w14:paraId="6265E3CC" w14:textId="77777777">
        <w:trPr>
          <w:cantSplit/>
          <w:trHeight w:val="642"/>
          <w:jc w:val="center"/>
        </w:trPr>
        <w:tc>
          <w:tcPr>
            <w:tcW w:w="774" w:type="dxa"/>
            <w:shd w:val="clear" w:color="000000" w:fill="FFFFFF"/>
            <w:vAlign w:val="center"/>
          </w:tcPr>
          <w:p w14:paraId="47ECE2B3" w14:textId="77777777" w:rsidR="005353B6" w:rsidRDefault="00C7091A">
            <w:pPr>
              <w:jc w:val="center"/>
              <w:rPr>
                <w:rFonts w:ascii="宋体" w:hAnsi="宋体"/>
              </w:rPr>
            </w:pPr>
            <w:r>
              <w:rPr>
                <w:rFonts w:ascii="宋体" w:hAnsi="宋体" w:hint="eastAsia"/>
              </w:rPr>
              <w:t>11126</w:t>
            </w:r>
          </w:p>
        </w:tc>
        <w:tc>
          <w:tcPr>
            <w:tcW w:w="3583" w:type="dxa"/>
            <w:shd w:val="clear" w:color="000000" w:fill="FFFFFF"/>
            <w:vAlign w:val="center"/>
          </w:tcPr>
          <w:p w14:paraId="65C1C31E" w14:textId="77777777" w:rsidR="005353B6" w:rsidRDefault="00C7091A">
            <w:pPr>
              <w:rPr>
                <w:rFonts w:ascii="宋体" w:hAnsi="宋体"/>
              </w:rPr>
            </w:pPr>
            <w:r>
              <w:rPr>
                <w:rFonts w:ascii="宋体" w:hAnsi="宋体" w:hint="eastAsia"/>
              </w:rPr>
              <w:t>健康与领导力--如何为祖国健康工作五十年（周生来）</w:t>
            </w:r>
          </w:p>
        </w:tc>
        <w:tc>
          <w:tcPr>
            <w:tcW w:w="774" w:type="dxa"/>
            <w:shd w:val="clear" w:color="000000" w:fill="FFFFFF"/>
            <w:vAlign w:val="center"/>
          </w:tcPr>
          <w:p w14:paraId="55674AC9" w14:textId="77777777" w:rsidR="005353B6" w:rsidRDefault="00C7091A">
            <w:pPr>
              <w:jc w:val="center"/>
              <w:rPr>
                <w:rFonts w:ascii="宋体" w:hAnsi="宋体"/>
              </w:rPr>
            </w:pPr>
            <w:r>
              <w:rPr>
                <w:rFonts w:ascii="宋体" w:hAnsi="宋体" w:hint="eastAsia"/>
              </w:rPr>
              <w:t>11140</w:t>
            </w:r>
          </w:p>
        </w:tc>
        <w:tc>
          <w:tcPr>
            <w:tcW w:w="4340" w:type="dxa"/>
            <w:shd w:val="clear" w:color="000000" w:fill="FFFFFF"/>
            <w:vAlign w:val="center"/>
          </w:tcPr>
          <w:p w14:paraId="76ACE8A4" w14:textId="77777777" w:rsidR="005353B6" w:rsidRDefault="00C7091A">
            <w:pPr>
              <w:rPr>
                <w:rFonts w:ascii="宋体" w:hAnsi="宋体"/>
              </w:rPr>
            </w:pPr>
            <w:r>
              <w:rPr>
                <w:rFonts w:ascii="宋体" w:hAnsi="宋体" w:hint="eastAsia"/>
              </w:rPr>
              <w:t>悦目赏心（陈炯）</w:t>
            </w:r>
          </w:p>
        </w:tc>
      </w:tr>
      <w:tr w:rsidR="005353B6" w14:paraId="198BC6AC" w14:textId="77777777">
        <w:trPr>
          <w:cantSplit/>
          <w:trHeight w:val="642"/>
          <w:jc w:val="center"/>
        </w:trPr>
        <w:tc>
          <w:tcPr>
            <w:tcW w:w="774" w:type="dxa"/>
            <w:shd w:val="clear" w:color="000000" w:fill="FFFFFF"/>
            <w:vAlign w:val="center"/>
          </w:tcPr>
          <w:p w14:paraId="79E0EBA3" w14:textId="77777777" w:rsidR="005353B6" w:rsidRDefault="00C7091A">
            <w:pPr>
              <w:jc w:val="center"/>
              <w:rPr>
                <w:rFonts w:ascii="宋体" w:hAnsi="宋体"/>
              </w:rPr>
            </w:pPr>
            <w:r>
              <w:rPr>
                <w:rFonts w:ascii="宋体" w:hAnsi="宋体" w:hint="eastAsia"/>
              </w:rPr>
              <w:t>11127</w:t>
            </w:r>
          </w:p>
        </w:tc>
        <w:tc>
          <w:tcPr>
            <w:tcW w:w="3583" w:type="dxa"/>
            <w:shd w:val="clear" w:color="000000" w:fill="FFFFFF"/>
            <w:vAlign w:val="center"/>
          </w:tcPr>
          <w:p w14:paraId="44BCC6F3" w14:textId="77777777" w:rsidR="005353B6" w:rsidRDefault="00C7091A">
            <w:pPr>
              <w:rPr>
                <w:rFonts w:ascii="宋体" w:hAnsi="宋体"/>
              </w:rPr>
            </w:pPr>
            <w:r>
              <w:rPr>
                <w:rFonts w:ascii="宋体" w:hAnsi="宋体" w:hint="eastAsia"/>
              </w:rPr>
              <w:t>再造生活--书法当代价值的亲身体验（周文彰）</w:t>
            </w:r>
          </w:p>
        </w:tc>
        <w:tc>
          <w:tcPr>
            <w:tcW w:w="774" w:type="dxa"/>
            <w:shd w:val="clear" w:color="000000" w:fill="FFFFFF"/>
            <w:vAlign w:val="center"/>
          </w:tcPr>
          <w:p w14:paraId="19292023" w14:textId="77777777" w:rsidR="005353B6" w:rsidRDefault="00C7091A">
            <w:pPr>
              <w:jc w:val="center"/>
              <w:rPr>
                <w:rFonts w:ascii="宋体" w:hAnsi="宋体"/>
              </w:rPr>
            </w:pPr>
            <w:r>
              <w:rPr>
                <w:rFonts w:ascii="宋体" w:hAnsi="宋体" w:hint="eastAsia"/>
              </w:rPr>
              <w:t>11141</w:t>
            </w:r>
          </w:p>
        </w:tc>
        <w:tc>
          <w:tcPr>
            <w:tcW w:w="4340" w:type="dxa"/>
            <w:shd w:val="clear" w:color="000000" w:fill="FFFFFF"/>
            <w:vAlign w:val="center"/>
          </w:tcPr>
          <w:p w14:paraId="59C2999B" w14:textId="77777777" w:rsidR="005353B6" w:rsidRDefault="00C7091A">
            <w:pPr>
              <w:rPr>
                <w:rFonts w:ascii="宋体" w:hAnsi="宋体"/>
              </w:rPr>
            </w:pPr>
            <w:r>
              <w:rPr>
                <w:rFonts w:ascii="宋体" w:hAnsi="宋体" w:hint="eastAsia"/>
              </w:rPr>
              <w:t>书法赏析（陈少增）</w:t>
            </w:r>
          </w:p>
        </w:tc>
      </w:tr>
      <w:tr w:rsidR="005353B6" w14:paraId="1F166E53" w14:textId="77777777">
        <w:trPr>
          <w:cantSplit/>
          <w:trHeight w:val="642"/>
          <w:jc w:val="center"/>
        </w:trPr>
        <w:tc>
          <w:tcPr>
            <w:tcW w:w="774" w:type="dxa"/>
            <w:shd w:val="clear" w:color="000000" w:fill="FFFFFF"/>
            <w:vAlign w:val="center"/>
          </w:tcPr>
          <w:p w14:paraId="22517586" w14:textId="77777777" w:rsidR="005353B6" w:rsidRDefault="00C7091A">
            <w:pPr>
              <w:jc w:val="center"/>
              <w:rPr>
                <w:rFonts w:ascii="宋体" w:hAnsi="宋体"/>
              </w:rPr>
            </w:pPr>
            <w:r>
              <w:rPr>
                <w:rFonts w:ascii="宋体" w:hAnsi="宋体" w:hint="eastAsia"/>
              </w:rPr>
              <w:t>11128</w:t>
            </w:r>
          </w:p>
        </w:tc>
        <w:tc>
          <w:tcPr>
            <w:tcW w:w="3583" w:type="dxa"/>
            <w:shd w:val="clear" w:color="000000" w:fill="FFFFFF"/>
            <w:vAlign w:val="center"/>
          </w:tcPr>
          <w:p w14:paraId="2A1662A2" w14:textId="77777777" w:rsidR="005353B6" w:rsidRDefault="00C7091A">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74" w:type="dxa"/>
            <w:shd w:val="clear" w:color="000000" w:fill="FFFFFF"/>
            <w:vAlign w:val="center"/>
          </w:tcPr>
          <w:p w14:paraId="37D2A93C" w14:textId="77777777" w:rsidR="005353B6" w:rsidRDefault="00C7091A">
            <w:pPr>
              <w:jc w:val="center"/>
              <w:rPr>
                <w:rFonts w:ascii="宋体" w:hAnsi="宋体"/>
              </w:rPr>
            </w:pPr>
            <w:r>
              <w:rPr>
                <w:rFonts w:ascii="宋体" w:hAnsi="宋体" w:hint="eastAsia"/>
              </w:rPr>
              <w:t>11142</w:t>
            </w:r>
          </w:p>
        </w:tc>
        <w:tc>
          <w:tcPr>
            <w:tcW w:w="4340" w:type="dxa"/>
            <w:shd w:val="clear" w:color="000000" w:fill="FFFFFF"/>
            <w:vAlign w:val="center"/>
          </w:tcPr>
          <w:p w14:paraId="27B3281B" w14:textId="77777777" w:rsidR="005353B6" w:rsidRDefault="00C7091A">
            <w:pPr>
              <w:rPr>
                <w:rFonts w:ascii="宋体" w:hAnsi="宋体"/>
              </w:rPr>
            </w:pPr>
            <w:r>
              <w:rPr>
                <w:rFonts w:ascii="宋体" w:hAnsi="宋体" w:hint="eastAsia"/>
              </w:rPr>
              <w:t>书法的演变及各种书体的风格特点(陈少增)</w:t>
            </w:r>
          </w:p>
        </w:tc>
      </w:tr>
      <w:tr w:rsidR="005353B6" w14:paraId="5611B9D7" w14:textId="77777777">
        <w:trPr>
          <w:cantSplit/>
          <w:trHeight w:val="642"/>
          <w:jc w:val="center"/>
        </w:trPr>
        <w:tc>
          <w:tcPr>
            <w:tcW w:w="774" w:type="dxa"/>
            <w:shd w:val="clear" w:color="000000" w:fill="FFFFFF"/>
            <w:vAlign w:val="center"/>
          </w:tcPr>
          <w:p w14:paraId="3A9329D0" w14:textId="77777777" w:rsidR="005353B6" w:rsidRDefault="00C7091A">
            <w:pPr>
              <w:jc w:val="center"/>
              <w:rPr>
                <w:rFonts w:ascii="宋体" w:hAnsi="宋体"/>
              </w:rPr>
            </w:pPr>
            <w:r>
              <w:rPr>
                <w:rFonts w:ascii="宋体" w:hAnsi="宋体" w:hint="eastAsia"/>
              </w:rPr>
              <w:t>11146</w:t>
            </w:r>
          </w:p>
        </w:tc>
        <w:tc>
          <w:tcPr>
            <w:tcW w:w="3583" w:type="dxa"/>
            <w:shd w:val="clear" w:color="000000" w:fill="FFFFFF"/>
            <w:vAlign w:val="center"/>
          </w:tcPr>
          <w:p w14:paraId="3AB7EB3A" w14:textId="77777777" w:rsidR="005353B6" w:rsidRDefault="00C7091A">
            <w:pPr>
              <w:rPr>
                <w:rFonts w:ascii="宋体" w:hAnsi="宋体"/>
              </w:rPr>
            </w:pPr>
            <w:r>
              <w:rPr>
                <w:rFonts w:ascii="宋体" w:hAnsi="宋体" w:hint="eastAsia"/>
              </w:rPr>
              <w:t>极地变化与人类未来(高登义)</w:t>
            </w:r>
          </w:p>
        </w:tc>
        <w:tc>
          <w:tcPr>
            <w:tcW w:w="774" w:type="dxa"/>
            <w:shd w:val="clear" w:color="000000" w:fill="FFFFFF"/>
            <w:vAlign w:val="center"/>
          </w:tcPr>
          <w:p w14:paraId="3CC7E1AB" w14:textId="77777777" w:rsidR="005353B6" w:rsidRDefault="00C7091A">
            <w:pPr>
              <w:jc w:val="center"/>
              <w:rPr>
                <w:rFonts w:ascii="宋体" w:hAnsi="宋体"/>
              </w:rPr>
            </w:pPr>
            <w:r>
              <w:rPr>
                <w:rFonts w:ascii="宋体" w:hAnsi="宋体" w:hint="eastAsia"/>
              </w:rPr>
              <w:t>11153</w:t>
            </w:r>
          </w:p>
        </w:tc>
        <w:tc>
          <w:tcPr>
            <w:tcW w:w="4340" w:type="dxa"/>
            <w:shd w:val="clear" w:color="000000" w:fill="FFFFFF"/>
            <w:vAlign w:val="center"/>
          </w:tcPr>
          <w:p w14:paraId="5B292F8A" w14:textId="77777777" w:rsidR="005353B6" w:rsidRDefault="00C7091A">
            <w:pPr>
              <w:rPr>
                <w:rFonts w:ascii="宋体" w:hAnsi="宋体"/>
              </w:rPr>
            </w:pPr>
            <w:r>
              <w:rPr>
                <w:rFonts w:ascii="宋体" w:hAnsi="宋体" w:hint="eastAsia"/>
              </w:rPr>
              <w:t>强化教师礼仪塑造良好形象(李兴国)</w:t>
            </w:r>
          </w:p>
        </w:tc>
      </w:tr>
      <w:tr w:rsidR="005353B6" w14:paraId="0E00C332" w14:textId="77777777">
        <w:trPr>
          <w:cantSplit/>
          <w:trHeight w:val="642"/>
          <w:jc w:val="center"/>
        </w:trPr>
        <w:tc>
          <w:tcPr>
            <w:tcW w:w="774" w:type="dxa"/>
            <w:shd w:val="clear" w:color="000000" w:fill="FFFFFF"/>
            <w:vAlign w:val="center"/>
          </w:tcPr>
          <w:p w14:paraId="01135EDA" w14:textId="77777777" w:rsidR="005353B6" w:rsidRDefault="00C7091A">
            <w:pPr>
              <w:jc w:val="center"/>
              <w:rPr>
                <w:rFonts w:ascii="宋体" w:hAnsi="宋体"/>
              </w:rPr>
            </w:pPr>
            <w:r>
              <w:rPr>
                <w:rFonts w:ascii="宋体" w:hAnsi="宋体" w:hint="eastAsia"/>
              </w:rPr>
              <w:t>11157</w:t>
            </w:r>
          </w:p>
        </w:tc>
        <w:tc>
          <w:tcPr>
            <w:tcW w:w="3583" w:type="dxa"/>
            <w:shd w:val="clear" w:color="000000" w:fill="FFFFFF"/>
            <w:vAlign w:val="center"/>
          </w:tcPr>
          <w:p w14:paraId="5F2A7A54" w14:textId="77777777" w:rsidR="005353B6" w:rsidRDefault="00C7091A">
            <w:pPr>
              <w:rPr>
                <w:rFonts w:ascii="宋体" w:hAnsi="宋体"/>
              </w:rPr>
            </w:pPr>
            <w:r>
              <w:rPr>
                <w:rFonts w:ascii="宋体" w:hAnsi="宋体" w:hint="eastAsia"/>
              </w:rPr>
              <w:t>走进音乐世界(吕建强)</w:t>
            </w:r>
          </w:p>
        </w:tc>
        <w:tc>
          <w:tcPr>
            <w:tcW w:w="774" w:type="dxa"/>
            <w:shd w:val="clear" w:color="000000" w:fill="FFFFFF"/>
            <w:vAlign w:val="center"/>
          </w:tcPr>
          <w:p w14:paraId="7BA3DE00" w14:textId="77777777" w:rsidR="005353B6" w:rsidRDefault="00C7091A">
            <w:pPr>
              <w:jc w:val="center"/>
              <w:rPr>
                <w:rFonts w:ascii="宋体" w:hAnsi="宋体"/>
              </w:rPr>
            </w:pPr>
            <w:r>
              <w:rPr>
                <w:rFonts w:ascii="宋体" w:hAnsi="宋体" w:hint="eastAsia"/>
              </w:rPr>
              <w:t>11165</w:t>
            </w:r>
          </w:p>
        </w:tc>
        <w:tc>
          <w:tcPr>
            <w:tcW w:w="4340" w:type="dxa"/>
            <w:shd w:val="clear" w:color="000000" w:fill="FFFFFF"/>
            <w:vAlign w:val="center"/>
          </w:tcPr>
          <w:p w14:paraId="5888AA79" w14:textId="77777777" w:rsidR="005353B6" w:rsidRDefault="00C7091A">
            <w:pPr>
              <w:rPr>
                <w:rFonts w:ascii="宋体" w:hAnsi="宋体"/>
              </w:rPr>
            </w:pPr>
            <w:r>
              <w:rPr>
                <w:rFonts w:ascii="宋体" w:hAnsi="宋体" w:hint="eastAsia"/>
              </w:rPr>
              <w:t>自然灾害与应急救援(徐德诗)</w:t>
            </w:r>
          </w:p>
        </w:tc>
      </w:tr>
      <w:tr w:rsidR="005353B6" w14:paraId="08D84C22" w14:textId="77777777">
        <w:trPr>
          <w:cantSplit/>
          <w:trHeight w:val="642"/>
          <w:jc w:val="center"/>
        </w:trPr>
        <w:tc>
          <w:tcPr>
            <w:tcW w:w="774" w:type="dxa"/>
            <w:shd w:val="clear" w:color="000000" w:fill="FFFFFF"/>
            <w:vAlign w:val="center"/>
          </w:tcPr>
          <w:p w14:paraId="4E4D0378" w14:textId="77777777" w:rsidR="005353B6" w:rsidRDefault="00C7091A">
            <w:pPr>
              <w:jc w:val="center"/>
              <w:rPr>
                <w:rFonts w:ascii="宋体" w:hAnsi="宋体"/>
              </w:rPr>
            </w:pPr>
            <w:r>
              <w:rPr>
                <w:rFonts w:ascii="宋体" w:hAnsi="宋体" w:hint="eastAsia"/>
              </w:rPr>
              <w:t>11174</w:t>
            </w:r>
          </w:p>
        </w:tc>
        <w:tc>
          <w:tcPr>
            <w:tcW w:w="3583" w:type="dxa"/>
            <w:shd w:val="clear" w:color="000000" w:fill="FFFFFF"/>
            <w:vAlign w:val="center"/>
          </w:tcPr>
          <w:p w14:paraId="7B8AF62C" w14:textId="77777777" w:rsidR="005353B6" w:rsidRDefault="00C7091A">
            <w:pPr>
              <w:rPr>
                <w:rFonts w:ascii="宋体" w:hAnsi="宋体"/>
              </w:rPr>
            </w:pPr>
            <w:r>
              <w:rPr>
                <w:rFonts w:ascii="宋体" w:hAnsi="宋体" w:hint="eastAsia"/>
              </w:rPr>
              <w:t>音乐的形式与情感表达(赵方)</w:t>
            </w:r>
          </w:p>
        </w:tc>
        <w:tc>
          <w:tcPr>
            <w:tcW w:w="774" w:type="dxa"/>
            <w:shd w:val="clear" w:color="000000" w:fill="FFFFFF"/>
            <w:vAlign w:val="center"/>
          </w:tcPr>
          <w:p w14:paraId="1D12DF30" w14:textId="77777777" w:rsidR="005353B6" w:rsidRDefault="00C7091A">
            <w:pPr>
              <w:jc w:val="center"/>
              <w:rPr>
                <w:rFonts w:ascii="宋体" w:hAnsi="宋体"/>
              </w:rPr>
            </w:pPr>
            <w:r>
              <w:rPr>
                <w:rFonts w:ascii="宋体" w:hAnsi="宋体" w:hint="eastAsia"/>
              </w:rPr>
              <w:t>11166</w:t>
            </w:r>
          </w:p>
        </w:tc>
        <w:tc>
          <w:tcPr>
            <w:tcW w:w="4340" w:type="dxa"/>
            <w:shd w:val="clear" w:color="000000" w:fill="FFFFFF"/>
            <w:vAlign w:val="center"/>
          </w:tcPr>
          <w:p w14:paraId="7808E8CF" w14:textId="77777777" w:rsidR="005353B6" w:rsidRDefault="00C7091A">
            <w:pPr>
              <w:rPr>
                <w:rFonts w:ascii="宋体" w:hAnsi="宋体"/>
              </w:rPr>
            </w:pPr>
            <w:r>
              <w:rPr>
                <w:rFonts w:ascii="宋体" w:hAnsi="宋体" w:hint="eastAsia"/>
              </w:rPr>
              <w:t>油画艺术欣赏(徐唯辛)</w:t>
            </w:r>
          </w:p>
        </w:tc>
      </w:tr>
      <w:tr w:rsidR="005353B6" w14:paraId="44795278" w14:textId="77777777">
        <w:trPr>
          <w:cantSplit/>
          <w:trHeight w:val="642"/>
          <w:jc w:val="center"/>
        </w:trPr>
        <w:tc>
          <w:tcPr>
            <w:tcW w:w="774" w:type="dxa"/>
            <w:shd w:val="clear" w:color="000000" w:fill="FFFFFF"/>
            <w:vAlign w:val="center"/>
          </w:tcPr>
          <w:p w14:paraId="6CED5C70" w14:textId="77777777" w:rsidR="005353B6" w:rsidRDefault="00C7091A">
            <w:pPr>
              <w:jc w:val="center"/>
              <w:rPr>
                <w:rFonts w:ascii="宋体" w:hAnsi="宋体"/>
              </w:rPr>
            </w:pPr>
            <w:r>
              <w:rPr>
                <w:rFonts w:ascii="宋体" w:hAnsi="宋体" w:hint="eastAsia"/>
              </w:rPr>
              <w:t>11241</w:t>
            </w:r>
          </w:p>
        </w:tc>
        <w:tc>
          <w:tcPr>
            <w:tcW w:w="3583" w:type="dxa"/>
            <w:shd w:val="clear" w:color="000000" w:fill="FFFFFF"/>
            <w:vAlign w:val="center"/>
          </w:tcPr>
          <w:p w14:paraId="69001558" w14:textId="77777777" w:rsidR="005353B6" w:rsidRDefault="00C7091A">
            <w:pPr>
              <w:rPr>
                <w:rFonts w:ascii="宋体" w:hAnsi="宋体"/>
              </w:rPr>
            </w:pPr>
            <w:r>
              <w:rPr>
                <w:rFonts w:ascii="宋体" w:hAnsi="宋体" w:hint="eastAsia"/>
              </w:rPr>
              <w:t>工作姿态矫正（</w:t>
            </w:r>
            <w:proofErr w:type="spellStart"/>
            <w:r>
              <w:rPr>
                <w:rFonts w:ascii="宋体" w:hAnsi="宋体"/>
              </w:rPr>
              <w:t>julie</w:t>
            </w:r>
            <w:proofErr w:type="spellEnd"/>
            <w:r>
              <w:rPr>
                <w:rFonts w:ascii="宋体" w:hAnsi="宋体"/>
              </w:rPr>
              <w:t xml:space="preserve"> </w:t>
            </w:r>
            <w:proofErr w:type="spellStart"/>
            <w:r>
              <w:rPr>
                <w:rFonts w:ascii="宋体" w:hAnsi="宋体"/>
              </w:rPr>
              <w:t>landis</w:t>
            </w:r>
            <w:proofErr w:type="spellEnd"/>
            <w:r>
              <w:rPr>
                <w:rFonts w:ascii="宋体" w:hAnsi="宋体" w:hint="eastAsia"/>
              </w:rPr>
              <w:t>）</w:t>
            </w:r>
          </w:p>
        </w:tc>
        <w:tc>
          <w:tcPr>
            <w:tcW w:w="774" w:type="dxa"/>
            <w:shd w:val="clear" w:color="000000" w:fill="FFFFFF"/>
            <w:vAlign w:val="center"/>
          </w:tcPr>
          <w:p w14:paraId="433FB719" w14:textId="77777777" w:rsidR="005353B6" w:rsidRDefault="00C7091A">
            <w:pPr>
              <w:jc w:val="center"/>
              <w:rPr>
                <w:rFonts w:ascii="宋体" w:hAnsi="宋体"/>
              </w:rPr>
            </w:pPr>
            <w:r>
              <w:rPr>
                <w:rFonts w:ascii="宋体" w:hAnsi="宋体" w:hint="eastAsia"/>
              </w:rPr>
              <w:t>11167</w:t>
            </w:r>
          </w:p>
        </w:tc>
        <w:tc>
          <w:tcPr>
            <w:tcW w:w="4340" w:type="dxa"/>
            <w:shd w:val="clear" w:color="000000" w:fill="FFFFFF"/>
            <w:vAlign w:val="center"/>
          </w:tcPr>
          <w:p w14:paraId="7E6003A8" w14:textId="77777777" w:rsidR="005353B6" w:rsidRDefault="00C7091A">
            <w:pPr>
              <w:rPr>
                <w:rFonts w:ascii="宋体" w:hAnsi="宋体"/>
              </w:rPr>
            </w:pPr>
            <w:r>
              <w:rPr>
                <w:rFonts w:ascii="宋体" w:hAnsi="宋体" w:hint="eastAsia"/>
              </w:rPr>
              <w:t>开放式创新（杨海滨）</w:t>
            </w:r>
          </w:p>
        </w:tc>
      </w:tr>
      <w:tr w:rsidR="005353B6" w14:paraId="2F0AB025" w14:textId="77777777">
        <w:trPr>
          <w:cantSplit/>
          <w:trHeight w:val="642"/>
          <w:jc w:val="center"/>
        </w:trPr>
        <w:tc>
          <w:tcPr>
            <w:tcW w:w="774" w:type="dxa"/>
            <w:shd w:val="clear" w:color="000000" w:fill="FFFFFF"/>
            <w:vAlign w:val="center"/>
          </w:tcPr>
          <w:p w14:paraId="7D5DAAF8" w14:textId="77777777" w:rsidR="005353B6" w:rsidRDefault="00C7091A">
            <w:pPr>
              <w:jc w:val="center"/>
              <w:rPr>
                <w:rFonts w:ascii="宋体" w:hAnsi="宋体"/>
              </w:rPr>
            </w:pPr>
            <w:r>
              <w:rPr>
                <w:rFonts w:ascii="宋体" w:hAnsi="宋体" w:hint="eastAsia"/>
              </w:rPr>
              <w:t>11242</w:t>
            </w:r>
          </w:p>
        </w:tc>
        <w:tc>
          <w:tcPr>
            <w:tcW w:w="3583" w:type="dxa"/>
            <w:shd w:val="clear" w:color="000000" w:fill="FFFFFF"/>
            <w:vAlign w:val="center"/>
          </w:tcPr>
          <w:p w14:paraId="0D74E315" w14:textId="77777777" w:rsidR="005353B6" w:rsidRDefault="00C7091A">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74" w:type="dxa"/>
            <w:shd w:val="clear" w:color="000000" w:fill="FFFFFF"/>
            <w:vAlign w:val="center"/>
          </w:tcPr>
          <w:p w14:paraId="58386130" w14:textId="77777777" w:rsidR="005353B6" w:rsidRDefault="00C7091A">
            <w:pPr>
              <w:jc w:val="center"/>
              <w:rPr>
                <w:rFonts w:ascii="宋体" w:hAnsi="宋体"/>
              </w:rPr>
            </w:pPr>
            <w:r>
              <w:rPr>
                <w:rFonts w:ascii="宋体" w:hAnsi="宋体" w:hint="eastAsia"/>
              </w:rPr>
              <w:t>11168</w:t>
            </w:r>
          </w:p>
        </w:tc>
        <w:tc>
          <w:tcPr>
            <w:tcW w:w="4340" w:type="dxa"/>
            <w:shd w:val="clear" w:color="000000" w:fill="FFFFFF"/>
            <w:vAlign w:val="center"/>
          </w:tcPr>
          <w:p w14:paraId="05F54FFF" w14:textId="77777777" w:rsidR="005353B6" w:rsidRDefault="00C7091A">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5353B6" w14:paraId="31BD1717" w14:textId="77777777">
        <w:trPr>
          <w:cantSplit/>
          <w:trHeight w:val="642"/>
          <w:jc w:val="center"/>
        </w:trPr>
        <w:tc>
          <w:tcPr>
            <w:tcW w:w="774" w:type="dxa"/>
            <w:shd w:val="clear" w:color="000000" w:fill="FFFFFF"/>
            <w:vAlign w:val="center"/>
          </w:tcPr>
          <w:p w14:paraId="4814525C" w14:textId="77777777" w:rsidR="005353B6" w:rsidRDefault="00C7091A">
            <w:pPr>
              <w:jc w:val="center"/>
              <w:rPr>
                <w:rFonts w:ascii="宋体" w:hAnsi="宋体"/>
              </w:rPr>
            </w:pPr>
            <w:r>
              <w:rPr>
                <w:rFonts w:ascii="宋体" w:hAnsi="宋体" w:hint="eastAsia"/>
              </w:rPr>
              <w:t>11243</w:t>
            </w:r>
          </w:p>
        </w:tc>
        <w:tc>
          <w:tcPr>
            <w:tcW w:w="3583" w:type="dxa"/>
            <w:shd w:val="clear" w:color="000000" w:fill="FFFFFF"/>
            <w:vAlign w:val="center"/>
          </w:tcPr>
          <w:p w14:paraId="4EA861DF" w14:textId="77777777" w:rsidR="005353B6" w:rsidRDefault="00C7091A">
            <w:pPr>
              <w:rPr>
                <w:rFonts w:ascii="宋体" w:hAnsi="宋体"/>
              </w:rPr>
            </w:pPr>
            <w:r>
              <w:rPr>
                <w:rFonts w:ascii="宋体" w:hAnsi="宋体" w:hint="eastAsia"/>
              </w:rPr>
              <w:t>新闻事件与健康传播（白岩松）</w:t>
            </w:r>
          </w:p>
        </w:tc>
        <w:tc>
          <w:tcPr>
            <w:tcW w:w="774" w:type="dxa"/>
            <w:shd w:val="clear" w:color="000000" w:fill="FFFFFF"/>
            <w:vAlign w:val="center"/>
          </w:tcPr>
          <w:p w14:paraId="2CBF88AC" w14:textId="77777777" w:rsidR="005353B6" w:rsidRDefault="00C7091A">
            <w:pPr>
              <w:jc w:val="center"/>
              <w:rPr>
                <w:rFonts w:ascii="宋体" w:hAnsi="宋体"/>
              </w:rPr>
            </w:pPr>
            <w:r>
              <w:rPr>
                <w:rFonts w:ascii="宋体" w:hAnsi="宋体" w:hint="eastAsia"/>
              </w:rPr>
              <w:t>11169</w:t>
            </w:r>
          </w:p>
        </w:tc>
        <w:tc>
          <w:tcPr>
            <w:tcW w:w="4340" w:type="dxa"/>
            <w:shd w:val="clear" w:color="000000" w:fill="FFFFFF"/>
            <w:vAlign w:val="center"/>
          </w:tcPr>
          <w:p w14:paraId="4AEAEE19" w14:textId="77777777" w:rsidR="005353B6" w:rsidRDefault="00C7091A">
            <w:pPr>
              <w:rPr>
                <w:rFonts w:ascii="宋体" w:hAnsi="宋体"/>
              </w:rPr>
            </w:pPr>
            <w:r>
              <w:rPr>
                <w:rFonts w:ascii="宋体" w:hAnsi="宋体" w:hint="eastAsia"/>
              </w:rPr>
              <w:t>现当代艺术鉴赏（岳路平）</w:t>
            </w:r>
          </w:p>
        </w:tc>
      </w:tr>
      <w:tr w:rsidR="005353B6" w14:paraId="244A924B" w14:textId="77777777">
        <w:trPr>
          <w:cantSplit/>
          <w:trHeight w:val="642"/>
          <w:jc w:val="center"/>
        </w:trPr>
        <w:tc>
          <w:tcPr>
            <w:tcW w:w="774" w:type="dxa"/>
            <w:shd w:val="clear" w:color="000000" w:fill="FFFFFF"/>
            <w:vAlign w:val="center"/>
          </w:tcPr>
          <w:p w14:paraId="3E2B974F" w14:textId="77777777" w:rsidR="005353B6" w:rsidRDefault="00C7091A">
            <w:pPr>
              <w:jc w:val="center"/>
              <w:rPr>
                <w:rFonts w:ascii="宋体" w:hAnsi="宋体"/>
              </w:rPr>
            </w:pPr>
            <w:r>
              <w:rPr>
                <w:rFonts w:ascii="宋体" w:hAnsi="宋体" w:hint="eastAsia"/>
              </w:rPr>
              <w:t>11244</w:t>
            </w:r>
          </w:p>
        </w:tc>
        <w:tc>
          <w:tcPr>
            <w:tcW w:w="3583" w:type="dxa"/>
            <w:shd w:val="clear" w:color="000000" w:fill="FFFFFF"/>
            <w:vAlign w:val="center"/>
          </w:tcPr>
          <w:p w14:paraId="29589641" w14:textId="77777777" w:rsidR="005353B6" w:rsidRDefault="00C7091A">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74" w:type="dxa"/>
            <w:shd w:val="clear" w:color="000000" w:fill="FFFFFF"/>
            <w:vAlign w:val="center"/>
          </w:tcPr>
          <w:p w14:paraId="46890C50" w14:textId="77777777" w:rsidR="005353B6" w:rsidRDefault="00C7091A">
            <w:pPr>
              <w:jc w:val="center"/>
              <w:rPr>
                <w:rFonts w:ascii="宋体" w:hAnsi="宋体"/>
              </w:rPr>
            </w:pPr>
            <w:r>
              <w:rPr>
                <w:rFonts w:ascii="宋体" w:hAnsi="宋体" w:hint="eastAsia"/>
              </w:rPr>
              <w:t>11246</w:t>
            </w:r>
          </w:p>
        </w:tc>
        <w:tc>
          <w:tcPr>
            <w:tcW w:w="4340" w:type="dxa"/>
            <w:shd w:val="clear" w:color="000000" w:fill="FFFFFF"/>
            <w:vAlign w:val="center"/>
          </w:tcPr>
          <w:p w14:paraId="12AA2498" w14:textId="77777777" w:rsidR="005353B6" w:rsidRDefault="00C7091A">
            <w:pPr>
              <w:rPr>
                <w:rFonts w:ascii="宋体" w:hAnsi="宋体"/>
              </w:rPr>
            </w:pPr>
            <w:r>
              <w:rPr>
                <w:rFonts w:ascii="宋体" w:hAnsi="宋体" w:hint="eastAsia"/>
              </w:rPr>
              <w:t>从消化系统疾病防治谈中医与西医的整合（樊代明）</w:t>
            </w:r>
          </w:p>
        </w:tc>
      </w:tr>
      <w:tr w:rsidR="005353B6" w14:paraId="7955534D" w14:textId="77777777">
        <w:trPr>
          <w:cantSplit/>
          <w:trHeight w:val="642"/>
          <w:jc w:val="center"/>
        </w:trPr>
        <w:tc>
          <w:tcPr>
            <w:tcW w:w="774" w:type="dxa"/>
            <w:shd w:val="clear" w:color="000000" w:fill="FFFFFF"/>
            <w:vAlign w:val="center"/>
          </w:tcPr>
          <w:p w14:paraId="5BDB0E20" w14:textId="77777777" w:rsidR="005353B6" w:rsidRDefault="00C7091A">
            <w:pPr>
              <w:jc w:val="center"/>
              <w:rPr>
                <w:rFonts w:ascii="宋体" w:hAnsi="宋体"/>
              </w:rPr>
            </w:pPr>
            <w:r>
              <w:rPr>
                <w:rFonts w:ascii="宋体" w:hAnsi="宋体" w:hint="eastAsia"/>
              </w:rPr>
              <w:t>11245</w:t>
            </w:r>
          </w:p>
        </w:tc>
        <w:tc>
          <w:tcPr>
            <w:tcW w:w="3583" w:type="dxa"/>
            <w:shd w:val="clear" w:color="000000" w:fill="FFFFFF"/>
            <w:vAlign w:val="center"/>
          </w:tcPr>
          <w:p w14:paraId="7DB9DB61" w14:textId="77777777" w:rsidR="005353B6" w:rsidRDefault="00C7091A">
            <w:pPr>
              <w:rPr>
                <w:rFonts w:ascii="宋体" w:hAnsi="宋体"/>
              </w:rPr>
            </w:pPr>
            <w:r>
              <w:rPr>
                <w:rFonts w:ascii="宋体" w:hAnsi="宋体" w:hint="eastAsia"/>
              </w:rPr>
              <w:t>免疫与健康（陈钰）</w:t>
            </w:r>
          </w:p>
        </w:tc>
        <w:tc>
          <w:tcPr>
            <w:tcW w:w="774" w:type="dxa"/>
            <w:shd w:val="clear" w:color="000000" w:fill="FFFFFF"/>
            <w:vAlign w:val="center"/>
          </w:tcPr>
          <w:p w14:paraId="5E221ECF" w14:textId="77777777" w:rsidR="005353B6" w:rsidRDefault="00C7091A">
            <w:pPr>
              <w:jc w:val="center"/>
              <w:rPr>
                <w:rFonts w:ascii="宋体" w:hAnsi="宋体"/>
              </w:rPr>
            </w:pPr>
            <w:r>
              <w:rPr>
                <w:rFonts w:ascii="宋体" w:hAnsi="宋体" w:hint="eastAsia"/>
              </w:rPr>
              <w:t>11247</w:t>
            </w:r>
          </w:p>
        </w:tc>
        <w:tc>
          <w:tcPr>
            <w:tcW w:w="4340" w:type="dxa"/>
            <w:shd w:val="clear" w:color="000000" w:fill="FFFFFF"/>
            <w:vAlign w:val="center"/>
          </w:tcPr>
          <w:p w14:paraId="5E04CDBA" w14:textId="77777777" w:rsidR="005353B6" w:rsidRDefault="00C7091A">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5353B6" w14:paraId="5947C857" w14:textId="77777777">
        <w:trPr>
          <w:cantSplit/>
          <w:trHeight w:val="642"/>
          <w:jc w:val="center"/>
        </w:trPr>
        <w:tc>
          <w:tcPr>
            <w:tcW w:w="774" w:type="dxa"/>
            <w:shd w:val="clear" w:color="000000" w:fill="FFFFFF"/>
            <w:vAlign w:val="center"/>
          </w:tcPr>
          <w:p w14:paraId="59699F0B" w14:textId="77777777" w:rsidR="005353B6" w:rsidRDefault="00C7091A">
            <w:pPr>
              <w:jc w:val="center"/>
              <w:rPr>
                <w:rFonts w:ascii="宋体" w:hAnsi="宋体"/>
              </w:rPr>
            </w:pPr>
            <w:r>
              <w:rPr>
                <w:rFonts w:ascii="宋体" w:hAnsi="宋体" w:hint="eastAsia"/>
              </w:rPr>
              <w:t>11248</w:t>
            </w:r>
          </w:p>
        </w:tc>
        <w:tc>
          <w:tcPr>
            <w:tcW w:w="3583" w:type="dxa"/>
            <w:shd w:val="clear" w:color="000000" w:fill="FFFFFF"/>
            <w:vAlign w:val="center"/>
          </w:tcPr>
          <w:p w14:paraId="44073C64" w14:textId="77777777" w:rsidR="005353B6" w:rsidRDefault="00C7091A">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74" w:type="dxa"/>
            <w:shd w:val="clear" w:color="000000" w:fill="FFFFFF"/>
            <w:vAlign w:val="center"/>
          </w:tcPr>
          <w:p w14:paraId="64A4A889" w14:textId="77777777" w:rsidR="005353B6" w:rsidRDefault="00C7091A">
            <w:pPr>
              <w:jc w:val="center"/>
              <w:rPr>
                <w:rFonts w:ascii="宋体" w:hAnsi="宋体"/>
              </w:rPr>
            </w:pPr>
            <w:r>
              <w:rPr>
                <w:rFonts w:ascii="宋体" w:hAnsi="宋体" w:hint="eastAsia"/>
              </w:rPr>
              <w:t>11253</w:t>
            </w:r>
          </w:p>
        </w:tc>
        <w:tc>
          <w:tcPr>
            <w:tcW w:w="4340" w:type="dxa"/>
            <w:shd w:val="clear" w:color="000000" w:fill="FFFFFF"/>
            <w:vAlign w:val="center"/>
          </w:tcPr>
          <w:p w14:paraId="1BE2724E" w14:textId="77777777" w:rsidR="005353B6" w:rsidRDefault="00C7091A">
            <w:pPr>
              <w:rPr>
                <w:rFonts w:ascii="宋体" w:hAnsi="宋体"/>
              </w:rPr>
            </w:pPr>
            <w:r>
              <w:rPr>
                <w:rFonts w:ascii="宋体" w:hAnsi="宋体" w:hint="eastAsia"/>
              </w:rPr>
              <w:t>声音的艺术（</w:t>
            </w:r>
            <w:proofErr w:type="gramStart"/>
            <w:r>
              <w:rPr>
                <w:rFonts w:ascii="宋体" w:hAnsi="宋体" w:hint="eastAsia"/>
              </w:rPr>
              <w:t>蒋</w:t>
            </w:r>
            <w:proofErr w:type="gramEnd"/>
            <w:r>
              <w:rPr>
                <w:rFonts w:ascii="宋体" w:hAnsi="宋体" w:hint="eastAsia"/>
              </w:rPr>
              <w:t>大为）</w:t>
            </w:r>
          </w:p>
        </w:tc>
      </w:tr>
      <w:tr w:rsidR="005353B6" w14:paraId="4E312A65" w14:textId="77777777">
        <w:trPr>
          <w:cantSplit/>
          <w:trHeight w:val="642"/>
          <w:jc w:val="center"/>
        </w:trPr>
        <w:tc>
          <w:tcPr>
            <w:tcW w:w="774" w:type="dxa"/>
            <w:shd w:val="clear" w:color="000000" w:fill="FFFFFF"/>
            <w:vAlign w:val="center"/>
          </w:tcPr>
          <w:p w14:paraId="31DD9FAD" w14:textId="77777777" w:rsidR="005353B6" w:rsidRDefault="00C7091A">
            <w:pPr>
              <w:jc w:val="center"/>
              <w:rPr>
                <w:rFonts w:ascii="宋体" w:hAnsi="宋体"/>
              </w:rPr>
            </w:pPr>
            <w:r>
              <w:rPr>
                <w:rFonts w:ascii="宋体" w:hAnsi="宋体" w:hint="eastAsia"/>
              </w:rPr>
              <w:t>11249</w:t>
            </w:r>
          </w:p>
        </w:tc>
        <w:tc>
          <w:tcPr>
            <w:tcW w:w="3583" w:type="dxa"/>
            <w:shd w:val="clear" w:color="000000" w:fill="FFFFFF"/>
            <w:vAlign w:val="center"/>
          </w:tcPr>
          <w:p w14:paraId="1E43832C" w14:textId="77777777" w:rsidR="005353B6" w:rsidRDefault="00C7091A">
            <w:pPr>
              <w:rPr>
                <w:rFonts w:ascii="宋体" w:hAnsi="宋体"/>
              </w:rPr>
            </w:pPr>
            <w:r>
              <w:rPr>
                <w:rFonts w:ascii="宋体" w:hAnsi="宋体" w:hint="eastAsia"/>
              </w:rPr>
              <w:t>肿瘤的早期发现与防治（冯利）</w:t>
            </w:r>
          </w:p>
        </w:tc>
        <w:tc>
          <w:tcPr>
            <w:tcW w:w="774" w:type="dxa"/>
            <w:shd w:val="clear" w:color="000000" w:fill="FFFFFF"/>
            <w:vAlign w:val="center"/>
          </w:tcPr>
          <w:p w14:paraId="1F0BE1DD" w14:textId="77777777" w:rsidR="005353B6" w:rsidRDefault="00C7091A">
            <w:pPr>
              <w:jc w:val="center"/>
              <w:rPr>
                <w:rFonts w:ascii="宋体" w:hAnsi="宋体"/>
              </w:rPr>
            </w:pPr>
            <w:r>
              <w:rPr>
                <w:rFonts w:ascii="宋体" w:hAnsi="宋体" w:hint="eastAsia"/>
              </w:rPr>
              <w:t>11254</w:t>
            </w:r>
          </w:p>
        </w:tc>
        <w:tc>
          <w:tcPr>
            <w:tcW w:w="4340" w:type="dxa"/>
            <w:shd w:val="clear" w:color="000000" w:fill="FFFFFF"/>
            <w:vAlign w:val="center"/>
          </w:tcPr>
          <w:p w14:paraId="25E49B93" w14:textId="77777777" w:rsidR="005353B6" w:rsidRDefault="00C7091A">
            <w:pPr>
              <w:rPr>
                <w:rFonts w:ascii="宋体" w:hAnsi="宋体"/>
              </w:rPr>
            </w:pPr>
            <w:r>
              <w:rPr>
                <w:rFonts w:ascii="宋体" w:hAnsi="宋体" w:hint="eastAsia"/>
              </w:rPr>
              <w:t>压力缓解与情绪调控（蔺桂瑞）</w:t>
            </w:r>
          </w:p>
        </w:tc>
      </w:tr>
      <w:tr w:rsidR="005353B6" w14:paraId="594EC3C6" w14:textId="77777777">
        <w:trPr>
          <w:cantSplit/>
          <w:trHeight w:val="642"/>
          <w:jc w:val="center"/>
        </w:trPr>
        <w:tc>
          <w:tcPr>
            <w:tcW w:w="774" w:type="dxa"/>
            <w:shd w:val="clear" w:color="000000" w:fill="FFFFFF"/>
            <w:vAlign w:val="center"/>
          </w:tcPr>
          <w:p w14:paraId="4F345648" w14:textId="77777777" w:rsidR="005353B6" w:rsidRDefault="00C7091A">
            <w:pPr>
              <w:jc w:val="center"/>
              <w:rPr>
                <w:rFonts w:ascii="宋体" w:hAnsi="宋体"/>
              </w:rPr>
            </w:pPr>
            <w:r>
              <w:rPr>
                <w:rFonts w:ascii="宋体" w:hAnsi="宋体" w:hint="eastAsia"/>
              </w:rPr>
              <w:t>11250</w:t>
            </w:r>
          </w:p>
        </w:tc>
        <w:tc>
          <w:tcPr>
            <w:tcW w:w="3583" w:type="dxa"/>
            <w:shd w:val="clear" w:color="000000" w:fill="FFFFFF"/>
            <w:vAlign w:val="center"/>
          </w:tcPr>
          <w:p w14:paraId="25DEF015" w14:textId="77777777" w:rsidR="005353B6" w:rsidRDefault="00C7091A">
            <w:pPr>
              <w:rPr>
                <w:rFonts w:ascii="宋体" w:hAnsi="宋体"/>
              </w:rPr>
            </w:pPr>
            <w:r>
              <w:rPr>
                <w:rFonts w:ascii="宋体" w:hAnsi="宋体" w:hint="eastAsia"/>
              </w:rPr>
              <w:t>脑卒中的预防和中医药治疗（高颖）</w:t>
            </w:r>
          </w:p>
        </w:tc>
        <w:tc>
          <w:tcPr>
            <w:tcW w:w="774" w:type="dxa"/>
            <w:shd w:val="clear" w:color="000000" w:fill="FFFFFF"/>
            <w:vAlign w:val="center"/>
          </w:tcPr>
          <w:p w14:paraId="74AD2CFE" w14:textId="77777777" w:rsidR="005353B6" w:rsidRDefault="00C7091A">
            <w:pPr>
              <w:jc w:val="center"/>
              <w:rPr>
                <w:rFonts w:ascii="宋体" w:hAnsi="宋体"/>
              </w:rPr>
            </w:pPr>
            <w:r>
              <w:rPr>
                <w:rFonts w:ascii="宋体" w:hAnsi="宋体" w:hint="eastAsia"/>
              </w:rPr>
              <w:t>11255</w:t>
            </w:r>
          </w:p>
        </w:tc>
        <w:tc>
          <w:tcPr>
            <w:tcW w:w="4340" w:type="dxa"/>
            <w:shd w:val="clear" w:color="000000" w:fill="FFFFFF"/>
            <w:vAlign w:val="center"/>
          </w:tcPr>
          <w:p w14:paraId="32A40489" w14:textId="77777777" w:rsidR="005353B6" w:rsidRDefault="00C7091A">
            <w:pPr>
              <w:rPr>
                <w:rFonts w:ascii="宋体" w:hAnsi="宋体"/>
              </w:rPr>
            </w:pPr>
            <w:r>
              <w:rPr>
                <w:rFonts w:ascii="宋体" w:hAnsi="宋体" w:hint="eastAsia"/>
              </w:rPr>
              <w:t>角色、自我与领导干部的心理调节（蔺桂瑞）</w:t>
            </w:r>
          </w:p>
        </w:tc>
      </w:tr>
      <w:tr w:rsidR="005353B6" w14:paraId="6D2C12C4" w14:textId="77777777">
        <w:trPr>
          <w:cantSplit/>
          <w:trHeight w:val="642"/>
          <w:jc w:val="center"/>
        </w:trPr>
        <w:tc>
          <w:tcPr>
            <w:tcW w:w="774" w:type="dxa"/>
            <w:shd w:val="clear" w:color="000000" w:fill="FFFFFF"/>
            <w:vAlign w:val="center"/>
          </w:tcPr>
          <w:p w14:paraId="3DB97220" w14:textId="77777777" w:rsidR="005353B6" w:rsidRDefault="00C7091A">
            <w:pPr>
              <w:jc w:val="center"/>
              <w:rPr>
                <w:rFonts w:ascii="宋体" w:hAnsi="宋体"/>
              </w:rPr>
            </w:pPr>
            <w:r>
              <w:rPr>
                <w:rFonts w:ascii="宋体" w:hAnsi="宋体" w:hint="eastAsia"/>
              </w:rPr>
              <w:t>11251</w:t>
            </w:r>
          </w:p>
        </w:tc>
        <w:tc>
          <w:tcPr>
            <w:tcW w:w="3583" w:type="dxa"/>
            <w:shd w:val="clear" w:color="000000" w:fill="FFFFFF"/>
            <w:vAlign w:val="center"/>
          </w:tcPr>
          <w:p w14:paraId="0E5BFE62" w14:textId="77777777" w:rsidR="005353B6" w:rsidRDefault="00C7091A">
            <w:pPr>
              <w:rPr>
                <w:rFonts w:ascii="宋体" w:hAnsi="宋体"/>
              </w:rPr>
            </w:pPr>
            <w:r>
              <w:rPr>
                <w:rFonts w:ascii="宋体" w:hAnsi="宋体" w:hint="eastAsia"/>
              </w:rPr>
              <w:t>情绪、健康和人生（郝万山）</w:t>
            </w:r>
          </w:p>
        </w:tc>
        <w:tc>
          <w:tcPr>
            <w:tcW w:w="774" w:type="dxa"/>
            <w:shd w:val="clear" w:color="000000" w:fill="FFFFFF"/>
            <w:vAlign w:val="center"/>
          </w:tcPr>
          <w:p w14:paraId="7A3AB763" w14:textId="77777777" w:rsidR="005353B6" w:rsidRDefault="00C7091A">
            <w:pPr>
              <w:jc w:val="center"/>
              <w:rPr>
                <w:rFonts w:ascii="宋体" w:hAnsi="宋体"/>
              </w:rPr>
            </w:pPr>
            <w:r>
              <w:rPr>
                <w:rFonts w:ascii="宋体" w:hAnsi="宋体" w:hint="eastAsia"/>
              </w:rPr>
              <w:t>11256</w:t>
            </w:r>
          </w:p>
        </w:tc>
        <w:tc>
          <w:tcPr>
            <w:tcW w:w="4340" w:type="dxa"/>
            <w:shd w:val="clear" w:color="000000" w:fill="FFFFFF"/>
            <w:vAlign w:val="center"/>
          </w:tcPr>
          <w:p w14:paraId="399A3D3D" w14:textId="77777777" w:rsidR="005353B6" w:rsidRDefault="00C7091A">
            <w:pPr>
              <w:rPr>
                <w:rFonts w:ascii="宋体" w:hAnsi="宋体"/>
              </w:rPr>
            </w:pPr>
            <w:r>
              <w:rPr>
                <w:rFonts w:ascii="宋体" w:hAnsi="宋体" w:hint="eastAsia"/>
              </w:rPr>
              <w:t>人际关系调整与情绪调控（蔺桂瑞）</w:t>
            </w:r>
          </w:p>
        </w:tc>
      </w:tr>
      <w:tr w:rsidR="005353B6" w14:paraId="020B3F03" w14:textId="77777777">
        <w:trPr>
          <w:cantSplit/>
          <w:trHeight w:val="642"/>
          <w:jc w:val="center"/>
        </w:trPr>
        <w:tc>
          <w:tcPr>
            <w:tcW w:w="774" w:type="dxa"/>
            <w:shd w:val="clear" w:color="000000" w:fill="FFFFFF"/>
            <w:vAlign w:val="center"/>
          </w:tcPr>
          <w:p w14:paraId="4ED8DF97" w14:textId="77777777" w:rsidR="005353B6" w:rsidRDefault="00C7091A">
            <w:pPr>
              <w:jc w:val="center"/>
              <w:rPr>
                <w:rFonts w:ascii="宋体" w:hAnsi="宋体"/>
              </w:rPr>
            </w:pPr>
            <w:r>
              <w:rPr>
                <w:rFonts w:ascii="宋体" w:hAnsi="宋体" w:hint="eastAsia"/>
              </w:rPr>
              <w:t>11252</w:t>
            </w:r>
          </w:p>
        </w:tc>
        <w:tc>
          <w:tcPr>
            <w:tcW w:w="3583" w:type="dxa"/>
            <w:shd w:val="clear" w:color="000000" w:fill="FFFFFF"/>
            <w:vAlign w:val="center"/>
          </w:tcPr>
          <w:p w14:paraId="71067D64" w14:textId="77777777" w:rsidR="005353B6" w:rsidRDefault="00C7091A">
            <w:pPr>
              <w:rPr>
                <w:rFonts w:ascii="宋体" w:hAnsi="宋体"/>
              </w:rPr>
            </w:pPr>
            <w:r>
              <w:rPr>
                <w:rFonts w:ascii="宋体" w:hAnsi="宋体" w:hint="eastAsia"/>
              </w:rPr>
              <w:t>认知症的预防与照护（洪立）</w:t>
            </w:r>
          </w:p>
        </w:tc>
        <w:tc>
          <w:tcPr>
            <w:tcW w:w="774" w:type="dxa"/>
            <w:shd w:val="clear" w:color="000000" w:fill="FFFFFF"/>
            <w:vAlign w:val="center"/>
          </w:tcPr>
          <w:p w14:paraId="210567DB" w14:textId="77777777" w:rsidR="005353B6" w:rsidRDefault="00C7091A">
            <w:pPr>
              <w:jc w:val="center"/>
              <w:rPr>
                <w:rFonts w:ascii="宋体" w:hAnsi="宋体"/>
              </w:rPr>
            </w:pPr>
            <w:r>
              <w:rPr>
                <w:rFonts w:ascii="宋体" w:hAnsi="宋体" w:hint="eastAsia"/>
              </w:rPr>
              <w:t>11257</w:t>
            </w:r>
          </w:p>
        </w:tc>
        <w:tc>
          <w:tcPr>
            <w:tcW w:w="4340" w:type="dxa"/>
            <w:shd w:val="clear" w:color="000000" w:fill="FFFFFF"/>
            <w:vAlign w:val="center"/>
          </w:tcPr>
          <w:p w14:paraId="676E0037" w14:textId="77777777" w:rsidR="005353B6" w:rsidRDefault="00C7091A">
            <w:pPr>
              <w:rPr>
                <w:rFonts w:ascii="宋体" w:hAnsi="宋体"/>
              </w:rPr>
            </w:pPr>
            <w:r>
              <w:rPr>
                <w:rFonts w:ascii="宋体" w:hAnsi="宋体" w:hint="eastAsia"/>
              </w:rPr>
              <w:t>糖尿病的中医治疗（倪青）</w:t>
            </w:r>
          </w:p>
        </w:tc>
      </w:tr>
      <w:tr w:rsidR="005353B6" w14:paraId="036D05BD" w14:textId="77777777">
        <w:trPr>
          <w:cantSplit/>
          <w:trHeight w:val="642"/>
          <w:jc w:val="center"/>
        </w:trPr>
        <w:tc>
          <w:tcPr>
            <w:tcW w:w="774" w:type="dxa"/>
            <w:shd w:val="clear" w:color="000000" w:fill="FFFFFF"/>
            <w:vAlign w:val="center"/>
          </w:tcPr>
          <w:p w14:paraId="047D0154" w14:textId="77777777" w:rsidR="005353B6" w:rsidRDefault="00C7091A">
            <w:pPr>
              <w:jc w:val="center"/>
              <w:rPr>
                <w:rFonts w:ascii="宋体" w:hAnsi="宋体"/>
              </w:rPr>
            </w:pPr>
            <w:r>
              <w:rPr>
                <w:rFonts w:ascii="宋体" w:hAnsi="宋体" w:hint="eastAsia"/>
              </w:rPr>
              <w:t>11258</w:t>
            </w:r>
          </w:p>
        </w:tc>
        <w:tc>
          <w:tcPr>
            <w:tcW w:w="3583" w:type="dxa"/>
            <w:shd w:val="clear" w:color="000000" w:fill="FFFFFF"/>
            <w:vAlign w:val="center"/>
          </w:tcPr>
          <w:p w14:paraId="4AA89F93" w14:textId="77777777" w:rsidR="005353B6" w:rsidRDefault="00C7091A">
            <w:pPr>
              <w:rPr>
                <w:rFonts w:ascii="宋体" w:hAnsi="宋体"/>
              </w:rPr>
            </w:pPr>
            <w:r>
              <w:rPr>
                <w:rFonts w:ascii="宋体" w:hAnsi="宋体" w:hint="eastAsia"/>
              </w:rPr>
              <w:t>脑血管病的预防与治疗（秦绍林）</w:t>
            </w:r>
          </w:p>
        </w:tc>
        <w:tc>
          <w:tcPr>
            <w:tcW w:w="774" w:type="dxa"/>
            <w:shd w:val="clear" w:color="000000" w:fill="FFFFFF"/>
            <w:vAlign w:val="center"/>
          </w:tcPr>
          <w:p w14:paraId="41FEB3BE" w14:textId="77777777" w:rsidR="005353B6" w:rsidRDefault="00C7091A">
            <w:pPr>
              <w:jc w:val="center"/>
              <w:rPr>
                <w:rFonts w:ascii="宋体" w:hAnsi="宋体"/>
              </w:rPr>
            </w:pPr>
            <w:r>
              <w:rPr>
                <w:rFonts w:ascii="宋体" w:hAnsi="宋体" w:hint="eastAsia"/>
              </w:rPr>
              <w:t>11263</w:t>
            </w:r>
          </w:p>
        </w:tc>
        <w:tc>
          <w:tcPr>
            <w:tcW w:w="4340" w:type="dxa"/>
            <w:shd w:val="clear" w:color="000000" w:fill="FFFFFF"/>
            <w:vAlign w:val="center"/>
          </w:tcPr>
          <w:p w14:paraId="63425969" w14:textId="77777777" w:rsidR="005353B6" w:rsidRDefault="00C7091A">
            <w:pPr>
              <w:rPr>
                <w:rFonts w:ascii="宋体" w:hAnsi="宋体"/>
              </w:rPr>
            </w:pPr>
            <w:r>
              <w:rPr>
                <w:rFonts w:ascii="宋体" w:hAnsi="宋体" w:hint="eastAsia"/>
              </w:rPr>
              <w:t>秋冬之交话养生（温长路）</w:t>
            </w:r>
          </w:p>
        </w:tc>
      </w:tr>
      <w:tr w:rsidR="005353B6" w14:paraId="2FA8BDC6" w14:textId="77777777">
        <w:trPr>
          <w:cantSplit/>
          <w:trHeight w:val="642"/>
          <w:jc w:val="center"/>
        </w:trPr>
        <w:tc>
          <w:tcPr>
            <w:tcW w:w="774" w:type="dxa"/>
            <w:shd w:val="clear" w:color="000000" w:fill="FFFFFF"/>
            <w:vAlign w:val="center"/>
          </w:tcPr>
          <w:p w14:paraId="0881C90E" w14:textId="77777777" w:rsidR="005353B6" w:rsidRDefault="00C7091A">
            <w:pPr>
              <w:jc w:val="center"/>
              <w:rPr>
                <w:rFonts w:ascii="宋体" w:hAnsi="宋体"/>
              </w:rPr>
            </w:pPr>
            <w:r>
              <w:rPr>
                <w:rFonts w:ascii="宋体" w:hAnsi="宋体" w:hint="eastAsia"/>
              </w:rPr>
              <w:t>11259</w:t>
            </w:r>
          </w:p>
        </w:tc>
        <w:tc>
          <w:tcPr>
            <w:tcW w:w="3583" w:type="dxa"/>
            <w:shd w:val="clear" w:color="000000" w:fill="FFFFFF"/>
            <w:vAlign w:val="center"/>
          </w:tcPr>
          <w:p w14:paraId="760AC3B2" w14:textId="77777777" w:rsidR="005353B6" w:rsidRDefault="00C7091A">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74" w:type="dxa"/>
            <w:shd w:val="clear" w:color="000000" w:fill="FFFFFF"/>
            <w:vAlign w:val="center"/>
          </w:tcPr>
          <w:p w14:paraId="16028AEA" w14:textId="77777777" w:rsidR="005353B6" w:rsidRDefault="00C7091A">
            <w:pPr>
              <w:jc w:val="center"/>
              <w:rPr>
                <w:rFonts w:ascii="宋体" w:hAnsi="宋体"/>
              </w:rPr>
            </w:pPr>
            <w:r>
              <w:rPr>
                <w:rFonts w:ascii="宋体" w:hAnsi="宋体" w:hint="eastAsia"/>
              </w:rPr>
              <w:t>11264</w:t>
            </w:r>
          </w:p>
        </w:tc>
        <w:tc>
          <w:tcPr>
            <w:tcW w:w="4340" w:type="dxa"/>
            <w:shd w:val="clear" w:color="000000" w:fill="FFFFFF"/>
            <w:vAlign w:val="center"/>
          </w:tcPr>
          <w:p w14:paraId="7A97E13C" w14:textId="77777777" w:rsidR="005353B6" w:rsidRDefault="00C7091A">
            <w:pPr>
              <w:rPr>
                <w:rFonts w:ascii="宋体" w:hAnsi="宋体"/>
              </w:rPr>
            </w:pPr>
            <w:r>
              <w:rPr>
                <w:rFonts w:ascii="宋体" w:hAnsi="宋体" w:hint="eastAsia"/>
              </w:rPr>
              <w:t>阳春三月话养生（温长路）</w:t>
            </w:r>
          </w:p>
        </w:tc>
      </w:tr>
      <w:tr w:rsidR="005353B6" w14:paraId="53399353" w14:textId="77777777">
        <w:trPr>
          <w:cantSplit/>
          <w:trHeight w:val="642"/>
          <w:jc w:val="center"/>
        </w:trPr>
        <w:tc>
          <w:tcPr>
            <w:tcW w:w="774" w:type="dxa"/>
            <w:shd w:val="clear" w:color="000000" w:fill="FFFFFF"/>
            <w:vAlign w:val="center"/>
          </w:tcPr>
          <w:p w14:paraId="77851BE2" w14:textId="77777777" w:rsidR="005353B6" w:rsidRDefault="00C7091A">
            <w:pPr>
              <w:jc w:val="center"/>
              <w:rPr>
                <w:rFonts w:ascii="宋体" w:hAnsi="宋体"/>
              </w:rPr>
            </w:pPr>
            <w:r>
              <w:rPr>
                <w:rFonts w:ascii="宋体" w:hAnsi="宋体" w:hint="eastAsia"/>
              </w:rPr>
              <w:t>11260</w:t>
            </w:r>
          </w:p>
        </w:tc>
        <w:tc>
          <w:tcPr>
            <w:tcW w:w="3583" w:type="dxa"/>
            <w:shd w:val="clear" w:color="000000" w:fill="FFFFFF"/>
            <w:vAlign w:val="center"/>
          </w:tcPr>
          <w:p w14:paraId="488BADD4" w14:textId="77777777" w:rsidR="005353B6" w:rsidRDefault="00C7091A">
            <w:pPr>
              <w:rPr>
                <w:rFonts w:ascii="宋体" w:hAnsi="宋体"/>
              </w:rPr>
            </w:pPr>
            <w:r>
              <w:rPr>
                <w:rFonts w:ascii="宋体" w:hAnsi="宋体" w:hint="eastAsia"/>
              </w:rPr>
              <w:t>刮痧拔罐现代研究与临床运用（王敬）</w:t>
            </w:r>
          </w:p>
        </w:tc>
        <w:tc>
          <w:tcPr>
            <w:tcW w:w="774" w:type="dxa"/>
            <w:shd w:val="clear" w:color="000000" w:fill="FFFFFF"/>
            <w:vAlign w:val="center"/>
          </w:tcPr>
          <w:p w14:paraId="31987A41" w14:textId="77777777" w:rsidR="005353B6" w:rsidRDefault="00C7091A">
            <w:pPr>
              <w:jc w:val="center"/>
              <w:rPr>
                <w:rFonts w:ascii="宋体" w:hAnsi="宋体"/>
              </w:rPr>
            </w:pPr>
            <w:r>
              <w:rPr>
                <w:rFonts w:ascii="宋体" w:hAnsi="宋体" w:hint="eastAsia"/>
              </w:rPr>
              <w:t>11265</w:t>
            </w:r>
          </w:p>
        </w:tc>
        <w:tc>
          <w:tcPr>
            <w:tcW w:w="4340" w:type="dxa"/>
            <w:shd w:val="clear" w:color="000000" w:fill="FFFFFF"/>
            <w:vAlign w:val="center"/>
          </w:tcPr>
          <w:p w14:paraId="4196DA18" w14:textId="77777777" w:rsidR="005353B6" w:rsidRDefault="00C7091A">
            <w:pPr>
              <w:rPr>
                <w:rFonts w:ascii="宋体" w:hAnsi="宋体"/>
              </w:rPr>
            </w:pPr>
            <w:r>
              <w:rPr>
                <w:rFonts w:ascii="宋体" w:hAnsi="宋体" w:hint="eastAsia"/>
              </w:rPr>
              <w:t>中医帮您找准病根调血糖（辛海）</w:t>
            </w:r>
          </w:p>
        </w:tc>
      </w:tr>
      <w:tr w:rsidR="005353B6" w14:paraId="5AE434E9" w14:textId="77777777">
        <w:trPr>
          <w:cantSplit/>
          <w:trHeight w:val="642"/>
          <w:jc w:val="center"/>
        </w:trPr>
        <w:tc>
          <w:tcPr>
            <w:tcW w:w="774" w:type="dxa"/>
            <w:shd w:val="clear" w:color="000000" w:fill="FFFFFF"/>
            <w:vAlign w:val="center"/>
          </w:tcPr>
          <w:p w14:paraId="62D5B15D" w14:textId="77777777" w:rsidR="005353B6" w:rsidRDefault="00C7091A">
            <w:pPr>
              <w:jc w:val="center"/>
              <w:rPr>
                <w:rFonts w:ascii="宋体" w:hAnsi="宋体"/>
              </w:rPr>
            </w:pPr>
            <w:r>
              <w:rPr>
                <w:rFonts w:ascii="宋体" w:hAnsi="宋体" w:hint="eastAsia"/>
              </w:rPr>
              <w:t>11261</w:t>
            </w:r>
          </w:p>
        </w:tc>
        <w:tc>
          <w:tcPr>
            <w:tcW w:w="3583" w:type="dxa"/>
            <w:shd w:val="clear" w:color="000000" w:fill="FFFFFF"/>
            <w:vAlign w:val="center"/>
          </w:tcPr>
          <w:p w14:paraId="3B02314D" w14:textId="77777777" w:rsidR="005353B6" w:rsidRDefault="00C7091A">
            <w:pPr>
              <w:rPr>
                <w:rFonts w:ascii="宋体" w:hAnsi="宋体"/>
              </w:rPr>
            </w:pPr>
            <w:r>
              <w:rPr>
                <w:rFonts w:ascii="宋体" w:hAnsi="宋体" w:hint="eastAsia"/>
              </w:rPr>
              <w:t>慢病防控与保健管理（王陇德）</w:t>
            </w:r>
          </w:p>
        </w:tc>
        <w:tc>
          <w:tcPr>
            <w:tcW w:w="774" w:type="dxa"/>
            <w:shd w:val="clear" w:color="000000" w:fill="FFFFFF"/>
            <w:vAlign w:val="center"/>
          </w:tcPr>
          <w:p w14:paraId="5E2A1BC1" w14:textId="77777777" w:rsidR="005353B6" w:rsidRDefault="00C7091A">
            <w:pPr>
              <w:jc w:val="center"/>
              <w:rPr>
                <w:rFonts w:ascii="宋体" w:hAnsi="宋体"/>
              </w:rPr>
            </w:pPr>
            <w:r>
              <w:rPr>
                <w:rFonts w:ascii="宋体" w:hAnsi="宋体" w:hint="eastAsia"/>
              </w:rPr>
              <w:t>11266</w:t>
            </w:r>
          </w:p>
        </w:tc>
        <w:tc>
          <w:tcPr>
            <w:tcW w:w="4340" w:type="dxa"/>
            <w:shd w:val="clear" w:color="000000" w:fill="FFFFFF"/>
            <w:vAlign w:val="center"/>
          </w:tcPr>
          <w:p w14:paraId="1077B194" w14:textId="77777777" w:rsidR="005353B6" w:rsidRDefault="00C7091A">
            <w:pPr>
              <w:rPr>
                <w:rFonts w:ascii="宋体" w:hAnsi="宋体"/>
              </w:rPr>
            </w:pPr>
            <w:r>
              <w:rPr>
                <w:rFonts w:ascii="宋体" w:hAnsi="宋体" w:hint="eastAsia"/>
              </w:rPr>
              <w:t>认识中风，从细节做起（张宏伟）</w:t>
            </w:r>
          </w:p>
        </w:tc>
      </w:tr>
      <w:tr w:rsidR="005353B6" w14:paraId="48CE62DB" w14:textId="77777777">
        <w:trPr>
          <w:cantSplit/>
          <w:trHeight w:val="642"/>
          <w:jc w:val="center"/>
        </w:trPr>
        <w:tc>
          <w:tcPr>
            <w:tcW w:w="774" w:type="dxa"/>
            <w:shd w:val="clear" w:color="000000" w:fill="FFFFFF"/>
            <w:vAlign w:val="center"/>
          </w:tcPr>
          <w:p w14:paraId="7FCEA6AF" w14:textId="77777777" w:rsidR="005353B6" w:rsidRDefault="00C7091A">
            <w:pPr>
              <w:jc w:val="center"/>
              <w:rPr>
                <w:rFonts w:ascii="宋体" w:hAnsi="宋体"/>
              </w:rPr>
            </w:pPr>
            <w:r>
              <w:rPr>
                <w:rFonts w:ascii="宋体" w:hAnsi="宋体" w:hint="eastAsia"/>
              </w:rPr>
              <w:lastRenderedPageBreak/>
              <w:t>11262</w:t>
            </w:r>
          </w:p>
        </w:tc>
        <w:tc>
          <w:tcPr>
            <w:tcW w:w="3583" w:type="dxa"/>
            <w:shd w:val="clear" w:color="000000" w:fill="FFFFFF"/>
            <w:vAlign w:val="center"/>
          </w:tcPr>
          <w:p w14:paraId="35DD71D3" w14:textId="77777777" w:rsidR="005353B6" w:rsidRDefault="00C7091A">
            <w:pPr>
              <w:rPr>
                <w:rFonts w:ascii="宋体" w:hAnsi="宋体"/>
              </w:rPr>
            </w:pPr>
            <w:r>
              <w:rPr>
                <w:rFonts w:ascii="宋体" w:hAnsi="宋体" w:hint="eastAsia"/>
              </w:rPr>
              <w:t>中医养生辨真伪（温长路）</w:t>
            </w:r>
          </w:p>
        </w:tc>
        <w:tc>
          <w:tcPr>
            <w:tcW w:w="774" w:type="dxa"/>
            <w:shd w:val="clear" w:color="000000" w:fill="FFFFFF"/>
            <w:vAlign w:val="center"/>
          </w:tcPr>
          <w:p w14:paraId="0B647503" w14:textId="77777777" w:rsidR="005353B6" w:rsidRDefault="00C7091A">
            <w:pPr>
              <w:jc w:val="center"/>
              <w:rPr>
                <w:rFonts w:ascii="宋体" w:hAnsi="宋体"/>
              </w:rPr>
            </w:pPr>
            <w:r>
              <w:rPr>
                <w:rFonts w:ascii="宋体" w:hAnsi="宋体" w:hint="eastAsia"/>
              </w:rPr>
              <w:t>11267</w:t>
            </w:r>
          </w:p>
        </w:tc>
        <w:tc>
          <w:tcPr>
            <w:tcW w:w="4340" w:type="dxa"/>
            <w:shd w:val="clear" w:color="000000" w:fill="FFFFFF"/>
            <w:vAlign w:val="center"/>
          </w:tcPr>
          <w:p w14:paraId="27E9A0E6" w14:textId="77777777" w:rsidR="005353B6" w:rsidRDefault="00C7091A">
            <w:pPr>
              <w:rPr>
                <w:rFonts w:ascii="宋体" w:hAnsi="宋体"/>
              </w:rPr>
            </w:pPr>
            <w:r>
              <w:rPr>
                <w:rFonts w:ascii="宋体" w:hAnsi="宋体" w:hint="eastAsia"/>
              </w:rPr>
              <w:t>预防肿瘤健康一生（张培彤）</w:t>
            </w:r>
          </w:p>
        </w:tc>
      </w:tr>
      <w:tr w:rsidR="005353B6" w14:paraId="39EE2767" w14:textId="77777777">
        <w:trPr>
          <w:cantSplit/>
          <w:trHeight w:val="642"/>
          <w:jc w:val="center"/>
        </w:trPr>
        <w:tc>
          <w:tcPr>
            <w:tcW w:w="774" w:type="dxa"/>
            <w:shd w:val="clear" w:color="000000" w:fill="FFFFFF"/>
            <w:vAlign w:val="center"/>
          </w:tcPr>
          <w:p w14:paraId="30B35A74" w14:textId="77777777" w:rsidR="005353B6" w:rsidRDefault="00C7091A">
            <w:pPr>
              <w:jc w:val="center"/>
              <w:rPr>
                <w:rFonts w:ascii="宋体" w:hAnsi="宋体"/>
              </w:rPr>
            </w:pPr>
            <w:r>
              <w:rPr>
                <w:rFonts w:ascii="宋体" w:hAnsi="宋体" w:hint="eastAsia"/>
              </w:rPr>
              <w:t>11268</w:t>
            </w:r>
          </w:p>
        </w:tc>
        <w:tc>
          <w:tcPr>
            <w:tcW w:w="3583" w:type="dxa"/>
            <w:shd w:val="clear" w:color="000000" w:fill="FFFFFF"/>
            <w:vAlign w:val="center"/>
          </w:tcPr>
          <w:p w14:paraId="6BA1E762" w14:textId="77777777" w:rsidR="005353B6" w:rsidRDefault="00C7091A">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74" w:type="dxa"/>
            <w:shd w:val="clear" w:color="000000" w:fill="FFFFFF"/>
            <w:vAlign w:val="center"/>
          </w:tcPr>
          <w:p w14:paraId="3D36933D" w14:textId="77777777" w:rsidR="005353B6" w:rsidRDefault="00C7091A">
            <w:pPr>
              <w:jc w:val="center"/>
              <w:rPr>
                <w:rFonts w:ascii="宋体" w:hAnsi="宋体"/>
              </w:rPr>
            </w:pPr>
            <w:r>
              <w:rPr>
                <w:rFonts w:ascii="宋体" w:hAnsi="宋体" w:hint="eastAsia"/>
              </w:rPr>
              <w:t>11271</w:t>
            </w:r>
          </w:p>
        </w:tc>
        <w:tc>
          <w:tcPr>
            <w:tcW w:w="4340" w:type="dxa"/>
            <w:shd w:val="clear" w:color="000000" w:fill="FFFFFF"/>
            <w:vAlign w:val="center"/>
          </w:tcPr>
          <w:p w14:paraId="71BB4FB8" w14:textId="77777777" w:rsidR="005353B6" w:rsidRDefault="00C7091A">
            <w:pPr>
              <w:rPr>
                <w:rFonts w:ascii="宋体" w:hAnsi="宋体"/>
              </w:rPr>
            </w:pPr>
            <w:r>
              <w:rPr>
                <w:rFonts w:ascii="宋体" w:hAnsi="宋体" w:hint="eastAsia"/>
              </w:rPr>
              <w:t>心身健康之道（赵志付）</w:t>
            </w:r>
          </w:p>
        </w:tc>
      </w:tr>
      <w:tr w:rsidR="005353B6" w14:paraId="0625A446" w14:textId="77777777">
        <w:trPr>
          <w:cantSplit/>
          <w:trHeight w:val="642"/>
          <w:jc w:val="center"/>
        </w:trPr>
        <w:tc>
          <w:tcPr>
            <w:tcW w:w="774" w:type="dxa"/>
            <w:shd w:val="clear" w:color="000000" w:fill="FFFFFF"/>
            <w:vAlign w:val="center"/>
          </w:tcPr>
          <w:p w14:paraId="006A6114" w14:textId="77777777" w:rsidR="005353B6" w:rsidRDefault="00C7091A">
            <w:pPr>
              <w:jc w:val="center"/>
              <w:rPr>
                <w:rFonts w:ascii="宋体" w:hAnsi="宋体"/>
              </w:rPr>
            </w:pPr>
            <w:r>
              <w:rPr>
                <w:rFonts w:ascii="宋体" w:hAnsi="宋体" w:hint="eastAsia"/>
              </w:rPr>
              <w:t>11269</w:t>
            </w:r>
          </w:p>
        </w:tc>
        <w:tc>
          <w:tcPr>
            <w:tcW w:w="3583" w:type="dxa"/>
            <w:shd w:val="clear" w:color="000000" w:fill="FFFFFF"/>
            <w:vAlign w:val="center"/>
          </w:tcPr>
          <w:p w14:paraId="0C1AFAC2" w14:textId="77777777" w:rsidR="005353B6" w:rsidRDefault="00C7091A">
            <w:pPr>
              <w:rPr>
                <w:rFonts w:ascii="宋体" w:hAnsi="宋体"/>
              </w:rPr>
            </w:pPr>
            <w:r>
              <w:rPr>
                <w:rFonts w:ascii="宋体" w:hAnsi="宋体" w:hint="eastAsia"/>
              </w:rPr>
              <w:t>颈肩病的中医药防治（赵勇）</w:t>
            </w:r>
          </w:p>
        </w:tc>
        <w:tc>
          <w:tcPr>
            <w:tcW w:w="774" w:type="dxa"/>
            <w:shd w:val="clear" w:color="000000" w:fill="FFFFFF"/>
            <w:vAlign w:val="center"/>
          </w:tcPr>
          <w:p w14:paraId="0212AAB1" w14:textId="77777777" w:rsidR="005353B6" w:rsidRDefault="00C7091A">
            <w:pPr>
              <w:jc w:val="center"/>
              <w:rPr>
                <w:rFonts w:ascii="宋体" w:hAnsi="宋体"/>
              </w:rPr>
            </w:pPr>
            <w:r>
              <w:rPr>
                <w:rFonts w:ascii="宋体" w:hAnsi="宋体" w:hint="eastAsia"/>
              </w:rPr>
              <w:t>11272</w:t>
            </w:r>
          </w:p>
        </w:tc>
        <w:tc>
          <w:tcPr>
            <w:tcW w:w="4340" w:type="dxa"/>
            <w:shd w:val="clear" w:color="000000" w:fill="FFFFFF"/>
            <w:vAlign w:val="center"/>
          </w:tcPr>
          <w:p w14:paraId="212AE87C" w14:textId="77777777" w:rsidR="005353B6" w:rsidRDefault="00C7091A">
            <w:pPr>
              <w:rPr>
                <w:rFonts w:ascii="宋体" w:hAnsi="宋体"/>
              </w:rPr>
            </w:pPr>
            <w:r>
              <w:rPr>
                <w:rFonts w:ascii="宋体" w:hAnsi="宋体" w:hint="eastAsia"/>
              </w:rPr>
              <w:t>突发事件应急管理（钟开斌）</w:t>
            </w:r>
          </w:p>
        </w:tc>
      </w:tr>
      <w:tr w:rsidR="005353B6" w14:paraId="14A08223" w14:textId="77777777">
        <w:trPr>
          <w:cantSplit/>
          <w:trHeight w:val="642"/>
          <w:jc w:val="center"/>
        </w:trPr>
        <w:tc>
          <w:tcPr>
            <w:tcW w:w="774" w:type="dxa"/>
            <w:shd w:val="clear" w:color="000000" w:fill="FFFFFF"/>
            <w:vAlign w:val="center"/>
          </w:tcPr>
          <w:p w14:paraId="6D1BBB46" w14:textId="77777777" w:rsidR="005353B6" w:rsidRDefault="00C7091A">
            <w:pPr>
              <w:jc w:val="center"/>
              <w:rPr>
                <w:rFonts w:ascii="宋体" w:hAnsi="宋体"/>
              </w:rPr>
            </w:pPr>
            <w:r>
              <w:rPr>
                <w:rFonts w:ascii="宋体" w:hAnsi="宋体" w:hint="eastAsia"/>
              </w:rPr>
              <w:t>11270</w:t>
            </w:r>
          </w:p>
        </w:tc>
        <w:tc>
          <w:tcPr>
            <w:tcW w:w="3583" w:type="dxa"/>
            <w:shd w:val="clear" w:color="000000" w:fill="FFFFFF"/>
            <w:vAlign w:val="center"/>
          </w:tcPr>
          <w:p w14:paraId="5BEC6A92" w14:textId="77777777" w:rsidR="005353B6" w:rsidRDefault="00C7091A">
            <w:pPr>
              <w:rPr>
                <w:rFonts w:ascii="宋体" w:hAnsi="宋体"/>
              </w:rPr>
            </w:pPr>
            <w:r>
              <w:rPr>
                <w:rFonts w:ascii="宋体" w:hAnsi="宋体" w:hint="eastAsia"/>
              </w:rPr>
              <w:t>腰椎病的中医药防治（赵勇）</w:t>
            </w:r>
          </w:p>
        </w:tc>
        <w:tc>
          <w:tcPr>
            <w:tcW w:w="774" w:type="dxa"/>
            <w:shd w:val="clear" w:color="000000" w:fill="FFFFFF"/>
            <w:vAlign w:val="center"/>
          </w:tcPr>
          <w:p w14:paraId="17C1481F" w14:textId="77777777" w:rsidR="005353B6" w:rsidRDefault="00C7091A">
            <w:pPr>
              <w:jc w:val="center"/>
              <w:rPr>
                <w:rFonts w:ascii="宋体" w:hAnsi="宋体"/>
              </w:rPr>
            </w:pPr>
            <w:r>
              <w:rPr>
                <w:rFonts w:ascii="宋体" w:hAnsi="宋体" w:hint="eastAsia"/>
              </w:rPr>
              <w:t>11273</w:t>
            </w:r>
          </w:p>
        </w:tc>
        <w:tc>
          <w:tcPr>
            <w:tcW w:w="4340" w:type="dxa"/>
            <w:shd w:val="clear" w:color="000000" w:fill="FFFFFF"/>
            <w:vAlign w:val="center"/>
          </w:tcPr>
          <w:p w14:paraId="6CF88202" w14:textId="77777777" w:rsidR="005353B6" w:rsidRDefault="00C7091A">
            <w:pPr>
              <w:rPr>
                <w:rFonts w:ascii="宋体" w:hAnsi="宋体"/>
              </w:rPr>
            </w:pPr>
            <w:r>
              <w:rPr>
                <w:rFonts w:ascii="宋体" w:hAnsi="宋体" w:hint="eastAsia"/>
              </w:rPr>
              <w:t>走进音乐的世界（周海宏）</w:t>
            </w:r>
          </w:p>
        </w:tc>
      </w:tr>
      <w:tr w:rsidR="005353B6" w14:paraId="4670987B" w14:textId="77777777">
        <w:trPr>
          <w:cantSplit/>
          <w:trHeight w:val="642"/>
          <w:jc w:val="center"/>
        </w:trPr>
        <w:tc>
          <w:tcPr>
            <w:tcW w:w="774" w:type="dxa"/>
            <w:shd w:val="clear" w:color="000000" w:fill="FFFFFF"/>
            <w:vAlign w:val="center"/>
          </w:tcPr>
          <w:p w14:paraId="6CAD327B" w14:textId="77777777" w:rsidR="005353B6" w:rsidRDefault="00C7091A">
            <w:pPr>
              <w:jc w:val="center"/>
              <w:rPr>
                <w:rFonts w:ascii="宋体" w:hAnsi="宋体"/>
              </w:rPr>
            </w:pPr>
            <w:r>
              <w:rPr>
                <w:rFonts w:ascii="宋体" w:hAnsi="宋体" w:hint="eastAsia"/>
              </w:rPr>
              <w:t>11288</w:t>
            </w:r>
          </w:p>
        </w:tc>
        <w:tc>
          <w:tcPr>
            <w:tcW w:w="3583" w:type="dxa"/>
            <w:shd w:val="clear" w:color="000000" w:fill="FFFFFF"/>
            <w:vAlign w:val="center"/>
          </w:tcPr>
          <w:p w14:paraId="4B769A9C" w14:textId="77777777" w:rsidR="005353B6" w:rsidRDefault="00C7091A">
            <w:pPr>
              <w:rPr>
                <w:rFonts w:ascii="宋体" w:hAnsi="宋体"/>
              </w:rPr>
            </w:pPr>
            <w:r>
              <w:rPr>
                <w:rFonts w:ascii="宋体" w:hAnsi="宋体" w:hint="eastAsia"/>
              </w:rPr>
              <w:t>礼仪（专家组）</w:t>
            </w:r>
          </w:p>
        </w:tc>
        <w:tc>
          <w:tcPr>
            <w:tcW w:w="774" w:type="dxa"/>
            <w:shd w:val="clear" w:color="000000" w:fill="FFFFFF"/>
            <w:vAlign w:val="center"/>
          </w:tcPr>
          <w:p w14:paraId="20162B50" w14:textId="77777777" w:rsidR="005353B6" w:rsidRDefault="00C7091A">
            <w:pPr>
              <w:jc w:val="center"/>
              <w:rPr>
                <w:rFonts w:ascii="宋体" w:hAnsi="宋体"/>
              </w:rPr>
            </w:pPr>
            <w:r>
              <w:rPr>
                <w:rFonts w:ascii="宋体" w:hAnsi="宋体"/>
              </w:rPr>
              <w:t>11289</w:t>
            </w:r>
          </w:p>
        </w:tc>
        <w:tc>
          <w:tcPr>
            <w:tcW w:w="4340" w:type="dxa"/>
            <w:shd w:val="clear" w:color="000000" w:fill="FFFFFF"/>
            <w:vAlign w:val="center"/>
          </w:tcPr>
          <w:p w14:paraId="0D887156" w14:textId="77777777" w:rsidR="005353B6" w:rsidRDefault="00C7091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5353B6" w14:paraId="5F09321F" w14:textId="77777777">
        <w:trPr>
          <w:cantSplit/>
          <w:trHeight w:val="642"/>
          <w:jc w:val="center"/>
        </w:trPr>
        <w:tc>
          <w:tcPr>
            <w:tcW w:w="774" w:type="dxa"/>
            <w:shd w:val="clear" w:color="000000" w:fill="FFFFFF"/>
            <w:vAlign w:val="center"/>
          </w:tcPr>
          <w:p w14:paraId="68966EEA" w14:textId="77777777" w:rsidR="005353B6" w:rsidRDefault="00C7091A">
            <w:pPr>
              <w:jc w:val="center"/>
              <w:rPr>
                <w:rFonts w:ascii="宋体" w:hAnsi="宋体"/>
              </w:rPr>
            </w:pPr>
            <w:r>
              <w:rPr>
                <w:rFonts w:ascii="宋体" w:hAnsi="宋体" w:hint="eastAsia"/>
              </w:rPr>
              <w:t>11290</w:t>
            </w:r>
          </w:p>
        </w:tc>
        <w:tc>
          <w:tcPr>
            <w:tcW w:w="3583" w:type="dxa"/>
            <w:shd w:val="clear" w:color="000000" w:fill="FFFFFF"/>
            <w:vAlign w:val="center"/>
          </w:tcPr>
          <w:p w14:paraId="6E29E4BE" w14:textId="77777777" w:rsidR="005353B6" w:rsidRDefault="00C7091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74" w:type="dxa"/>
            <w:shd w:val="clear" w:color="000000" w:fill="FFFFFF"/>
            <w:vAlign w:val="center"/>
          </w:tcPr>
          <w:p w14:paraId="58392FC7" w14:textId="77777777" w:rsidR="005353B6" w:rsidRDefault="00C7091A">
            <w:pPr>
              <w:jc w:val="center"/>
              <w:rPr>
                <w:rFonts w:ascii="宋体" w:hAnsi="宋体"/>
              </w:rPr>
            </w:pPr>
            <w:r>
              <w:rPr>
                <w:rFonts w:ascii="宋体" w:hAnsi="宋体"/>
              </w:rPr>
              <w:t>11291</w:t>
            </w:r>
          </w:p>
        </w:tc>
        <w:tc>
          <w:tcPr>
            <w:tcW w:w="4340" w:type="dxa"/>
            <w:shd w:val="clear" w:color="000000" w:fill="FFFFFF"/>
            <w:vAlign w:val="center"/>
          </w:tcPr>
          <w:p w14:paraId="24EACEB8" w14:textId="77777777" w:rsidR="005353B6" w:rsidRDefault="00C7091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5353B6" w14:paraId="679172B1" w14:textId="77777777">
        <w:trPr>
          <w:cantSplit/>
          <w:trHeight w:val="642"/>
          <w:jc w:val="center"/>
        </w:trPr>
        <w:tc>
          <w:tcPr>
            <w:tcW w:w="774" w:type="dxa"/>
            <w:shd w:val="clear" w:color="000000" w:fill="FFFFFF"/>
            <w:vAlign w:val="center"/>
          </w:tcPr>
          <w:p w14:paraId="7ED4C1D3" w14:textId="77777777" w:rsidR="005353B6" w:rsidRDefault="00C7091A">
            <w:pPr>
              <w:jc w:val="center"/>
              <w:rPr>
                <w:rFonts w:ascii="宋体" w:hAnsi="宋体"/>
              </w:rPr>
            </w:pPr>
            <w:r>
              <w:rPr>
                <w:rFonts w:ascii="宋体" w:hAnsi="宋体" w:hint="eastAsia"/>
              </w:rPr>
              <w:t>11292</w:t>
            </w:r>
          </w:p>
        </w:tc>
        <w:tc>
          <w:tcPr>
            <w:tcW w:w="3583" w:type="dxa"/>
            <w:shd w:val="clear" w:color="000000" w:fill="FFFFFF"/>
            <w:vAlign w:val="center"/>
          </w:tcPr>
          <w:p w14:paraId="431CB171" w14:textId="77777777" w:rsidR="005353B6" w:rsidRDefault="00C7091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74" w:type="dxa"/>
            <w:shd w:val="clear" w:color="000000" w:fill="FFFFFF"/>
            <w:vAlign w:val="center"/>
          </w:tcPr>
          <w:p w14:paraId="3ED00435" w14:textId="77777777" w:rsidR="005353B6" w:rsidRDefault="00C7091A">
            <w:pPr>
              <w:jc w:val="center"/>
              <w:rPr>
                <w:rFonts w:ascii="宋体" w:hAnsi="宋体"/>
              </w:rPr>
            </w:pPr>
            <w:r>
              <w:rPr>
                <w:rFonts w:ascii="宋体" w:hAnsi="宋体"/>
              </w:rPr>
              <w:t>11293</w:t>
            </w:r>
          </w:p>
        </w:tc>
        <w:tc>
          <w:tcPr>
            <w:tcW w:w="4340" w:type="dxa"/>
            <w:shd w:val="clear" w:color="000000" w:fill="FFFFFF"/>
            <w:vAlign w:val="center"/>
          </w:tcPr>
          <w:p w14:paraId="4D3E3C05" w14:textId="77777777" w:rsidR="005353B6" w:rsidRDefault="00C7091A">
            <w:pPr>
              <w:rPr>
                <w:rFonts w:ascii="宋体" w:hAnsi="宋体"/>
              </w:rPr>
            </w:pPr>
            <w:r>
              <w:rPr>
                <w:rFonts w:ascii="宋体" w:hAnsi="宋体" w:hint="eastAsia"/>
              </w:rPr>
              <w:t>高校教学理念、教学方法与实践（理工）——高等学校教学法专题（潘懋元）</w:t>
            </w:r>
          </w:p>
        </w:tc>
      </w:tr>
      <w:tr w:rsidR="005353B6" w14:paraId="7B4FEB41" w14:textId="77777777">
        <w:trPr>
          <w:cantSplit/>
          <w:trHeight w:val="642"/>
          <w:jc w:val="center"/>
        </w:trPr>
        <w:tc>
          <w:tcPr>
            <w:tcW w:w="774" w:type="dxa"/>
            <w:shd w:val="clear" w:color="000000" w:fill="FFFFFF"/>
            <w:vAlign w:val="center"/>
          </w:tcPr>
          <w:p w14:paraId="51E9D933" w14:textId="77777777" w:rsidR="005353B6" w:rsidRDefault="00C7091A">
            <w:pPr>
              <w:jc w:val="center"/>
              <w:rPr>
                <w:rFonts w:ascii="宋体" w:hAnsi="宋体"/>
              </w:rPr>
            </w:pPr>
            <w:r>
              <w:rPr>
                <w:rFonts w:ascii="宋体" w:hAnsi="宋体" w:hint="eastAsia"/>
              </w:rPr>
              <w:t>11294</w:t>
            </w:r>
          </w:p>
        </w:tc>
        <w:tc>
          <w:tcPr>
            <w:tcW w:w="3583" w:type="dxa"/>
            <w:shd w:val="clear" w:color="000000" w:fill="FFFFFF"/>
            <w:vAlign w:val="center"/>
          </w:tcPr>
          <w:p w14:paraId="133E5EC2" w14:textId="77777777" w:rsidR="005353B6" w:rsidRDefault="00C7091A">
            <w:pPr>
              <w:rPr>
                <w:rFonts w:ascii="宋体" w:hAnsi="宋体"/>
              </w:rPr>
            </w:pPr>
            <w:r>
              <w:rPr>
                <w:rFonts w:ascii="宋体" w:hAnsi="宋体" w:hint="eastAsia"/>
              </w:rPr>
              <w:t>高校教学理念、教学方法与实践（理工）——人才培养模式的若干思考（邬大光）</w:t>
            </w:r>
          </w:p>
        </w:tc>
        <w:tc>
          <w:tcPr>
            <w:tcW w:w="774" w:type="dxa"/>
            <w:shd w:val="clear" w:color="000000" w:fill="FFFFFF"/>
            <w:vAlign w:val="center"/>
          </w:tcPr>
          <w:p w14:paraId="5AC5FB29" w14:textId="77777777" w:rsidR="005353B6" w:rsidRDefault="00C7091A">
            <w:pPr>
              <w:jc w:val="center"/>
              <w:rPr>
                <w:rFonts w:ascii="宋体" w:hAnsi="宋体"/>
              </w:rPr>
            </w:pPr>
            <w:r>
              <w:rPr>
                <w:rFonts w:ascii="宋体" w:hAnsi="宋体"/>
              </w:rPr>
              <w:t>11295</w:t>
            </w:r>
          </w:p>
        </w:tc>
        <w:tc>
          <w:tcPr>
            <w:tcW w:w="4340" w:type="dxa"/>
            <w:shd w:val="clear" w:color="000000" w:fill="FFFFFF"/>
            <w:vAlign w:val="center"/>
          </w:tcPr>
          <w:p w14:paraId="7841470E" w14:textId="77777777" w:rsidR="005353B6" w:rsidRDefault="00C7091A">
            <w:pPr>
              <w:rPr>
                <w:rFonts w:ascii="宋体" w:hAnsi="宋体"/>
              </w:rPr>
            </w:pPr>
            <w:r>
              <w:rPr>
                <w:rFonts w:ascii="宋体" w:hAnsi="宋体" w:hint="eastAsia"/>
              </w:rPr>
              <w:t>高校教学理念、教学方法与实践（理工）——课程建设与高校教学方法改革（黄荣怀）</w:t>
            </w:r>
          </w:p>
        </w:tc>
      </w:tr>
      <w:tr w:rsidR="005353B6" w14:paraId="76BD03D4" w14:textId="77777777">
        <w:trPr>
          <w:cantSplit/>
          <w:trHeight w:val="642"/>
          <w:jc w:val="center"/>
        </w:trPr>
        <w:tc>
          <w:tcPr>
            <w:tcW w:w="774" w:type="dxa"/>
            <w:shd w:val="clear" w:color="000000" w:fill="FFFFFF"/>
            <w:vAlign w:val="center"/>
          </w:tcPr>
          <w:p w14:paraId="44011087" w14:textId="77777777" w:rsidR="005353B6" w:rsidRDefault="00C7091A">
            <w:pPr>
              <w:jc w:val="center"/>
              <w:rPr>
                <w:rFonts w:ascii="宋体" w:hAnsi="宋体"/>
              </w:rPr>
            </w:pPr>
            <w:r>
              <w:rPr>
                <w:rFonts w:ascii="宋体" w:hAnsi="宋体" w:hint="eastAsia"/>
              </w:rPr>
              <w:t>11296</w:t>
            </w:r>
          </w:p>
        </w:tc>
        <w:tc>
          <w:tcPr>
            <w:tcW w:w="3583" w:type="dxa"/>
            <w:shd w:val="clear" w:color="000000" w:fill="FFFFFF"/>
            <w:vAlign w:val="center"/>
          </w:tcPr>
          <w:p w14:paraId="77E3E4E1" w14:textId="77777777" w:rsidR="005353B6" w:rsidRDefault="00C7091A">
            <w:pPr>
              <w:rPr>
                <w:rFonts w:ascii="宋体" w:hAnsi="宋体"/>
              </w:rPr>
            </w:pPr>
            <w:r>
              <w:rPr>
                <w:rFonts w:ascii="宋体" w:hAnsi="宋体" w:hint="eastAsia"/>
              </w:rPr>
              <w:t>高校教学理念、教学方法与实践（理工）——高等教育中的学习心理规律及其应用（</w:t>
            </w:r>
            <w:proofErr w:type="gramStart"/>
            <w:r>
              <w:rPr>
                <w:rFonts w:ascii="宋体" w:hAnsi="宋体" w:hint="eastAsia"/>
              </w:rPr>
              <w:t>姚</w:t>
            </w:r>
            <w:proofErr w:type="gramEnd"/>
            <w:r>
              <w:rPr>
                <w:rFonts w:ascii="宋体" w:hAnsi="宋体" w:hint="eastAsia"/>
              </w:rPr>
              <w:t>梅林）</w:t>
            </w:r>
          </w:p>
        </w:tc>
        <w:tc>
          <w:tcPr>
            <w:tcW w:w="774" w:type="dxa"/>
            <w:shd w:val="clear" w:color="000000" w:fill="FFFFFF"/>
            <w:vAlign w:val="center"/>
          </w:tcPr>
          <w:p w14:paraId="7CD083C5" w14:textId="77777777" w:rsidR="005353B6" w:rsidRDefault="00C7091A">
            <w:pPr>
              <w:jc w:val="center"/>
              <w:rPr>
                <w:rFonts w:ascii="宋体" w:hAnsi="宋体"/>
              </w:rPr>
            </w:pPr>
            <w:r>
              <w:rPr>
                <w:rFonts w:ascii="宋体" w:hAnsi="宋体"/>
              </w:rPr>
              <w:t>11297</w:t>
            </w:r>
          </w:p>
        </w:tc>
        <w:tc>
          <w:tcPr>
            <w:tcW w:w="4340" w:type="dxa"/>
            <w:shd w:val="clear" w:color="000000" w:fill="FFFFFF"/>
            <w:vAlign w:val="center"/>
          </w:tcPr>
          <w:p w14:paraId="665C1C78" w14:textId="77777777" w:rsidR="005353B6" w:rsidRDefault="00C7091A">
            <w:pPr>
              <w:rPr>
                <w:rFonts w:ascii="宋体" w:hAnsi="宋体"/>
              </w:rPr>
            </w:pPr>
            <w:r>
              <w:rPr>
                <w:rFonts w:ascii="宋体" w:hAnsi="宋体" w:hint="eastAsia"/>
              </w:rPr>
              <w:t>高校教学理念、教学方法与实践（理工）——案例教学法通过有招学无招（李尚志）</w:t>
            </w:r>
          </w:p>
        </w:tc>
      </w:tr>
      <w:tr w:rsidR="005353B6" w14:paraId="5336CA2D" w14:textId="77777777">
        <w:trPr>
          <w:cantSplit/>
          <w:trHeight w:val="642"/>
          <w:jc w:val="center"/>
        </w:trPr>
        <w:tc>
          <w:tcPr>
            <w:tcW w:w="774" w:type="dxa"/>
            <w:shd w:val="clear" w:color="000000" w:fill="FFFFFF"/>
            <w:vAlign w:val="center"/>
          </w:tcPr>
          <w:p w14:paraId="4C48CCDB" w14:textId="77777777" w:rsidR="005353B6" w:rsidRDefault="00C7091A">
            <w:pPr>
              <w:jc w:val="center"/>
              <w:rPr>
                <w:rFonts w:ascii="宋体" w:hAnsi="宋体"/>
              </w:rPr>
            </w:pPr>
            <w:r>
              <w:rPr>
                <w:rFonts w:ascii="宋体" w:hAnsi="宋体" w:hint="eastAsia"/>
              </w:rPr>
              <w:t>11298</w:t>
            </w:r>
          </w:p>
        </w:tc>
        <w:tc>
          <w:tcPr>
            <w:tcW w:w="3583" w:type="dxa"/>
            <w:shd w:val="clear" w:color="000000" w:fill="FFFFFF"/>
            <w:vAlign w:val="center"/>
          </w:tcPr>
          <w:p w14:paraId="1FE7DCAE" w14:textId="77777777" w:rsidR="005353B6" w:rsidRDefault="00C7091A">
            <w:pPr>
              <w:rPr>
                <w:rFonts w:ascii="宋体" w:hAnsi="宋体"/>
              </w:rPr>
            </w:pPr>
            <w:r>
              <w:rPr>
                <w:rFonts w:ascii="宋体" w:hAnsi="宋体" w:hint="eastAsia"/>
              </w:rPr>
              <w:t>高校教学理念、教学方法与实践（理工）——关于教学方法模式改革（陆国栋）</w:t>
            </w:r>
          </w:p>
        </w:tc>
        <w:tc>
          <w:tcPr>
            <w:tcW w:w="774" w:type="dxa"/>
            <w:shd w:val="clear" w:color="000000" w:fill="FFFFFF"/>
            <w:vAlign w:val="center"/>
          </w:tcPr>
          <w:p w14:paraId="1D09C100" w14:textId="77777777" w:rsidR="005353B6" w:rsidRDefault="00C7091A">
            <w:pPr>
              <w:jc w:val="center"/>
              <w:rPr>
                <w:rFonts w:ascii="宋体" w:hAnsi="宋体"/>
              </w:rPr>
            </w:pPr>
            <w:r>
              <w:rPr>
                <w:rFonts w:ascii="宋体" w:hAnsi="宋体"/>
              </w:rPr>
              <w:t>11299</w:t>
            </w:r>
          </w:p>
        </w:tc>
        <w:tc>
          <w:tcPr>
            <w:tcW w:w="4340" w:type="dxa"/>
            <w:shd w:val="clear" w:color="000000" w:fill="FFFFFF"/>
            <w:vAlign w:val="center"/>
          </w:tcPr>
          <w:p w14:paraId="1A3DE2E9" w14:textId="77777777" w:rsidR="005353B6" w:rsidRDefault="00C7091A">
            <w:pPr>
              <w:rPr>
                <w:rFonts w:ascii="宋体" w:hAnsi="宋体"/>
              </w:rPr>
            </w:pPr>
            <w:r>
              <w:rPr>
                <w:rFonts w:ascii="宋体" w:hAnsi="宋体" w:hint="eastAsia"/>
              </w:rPr>
              <w:t>高校教学理念、教学方法与实践（理工）——实验教学理念与方法（孟长功）</w:t>
            </w:r>
          </w:p>
        </w:tc>
      </w:tr>
      <w:tr w:rsidR="005353B6" w14:paraId="1F1EFDF1" w14:textId="77777777">
        <w:trPr>
          <w:cantSplit/>
          <w:trHeight w:val="642"/>
          <w:jc w:val="center"/>
        </w:trPr>
        <w:tc>
          <w:tcPr>
            <w:tcW w:w="774" w:type="dxa"/>
            <w:shd w:val="clear" w:color="000000" w:fill="FFFFFF"/>
            <w:vAlign w:val="center"/>
          </w:tcPr>
          <w:p w14:paraId="77F70FC3" w14:textId="77777777" w:rsidR="005353B6" w:rsidRDefault="00C7091A">
            <w:pPr>
              <w:jc w:val="center"/>
              <w:rPr>
                <w:rFonts w:ascii="宋体" w:hAnsi="宋体"/>
              </w:rPr>
            </w:pPr>
            <w:r>
              <w:rPr>
                <w:rFonts w:ascii="宋体" w:hAnsi="宋体" w:hint="eastAsia"/>
              </w:rPr>
              <w:t>11300</w:t>
            </w:r>
          </w:p>
        </w:tc>
        <w:tc>
          <w:tcPr>
            <w:tcW w:w="3583" w:type="dxa"/>
            <w:shd w:val="clear" w:color="000000" w:fill="FFFFFF"/>
            <w:vAlign w:val="center"/>
          </w:tcPr>
          <w:p w14:paraId="5C24AFDD" w14:textId="77777777"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74" w:type="dxa"/>
            <w:shd w:val="clear" w:color="000000" w:fill="FFFFFF"/>
            <w:vAlign w:val="center"/>
          </w:tcPr>
          <w:p w14:paraId="067B8D3A" w14:textId="77777777" w:rsidR="005353B6" w:rsidRDefault="00C7091A">
            <w:pPr>
              <w:jc w:val="center"/>
              <w:rPr>
                <w:rFonts w:ascii="宋体" w:hAnsi="宋体"/>
              </w:rPr>
            </w:pPr>
            <w:r>
              <w:rPr>
                <w:rFonts w:ascii="宋体" w:hAnsi="宋体"/>
              </w:rPr>
              <w:t>11301</w:t>
            </w:r>
          </w:p>
        </w:tc>
        <w:tc>
          <w:tcPr>
            <w:tcW w:w="4340" w:type="dxa"/>
            <w:shd w:val="clear" w:color="000000" w:fill="FFFFFF"/>
            <w:vAlign w:val="center"/>
          </w:tcPr>
          <w:p w14:paraId="4CE598AD" w14:textId="77777777"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5353B6" w14:paraId="6B2AD92C" w14:textId="77777777">
        <w:trPr>
          <w:cantSplit/>
          <w:trHeight w:val="642"/>
          <w:jc w:val="center"/>
        </w:trPr>
        <w:tc>
          <w:tcPr>
            <w:tcW w:w="774" w:type="dxa"/>
            <w:shd w:val="clear" w:color="000000" w:fill="FFFFFF"/>
            <w:vAlign w:val="center"/>
          </w:tcPr>
          <w:p w14:paraId="0300B8E8" w14:textId="77777777" w:rsidR="005353B6" w:rsidRDefault="00C7091A">
            <w:pPr>
              <w:jc w:val="center"/>
              <w:rPr>
                <w:rFonts w:ascii="宋体" w:hAnsi="宋体"/>
              </w:rPr>
            </w:pPr>
            <w:r>
              <w:rPr>
                <w:rFonts w:ascii="宋体" w:hAnsi="宋体" w:hint="eastAsia"/>
              </w:rPr>
              <w:t>11302</w:t>
            </w:r>
          </w:p>
        </w:tc>
        <w:tc>
          <w:tcPr>
            <w:tcW w:w="3583" w:type="dxa"/>
            <w:shd w:val="clear" w:color="000000" w:fill="FFFFFF"/>
            <w:vAlign w:val="center"/>
          </w:tcPr>
          <w:p w14:paraId="4DC25227" w14:textId="77777777"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74" w:type="dxa"/>
            <w:shd w:val="clear" w:color="000000" w:fill="FFFFFF"/>
            <w:vAlign w:val="center"/>
          </w:tcPr>
          <w:p w14:paraId="32D69303" w14:textId="77777777" w:rsidR="005353B6" w:rsidRDefault="00C7091A">
            <w:pPr>
              <w:jc w:val="center"/>
              <w:rPr>
                <w:rFonts w:ascii="宋体" w:hAnsi="宋体"/>
              </w:rPr>
            </w:pPr>
            <w:r>
              <w:rPr>
                <w:rFonts w:ascii="宋体" w:hAnsi="宋体"/>
              </w:rPr>
              <w:t>11303</w:t>
            </w:r>
          </w:p>
        </w:tc>
        <w:tc>
          <w:tcPr>
            <w:tcW w:w="4340" w:type="dxa"/>
            <w:shd w:val="clear" w:color="000000" w:fill="FFFFFF"/>
            <w:vAlign w:val="center"/>
          </w:tcPr>
          <w:p w14:paraId="6CD2B9B2" w14:textId="77777777"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5353B6" w14:paraId="3068EE07" w14:textId="77777777">
        <w:trPr>
          <w:cantSplit/>
          <w:trHeight w:val="642"/>
          <w:jc w:val="center"/>
        </w:trPr>
        <w:tc>
          <w:tcPr>
            <w:tcW w:w="774" w:type="dxa"/>
            <w:shd w:val="clear" w:color="000000" w:fill="FFFFFF"/>
            <w:vAlign w:val="center"/>
          </w:tcPr>
          <w:p w14:paraId="65DA6265" w14:textId="77777777" w:rsidR="005353B6" w:rsidRDefault="00C7091A">
            <w:pPr>
              <w:jc w:val="center"/>
              <w:rPr>
                <w:rFonts w:ascii="宋体" w:hAnsi="宋体"/>
              </w:rPr>
            </w:pPr>
            <w:r>
              <w:rPr>
                <w:rFonts w:ascii="宋体" w:hAnsi="宋体" w:hint="eastAsia"/>
              </w:rPr>
              <w:t>11304</w:t>
            </w:r>
          </w:p>
        </w:tc>
        <w:tc>
          <w:tcPr>
            <w:tcW w:w="3583" w:type="dxa"/>
            <w:shd w:val="clear" w:color="000000" w:fill="FFFFFF"/>
            <w:vAlign w:val="center"/>
          </w:tcPr>
          <w:p w14:paraId="05FDAED0" w14:textId="77777777"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74" w:type="dxa"/>
            <w:shd w:val="clear" w:color="000000" w:fill="FFFFFF"/>
            <w:vAlign w:val="center"/>
          </w:tcPr>
          <w:p w14:paraId="7028072D" w14:textId="77777777" w:rsidR="005353B6" w:rsidRDefault="00C7091A">
            <w:pPr>
              <w:jc w:val="center"/>
              <w:rPr>
                <w:rFonts w:ascii="宋体" w:hAnsi="宋体"/>
              </w:rPr>
            </w:pPr>
            <w:r>
              <w:rPr>
                <w:rFonts w:ascii="宋体" w:hAnsi="宋体"/>
              </w:rPr>
              <w:t>11305</w:t>
            </w:r>
          </w:p>
        </w:tc>
        <w:tc>
          <w:tcPr>
            <w:tcW w:w="4340" w:type="dxa"/>
            <w:shd w:val="clear" w:color="000000" w:fill="FFFFFF"/>
            <w:vAlign w:val="center"/>
          </w:tcPr>
          <w:p w14:paraId="4AA82A3B" w14:textId="77777777"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5353B6" w14:paraId="14CA495D" w14:textId="77777777">
        <w:trPr>
          <w:cantSplit/>
          <w:trHeight w:val="642"/>
          <w:jc w:val="center"/>
        </w:trPr>
        <w:tc>
          <w:tcPr>
            <w:tcW w:w="774" w:type="dxa"/>
            <w:shd w:val="clear" w:color="000000" w:fill="FFFFFF"/>
            <w:vAlign w:val="center"/>
          </w:tcPr>
          <w:p w14:paraId="44805F28" w14:textId="77777777" w:rsidR="005353B6" w:rsidRDefault="00C7091A">
            <w:pPr>
              <w:jc w:val="center"/>
              <w:rPr>
                <w:rFonts w:ascii="宋体" w:hAnsi="宋体"/>
              </w:rPr>
            </w:pPr>
            <w:r>
              <w:rPr>
                <w:rFonts w:ascii="宋体" w:hAnsi="宋体" w:hint="eastAsia"/>
              </w:rPr>
              <w:t>11306</w:t>
            </w:r>
          </w:p>
        </w:tc>
        <w:tc>
          <w:tcPr>
            <w:tcW w:w="3583" w:type="dxa"/>
            <w:shd w:val="clear" w:color="000000" w:fill="FFFFFF"/>
            <w:vAlign w:val="center"/>
          </w:tcPr>
          <w:p w14:paraId="0BCF487E" w14:textId="77777777" w:rsidR="005353B6" w:rsidRDefault="00C7091A">
            <w:pPr>
              <w:rPr>
                <w:rFonts w:ascii="宋体" w:hAnsi="宋体"/>
              </w:rPr>
            </w:pPr>
            <w:r>
              <w:rPr>
                <w:rFonts w:ascii="宋体" w:hAnsi="宋体" w:hint="eastAsia"/>
              </w:rPr>
              <w:t>国外大学课堂教学模式借鉴——中美大学教育模式比较及启示（宋峰）</w:t>
            </w:r>
          </w:p>
        </w:tc>
        <w:tc>
          <w:tcPr>
            <w:tcW w:w="774" w:type="dxa"/>
            <w:shd w:val="clear" w:color="000000" w:fill="FFFFFF"/>
            <w:vAlign w:val="center"/>
          </w:tcPr>
          <w:p w14:paraId="2A1CBDC6" w14:textId="77777777" w:rsidR="005353B6" w:rsidRDefault="00C7091A">
            <w:pPr>
              <w:jc w:val="center"/>
              <w:rPr>
                <w:rFonts w:ascii="宋体" w:hAnsi="宋体"/>
              </w:rPr>
            </w:pPr>
            <w:r>
              <w:rPr>
                <w:rFonts w:ascii="宋体" w:hAnsi="宋体" w:hint="eastAsia"/>
              </w:rPr>
              <w:t>11307</w:t>
            </w:r>
          </w:p>
        </w:tc>
        <w:tc>
          <w:tcPr>
            <w:tcW w:w="4340" w:type="dxa"/>
            <w:shd w:val="clear" w:color="000000" w:fill="FFFFFF"/>
            <w:vAlign w:val="center"/>
          </w:tcPr>
          <w:p w14:paraId="2BA93105" w14:textId="77777777" w:rsidR="005353B6" w:rsidRDefault="00C7091A">
            <w:pPr>
              <w:rPr>
                <w:rFonts w:ascii="宋体" w:hAnsi="宋体"/>
              </w:rPr>
            </w:pPr>
            <w:r>
              <w:rPr>
                <w:rFonts w:ascii="宋体" w:hAnsi="宋体" w:hint="eastAsia"/>
              </w:rPr>
              <w:t>国外大学课堂教学模式借鉴——以学生成长为中心：美国大学课堂教学模式（马万华）</w:t>
            </w:r>
          </w:p>
        </w:tc>
      </w:tr>
      <w:tr w:rsidR="005353B6" w14:paraId="1A202E1F" w14:textId="77777777">
        <w:trPr>
          <w:cantSplit/>
          <w:trHeight w:val="642"/>
          <w:jc w:val="center"/>
        </w:trPr>
        <w:tc>
          <w:tcPr>
            <w:tcW w:w="774" w:type="dxa"/>
            <w:shd w:val="clear" w:color="000000" w:fill="FFFFFF"/>
            <w:vAlign w:val="center"/>
          </w:tcPr>
          <w:p w14:paraId="2F6D1F45" w14:textId="77777777" w:rsidR="005353B6" w:rsidRDefault="00C7091A">
            <w:pPr>
              <w:jc w:val="center"/>
              <w:rPr>
                <w:rFonts w:ascii="宋体" w:hAnsi="宋体"/>
              </w:rPr>
            </w:pPr>
            <w:r>
              <w:rPr>
                <w:rFonts w:ascii="宋体" w:hAnsi="宋体" w:hint="eastAsia"/>
              </w:rPr>
              <w:t>11308</w:t>
            </w:r>
          </w:p>
        </w:tc>
        <w:tc>
          <w:tcPr>
            <w:tcW w:w="3583" w:type="dxa"/>
            <w:shd w:val="clear" w:color="000000" w:fill="FFFFFF"/>
            <w:vAlign w:val="center"/>
          </w:tcPr>
          <w:p w14:paraId="08557389" w14:textId="77777777" w:rsidR="005353B6" w:rsidRDefault="00C7091A">
            <w:pPr>
              <w:rPr>
                <w:rFonts w:ascii="宋体" w:hAnsi="宋体"/>
              </w:rPr>
            </w:pPr>
            <w:r>
              <w:rPr>
                <w:rFonts w:ascii="宋体" w:hAnsi="宋体" w:hint="eastAsia"/>
              </w:rPr>
              <w:t>国外大学课堂教学模式借鉴——英国本科教学文化模式（吴宗杰）</w:t>
            </w:r>
          </w:p>
        </w:tc>
        <w:tc>
          <w:tcPr>
            <w:tcW w:w="774" w:type="dxa"/>
            <w:shd w:val="clear" w:color="000000" w:fill="FFFFFF"/>
            <w:vAlign w:val="center"/>
          </w:tcPr>
          <w:p w14:paraId="513DFD99" w14:textId="77777777" w:rsidR="005353B6" w:rsidRDefault="00C7091A">
            <w:pPr>
              <w:jc w:val="center"/>
              <w:rPr>
                <w:rFonts w:ascii="宋体" w:hAnsi="宋体"/>
              </w:rPr>
            </w:pPr>
            <w:r>
              <w:rPr>
                <w:rFonts w:ascii="宋体" w:hAnsi="宋体" w:hint="eastAsia"/>
              </w:rPr>
              <w:t>11309</w:t>
            </w:r>
          </w:p>
        </w:tc>
        <w:tc>
          <w:tcPr>
            <w:tcW w:w="4340" w:type="dxa"/>
            <w:shd w:val="clear" w:color="000000" w:fill="FFFFFF"/>
            <w:vAlign w:val="center"/>
          </w:tcPr>
          <w:p w14:paraId="5236C493" w14:textId="77777777" w:rsidR="005353B6" w:rsidRDefault="00C7091A">
            <w:pPr>
              <w:rPr>
                <w:rFonts w:ascii="宋体" w:hAnsi="宋体"/>
              </w:rPr>
            </w:pPr>
            <w:r>
              <w:rPr>
                <w:rFonts w:ascii="宋体" w:hAnsi="宋体" w:hint="eastAsia"/>
              </w:rPr>
              <w:t>国外大学课堂教学模式借鉴——法国大学课堂教学模式（高宣杨）</w:t>
            </w:r>
          </w:p>
        </w:tc>
      </w:tr>
      <w:tr w:rsidR="005353B6" w14:paraId="2F6BEC58" w14:textId="77777777">
        <w:trPr>
          <w:cantSplit/>
          <w:trHeight w:val="642"/>
          <w:jc w:val="center"/>
        </w:trPr>
        <w:tc>
          <w:tcPr>
            <w:tcW w:w="774" w:type="dxa"/>
            <w:shd w:val="clear" w:color="000000" w:fill="FFFFFF"/>
            <w:vAlign w:val="center"/>
          </w:tcPr>
          <w:p w14:paraId="5F961242" w14:textId="77777777" w:rsidR="005353B6" w:rsidRDefault="00C7091A">
            <w:pPr>
              <w:jc w:val="center"/>
              <w:rPr>
                <w:rFonts w:ascii="宋体" w:hAnsi="宋体"/>
              </w:rPr>
            </w:pPr>
            <w:r>
              <w:rPr>
                <w:rFonts w:ascii="宋体" w:hAnsi="宋体" w:hint="eastAsia"/>
              </w:rPr>
              <w:t>11310</w:t>
            </w:r>
          </w:p>
        </w:tc>
        <w:tc>
          <w:tcPr>
            <w:tcW w:w="3583" w:type="dxa"/>
            <w:shd w:val="clear" w:color="000000" w:fill="FFFFFF"/>
            <w:vAlign w:val="center"/>
          </w:tcPr>
          <w:p w14:paraId="1B475442" w14:textId="77777777" w:rsidR="005353B6" w:rsidRDefault="00C7091A">
            <w:pPr>
              <w:rPr>
                <w:rFonts w:ascii="宋体" w:hAnsi="宋体"/>
              </w:rPr>
            </w:pPr>
            <w:r>
              <w:rPr>
                <w:rFonts w:ascii="宋体" w:hAnsi="宋体" w:hint="eastAsia"/>
              </w:rPr>
              <w:t>教学设计——教学设计概述（皮连生、吴红耘）</w:t>
            </w:r>
          </w:p>
        </w:tc>
        <w:tc>
          <w:tcPr>
            <w:tcW w:w="774" w:type="dxa"/>
            <w:shd w:val="clear" w:color="000000" w:fill="FFFFFF"/>
            <w:vAlign w:val="center"/>
          </w:tcPr>
          <w:p w14:paraId="1A781922" w14:textId="77777777" w:rsidR="005353B6" w:rsidRDefault="00C7091A">
            <w:pPr>
              <w:jc w:val="center"/>
              <w:rPr>
                <w:rFonts w:ascii="宋体" w:hAnsi="宋体"/>
              </w:rPr>
            </w:pPr>
            <w:r>
              <w:rPr>
                <w:rFonts w:ascii="宋体" w:hAnsi="宋体" w:hint="eastAsia"/>
              </w:rPr>
              <w:t>11311</w:t>
            </w:r>
          </w:p>
        </w:tc>
        <w:tc>
          <w:tcPr>
            <w:tcW w:w="4340" w:type="dxa"/>
            <w:shd w:val="clear" w:color="000000" w:fill="FFFFFF"/>
            <w:vAlign w:val="center"/>
          </w:tcPr>
          <w:p w14:paraId="0C68E6D3" w14:textId="77777777" w:rsidR="005353B6" w:rsidRDefault="00C7091A">
            <w:pPr>
              <w:rPr>
                <w:rFonts w:ascii="宋体" w:hAnsi="宋体"/>
              </w:rPr>
            </w:pPr>
            <w:r>
              <w:rPr>
                <w:rFonts w:ascii="宋体" w:hAnsi="宋体" w:hint="eastAsia"/>
              </w:rPr>
              <w:t>教学设计——学习结果与教学目标（皮连生、吴红耘）</w:t>
            </w:r>
          </w:p>
        </w:tc>
      </w:tr>
      <w:tr w:rsidR="005353B6" w14:paraId="4D5D4974" w14:textId="77777777">
        <w:trPr>
          <w:cantSplit/>
          <w:trHeight w:val="642"/>
          <w:jc w:val="center"/>
        </w:trPr>
        <w:tc>
          <w:tcPr>
            <w:tcW w:w="774" w:type="dxa"/>
            <w:shd w:val="clear" w:color="000000" w:fill="FFFFFF"/>
            <w:vAlign w:val="center"/>
          </w:tcPr>
          <w:p w14:paraId="5A56AE94" w14:textId="77777777" w:rsidR="005353B6" w:rsidRDefault="00C7091A">
            <w:pPr>
              <w:jc w:val="center"/>
              <w:rPr>
                <w:rFonts w:ascii="宋体" w:hAnsi="宋体"/>
              </w:rPr>
            </w:pPr>
            <w:r>
              <w:rPr>
                <w:rFonts w:ascii="宋体" w:hAnsi="宋体" w:hint="eastAsia"/>
              </w:rPr>
              <w:t>11312</w:t>
            </w:r>
          </w:p>
        </w:tc>
        <w:tc>
          <w:tcPr>
            <w:tcW w:w="3583" w:type="dxa"/>
            <w:shd w:val="clear" w:color="000000" w:fill="FFFFFF"/>
            <w:vAlign w:val="center"/>
          </w:tcPr>
          <w:p w14:paraId="4A744FF6" w14:textId="77777777" w:rsidR="005353B6" w:rsidRDefault="00C7091A">
            <w:pPr>
              <w:rPr>
                <w:rFonts w:ascii="宋体" w:hAnsi="宋体"/>
              </w:rPr>
            </w:pPr>
            <w:r>
              <w:rPr>
                <w:rFonts w:ascii="宋体" w:hAnsi="宋体" w:hint="eastAsia"/>
              </w:rPr>
              <w:t>教学设计——目标导向的课堂教学设计的基本精神（皮连生、吴红耘）</w:t>
            </w:r>
          </w:p>
        </w:tc>
        <w:tc>
          <w:tcPr>
            <w:tcW w:w="774" w:type="dxa"/>
            <w:shd w:val="clear" w:color="000000" w:fill="FFFFFF"/>
            <w:vAlign w:val="center"/>
          </w:tcPr>
          <w:p w14:paraId="6B2C754B" w14:textId="77777777" w:rsidR="005353B6" w:rsidRDefault="00C7091A">
            <w:pPr>
              <w:jc w:val="center"/>
              <w:rPr>
                <w:rFonts w:ascii="宋体" w:hAnsi="宋体"/>
              </w:rPr>
            </w:pPr>
            <w:r>
              <w:rPr>
                <w:rFonts w:ascii="宋体" w:hAnsi="宋体" w:hint="eastAsia"/>
              </w:rPr>
              <w:t>11313</w:t>
            </w:r>
          </w:p>
        </w:tc>
        <w:tc>
          <w:tcPr>
            <w:tcW w:w="4340" w:type="dxa"/>
            <w:shd w:val="clear" w:color="000000" w:fill="FFFFFF"/>
            <w:vAlign w:val="center"/>
          </w:tcPr>
          <w:p w14:paraId="239CB1CA" w14:textId="77777777" w:rsidR="005353B6" w:rsidRDefault="00C7091A">
            <w:pPr>
              <w:rPr>
                <w:rFonts w:ascii="宋体" w:hAnsi="宋体"/>
              </w:rPr>
            </w:pPr>
            <w:r>
              <w:rPr>
                <w:rFonts w:ascii="宋体" w:hAnsi="宋体" w:hint="eastAsia"/>
              </w:rPr>
              <w:t>教学设计——陈述性知识的教学设计（吴红耘）</w:t>
            </w:r>
          </w:p>
        </w:tc>
      </w:tr>
      <w:tr w:rsidR="005353B6" w14:paraId="66B7BD2F" w14:textId="77777777">
        <w:trPr>
          <w:cantSplit/>
          <w:trHeight w:val="642"/>
          <w:jc w:val="center"/>
        </w:trPr>
        <w:tc>
          <w:tcPr>
            <w:tcW w:w="774" w:type="dxa"/>
            <w:shd w:val="clear" w:color="000000" w:fill="FFFFFF"/>
            <w:vAlign w:val="center"/>
          </w:tcPr>
          <w:p w14:paraId="0ED7D464" w14:textId="77777777" w:rsidR="005353B6" w:rsidRDefault="00C7091A">
            <w:pPr>
              <w:jc w:val="center"/>
              <w:rPr>
                <w:rFonts w:ascii="宋体" w:hAnsi="宋体"/>
              </w:rPr>
            </w:pPr>
            <w:r>
              <w:rPr>
                <w:rFonts w:ascii="宋体" w:hAnsi="宋体" w:hint="eastAsia"/>
              </w:rPr>
              <w:t>11314</w:t>
            </w:r>
          </w:p>
        </w:tc>
        <w:tc>
          <w:tcPr>
            <w:tcW w:w="3583" w:type="dxa"/>
            <w:shd w:val="clear" w:color="000000" w:fill="FFFFFF"/>
            <w:vAlign w:val="center"/>
          </w:tcPr>
          <w:p w14:paraId="08FBAD5D" w14:textId="77777777" w:rsidR="005353B6" w:rsidRDefault="00C7091A">
            <w:pPr>
              <w:rPr>
                <w:rFonts w:ascii="宋体" w:hAnsi="宋体"/>
              </w:rPr>
            </w:pPr>
            <w:r>
              <w:rPr>
                <w:rFonts w:ascii="宋体" w:hAnsi="宋体" w:hint="eastAsia"/>
              </w:rPr>
              <w:t>教学设计——以程序性知识为主要目标的教学设计（吴红耘）</w:t>
            </w:r>
          </w:p>
        </w:tc>
        <w:tc>
          <w:tcPr>
            <w:tcW w:w="774" w:type="dxa"/>
            <w:shd w:val="clear" w:color="000000" w:fill="FFFFFF"/>
            <w:vAlign w:val="center"/>
          </w:tcPr>
          <w:p w14:paraId="3A3682A1" w14:textId="77777777" w:rsidR="005353B6" w:rsidRDefault="00C7091A">
            <w:pPr>
              <w:jc w:val="center"/>
              <w:rPr>
                <w:rFonts w:ascii="宋体" w:hAnsi="宋体"/>
              </w:rPr>
            </w:pPr>
            <w:r>
              <w:rPr>
                <w:rFonts w:ascii="宋体" w:hAnsi="宋体" w:hint="eastAsia"/>
              </w:rPr>
              <w:t>11315</w:t>
            </w:r>
          </w:p>
        </w:tc>
        <w:tc>
          <w:tcPr>
            <w:tcW w:w="4340" w:type="dxa"/>
            <w:shd w:val="clear" w:color="000000" w:fill="FFFFFF"/>
            <w:vAlign w:val="center"/>
          </w:tcPr>
          <w:p w14:paraId="583E3D05" w14:textId="77777777" w:rsidR="005353B6" w:rsidRDefault="00C7091A">
            <w:pPr>
              <w:rPr>
                <w:rFonts w:ascii="宋体" w:hAnsi="宋体"/>
              </w:rPr>
            </w:pPr>
            <w:r>
              <w:rPr>
                <w:rFonts w:ascii="宋体" w:hAnsi="宋体" w:hint="eastAsia"/>
              </w:rPr>
              <w:t>教学设计——以培养综合能力为主要目标的教学设计（吴红耘）</w:t>
            </w:r>
          </w:p>
        </w:tc>
      </w:tr>
      <w:tr w:rsidR="005353B6" w14:paraId="3975765E" w14:textId="77777777">
        <w:trPr>
          <w:cantSplit/>
          <w:trHeight w:val="642"/>
          <w:jc w:val="center"/>
        </w:trPr>
        <w:tc>
          <w:tcPr>
            <w:tcW w:w="774" w:type="dxa"/>
            <w:shd w:val="clear" w:color="000000" w:fill="FFFFFF"/>
            <w:vAlign w:val="center"/>
          </w:tcPr>
          <w:p w14:paraId="31E1A225" w14:textId="77777777" w:rsidR="005353B6" w:rsidRDefault="00C7091A">
            <w:pPr>
              <w:jc w:val="center"/>
              <w:rPr>
                <w:rFonts w:ascii="宋体" w:hAnsi="宋体"/>
              </w:rPr>
            </w:pPr>
            <w:r>
              <w:rPr>
                <w:rFonts w:ascii="宋体" w:hAnsi="宋体" w:hint="eastAsia"/>
              </w:rPr>
              <w:lastRenderedPageBreak/>
              <w:t>11316</w:t>
            </w:r>
          </w:p>
        </w:tc>
        <w:tc>
          <w:tcPr>
            <w:tcW w:w="3583" w:type="dxa"/>
            <w:shd w:val="clear" w:color="000000" w:fill="FFFFFF"/>
            <w:vAlign w:val="center"/>
          </w:tcPr>
          <w:p w14:paraId="381638C3" w14:textId="77777777" w:rsidR="005353B6" w:rsidRDefault="00C7091A">
            <w:pPr>
              <w:rPr>
                <w:rFonts w:ascii="宋体" w:hAnsi="宋体"/>
              </w:rPr>
            </w:pPr>
            <w:r>
              <w:rPr>
                <w:rFonts w:ascii="宋体" w:hAnsi="宋体" w:hint="eastAsia"/>
              </w:rPr>
              <w:t>教学设计——激发和维护学习动机的教学设计（吴红耘）</w:t>
            </w:r>
          </w:p>
        </w:tc>
        <w:tc>
          <w:tcPr>
            <w:tcW w:w="774" w:type="dxa"/>
            <w:shd w:val="clear" w:color="000000" w:fill="FFFFFF"/>
            <w:vAlign w:val="center"/>
          </w:tcPr>
          <w:p w14:paraId="478C6A14" w14:textId="77777777" w:rsidR="005353B6" w:rsidRDefault="00C7091A">
            <w:pPr>
              <w:jc w:val="center"/>
              <w:rPr>
                <w:rFonts w:ascii="宋体" w:hAnsi="宋体"/>
              </w:rPr>
            </w:pPr>
            <w:r>
              <w:rPr>
                <w:rFonts w:ascii="宋体" w:hAnsi="宋体" w:hint="eastAsia"/>
              </w:rPr>
              <w:t>11317</w:t>
            </w:r>
          </w:p>
        </w:tc>
        <w:tc>
          <w:tcPr>
            <w:tcW w:w="4340" w:type="dxa"/>
            <w:shd w:val="clear" w:color="000000" w:fill="FFFFFF"/>
            <w:vAlign w:val="center"/>
          </w:tcPr>
          <w:p w14:paraId="70CE67EA" w14:textId="77777777" w:rsidR="005353B6" w:rsidRDefault="00C7091A">
            <w:pPr>
              <w:rPr>
                <w:rFonts w:ascii="宋体" w:hAnsi="宋体"/>
              </w:rPr>
            </w:pPr>
            <w:r>
              <w:rPr>
                <w:rFonts w:ascii="宋体" w:hAnsi="宋体" w:hint="eastAsia"/>
              </w:rPr>
              <w:t>现代教育技术在高校教学中的应用——基于数字化环境的教学模式探索（何克抗）</w:t>
            </w:r>
          </w:p>
        </w:tc>
      </w:tr>
      <w:tr w:rsidR="005353B6" w14:paraId="70840FA9" w14:textId="77777777">
        <w:trPr>
          <w:cantSplit/>
          <w:trHeight w:val="642"/>
          <w:jc w:val="center"/>
        </w:trPr>
        <w:tc>
          <w:tcPr>
            <w:tcW w:w="774" w:type="dxa"/>
            <w:shd w:val="clear" w:color="000000" w:fill="FFFFFF"/>
            <w:vAlign w:val="center"/>
          </w:tcPr>
          <w:p w14:paraId="6A4ABF73" w14:textId="77777777" w:rsidR="005353B6" w:rsidRDefault="00C7091A">
            <w:pPr>
              <w:jc w:val="center"/>
              <w:rPr>
                <w:rFonts w:ascii="宋体" w:hAnsi="宋体"/>
              </w:rPr>
            </w:pPr>
            <w:r>
              <w:rPr>
                <w:rFonts w:ascii="宋体" w:hAnsi="宋体" w:hint="eastAsia"/>
              </w:rPr>
              <w:t>11318</w:t>
            </w:r>
          </w:p>
        </w:tc>
        <w:tc>
          <w:tcPr>
            <w:tcW w:w="3583" w:type="dxa"/>
            <w:shd w:val="clear" w:color="000000" w:fill="FFFFFF"/>
            <w:vAlign w:val="center"/>
          </w:tcPr>
          <w:p w14:paraId="509F8DAC" w14:textId="77777777" w:rsidR="005353B6" w:rsidRDefault="00C7091A">
            <w:pPr>
              <w:rPr>
                <w:rFonts w:ascii="宋体" w:hAnsi="宋体"/>
              </w:rPr>
            </w:pPr>
            <w:r>
              <w:rPr>
                <w:rFonts w:ascii="宋体" w:hAnsi="宋体" w:hint="eastAsia"/>
              </w:rPr>
              <w:t>现代教育技术在高校教学中的应用——社会信息化背景下的学习方式转型（黄荣怀）</w:t>
            </w:r>
          </w:p>
        </w:tc>
        <w:tc>
          <w:tcPr>
            <w:tcW w:w="774" w:type="dxa"/>
            <w:shd w:val="clear" w:color="000000" w:fill="FFFFFF"/>
            <w:vAlign w:val="center"/>
          </w:tcPr>
          <w:p w14:paraId="140AD2BC" w14:textId="77777777" w:rsidR="005353B6" w:rsidRDefault="00C7091A">
            <w:pPr>
              <w:jc w:val="center"/>
              <w:rPr>
                <w:rFonts w:ascii="宋体" w:hAnsi="宋体"/>
              </w:rPr>
            </w:pPr>
            <w:r>
              <w:rPr>
                <w:rFonts w:ascii="宋体" w:hAnsi="宋体" w:hint="eastAsia"/>
              </w:rPr>
              <w:t>11319</w:t>
            </w:r>
          </w:p>
        </w:tc>
        <w:tc>
          <w:tcPr>
            <w:tcW w:w="4340" w:type="dxa"/>
            <w:shd w:val="clear" w:color="000000" w:fill="FFFFFF"/>
            <w:vAlign w:val="center"/>
          </w:tcPr>
          <w:p w14:paraId="7E432234" w14:textId="77777777" w:rsidR="005353B6" w:rsidRDefault="00C7091A">
            <w:pPr>
              <w:rPr>
                <w:rFonts w:ascii="宋体" w:hAnsi="宋体"/>
              </w:rPr>
            </w:pPr>
            <w:r>
              <w:rPr>
                <w:rFonts w:ascii="宋体" w:hAnsi="宋体" w:hint="eastAsia"/>
              </w:rPr>
              <w:t>现代教育技术在高校教学中的应用——教育技术与高校课程建设（李克东）</w:t>
            </w:r>
          </w:p>
        </w:tc>
      </w:tr>
      <w:tr w:rsidR="005353B6" w14:paraId="08EE548F" w14:textId="77777777">
        <w:trPr>
          <w:cantSplit/>
          <w:trHeight w:val="642"/>
          <w:jc w:val="center"/>
        </w:trPr>
        <w:tc>
          <w:tcPr>
            <w:tcW w:w="774" w:type="dxa"/>
            <w:shd w:val="clear" w:color="000000" w:fill="FFFFFF"/>
            <w:vAlign w:val="center"/>
          </w:tcPr>
          <w:p w14:paraId="1559C075" w14:textId="77777777" w:rsidR="005353B6" w:rsidRDefault="00C7091A">
            <w:pPr>
              <w:jc w:val="center"/>
              <w:rPr>
                <w:rFonts w:ascii="宋体" w:hAnsi="宋体"/>
              </w:rPr>
            </w:pPr>
            <w:r>
              <w:rPr>
                <w:rFonts w:ascii="宋体" w:hAnsi="宋体" w:hint="eastAsia"/>
              </w:rPr>
              <w:t>11320</w:t>
            </w:r>
          </w:p>
        </w:tc>
        <w:tc>
          <w:tcPr>
            <w:tcW w:w="3583" w:type="dxa"/>
            <w:shd w:val="clear" w:color="000000" w:fill="FFFFFF"/>
            <w:vAlign w:val="center"/>
          </w:tcPr>
          <w:p w14:paraId="2F38F7EF" w14:textId="77777777" w:rsidR="005353B6" w:rsidRDefault="00C7091A">
            <w:pPr>
              <w:rPr>
                <w:rFonts w:ascii="宋体" w:hAnsi="宋体"/>
              </w:rPr>
            </w:pPr>
            <w:r>
              <w:rPr>
                <w:rFonts w:ascii="宋体" w:hAnsi="宋体" w:hint="eastAsia"/>
              </w:rPr>
              <w:t>现代教育技术在高校教学中的应用——信息时代高校课程与教学设计方法（谢幼如）</w:t>
            </w:r>
          </w:p>
        </w:tc>
        <w:tc>
          <w:tcPr>
            <w:tcW w:w="774" w:type="dxa"/>
            <w:shd w:val="clear" w:color="000000" w:fill="FFFFFF"/>
            <w:vAlign w:val="center"/>
          </w:tcPr>
          <w:p w14:paraId="378C64D7" w14:textId="77777777" w:rsidR="005353B6" w:rsidRDefault="00C7091A">
            <w:pPr>
              <w:jc w:val="center"/>
              <w:rPr>
                <w:rFonts w:ascii="宋体" w:hAnsi="宋体"/>
              </w:rPr>
            </w:pPr>
            <w:r>
              <w:rPr>
                <w:rFonts w:ascii="宋体" w:hAnsi="宋体" w:hint="eastAsia"/>
              </w:rPr>
              <w:t>11321</w:t>
            </w:r>
          </w:p>
        </w:tc>
        <w:tc>
          <w:tcPr>
            <w:tcW w:w="4340" w:type="dxa"/>
            <w:shd w:val="clear" w:color="000000" w:fill="FFFFFF"/>
            <w:vAlign w:val="center"/>
          </w:tcPr>
          <w:p w14:paraId="20055DDB" w14:textId="77777777" w:rsidR="005353B6" w:rsidRDefault="00C7091A">
            <w:pPr>
              <w:rPr>
                <w:rFonts w:ascii="宋体" w:hAnsi="宋体"/>
              </w:rPr>
            </w:pPr>
            <w:r>
              <w:rPr>
                <w:rFonts w:ascii="宋体" w:hAnsi="宋体" w:hint="eastAsia"/>
              </w:rPr>
              <w:t>现代教育技术在高校教学中的应用——绩效导向的企业E-Learning培训课程设计（谢幼如）</w:t>
            </w:r>
          </w:p>
        </w:tc>
      </w:tr>
      <w:tr w:rsidR="005353B6" w14:paraId="11278C33" w14:textId="77777777">
        <w:trPr>
          <w:cantSplit/>
          <w:trHeight w:val="642"/>
          <w:jc w:val="center"/>
        </w:trPr>
        <w:tc>
          <w:tcPr>
            <w:tcW w:w="774" w:type="dxa"/>
            <w:shd w:val="clear" w:color="000000" w:fill="FFFFFF"/>
            <w:vAlign w:val="center"/>
          </w:tcPr>
          <w:p w14:paraId="3A2E95B1" w14:textId="77777777" w:rsidR="005353B6" w:rsidRDefault="00C7091A">
            <w:pPr>
              <w:jc w:val="center"/>
              <w:rPr>
                <w:rFonts w:ascii="宋体" w:hAnsi="宋体"/>
              </w:rPr>
            </w:pPr>
            <w:r>
              <w:rPr>
                <w:rFonts w:ascii="宋体" w:hAnsi="宋体" w:hint="eastAsia"/>
              </w:rPr>
              <w:t>11322</w:t>
            </w:r>
          </w:p>
        </w:tc>
        <w:tc>
          <w:tcPr>
            <w:tcW w:w="3583" w:type="dxa"/>
            <w:shd w:val="clear" w:color="000000" w:fill="FFFFFF"/>
            <w:vAlign w:val="center"/>
          </w:tcPr>
          <w:p w14:paraId="2831736E" w14:textId="77777777" w:rsidR="005353B6" w:rsidRDefault="00C7091A">
            <w:pPr>
              <w:rPr>
                <w:rFonts w:ascii="宋体" w:hAnsi="宋体"/>
              </w:rPr>
            </w:pPr>
            <w:r>
              <w:rPr>
                <w:rFonts w:ascii="宋体" w:hAnsi="宋体" w:hint="eastAsia"/>
              </w:rPr>
              <w:t>现代教育技术在高校教学中的应用——运用现代教育技术提升学生创新能力（张剑平）</w:t>
            </w:r>
          </w:p>
        </w:tc>
        <w:tc>
          <w:tcPr>
            <w:tcW w:w="774" w:type="dxa"/>
            <w:shd w:val="clear" w:color="000000" w:fill="FFFFFF"/>
            <w:vAlign w:val="center"/>
          </w:tcPr>
          <w:p w14:paraId="0C260B6C" w14:textId="77777777" w:rsidR="005353B6" w:rsidRDefault="00C7091A">
            <w:pPr>
              <w:jc w:val="center"/>
              <w:rPr>
                <w:rFonts w:ascii="宋体" w:hAnsi="宋体"/>
              </w:rPr>
            </w:pPr>
            <w:r>
              <w:rPr>
                <w:rFonts w:ascii="宋体" w:hAnsi="宋体" w:hint="eastAsia"/>
              </w:rPr>
              <w:t>11323</w:t>
            </w:r>
          </w:p>
        </w:tc>
        <w:tc>
          <w:tcPr>
            <w:tcW w:w="4340" w:type="dxa"/>
            <w:shd w:val="clear" w:color="000000" w:fill="FFFFFF"/>
            <w:vAlign w:val="center"/>
          </w:tcPr>
          <w:p w14:paraId="2A90D426" w14:textId="77777777" w:rsidR="005353B6" w:rsidRDefault="00C7091A">
            <w:pPr>
              <w:rPr>
                <w:rFonts w:ascii="宋体" w:hAnsi="宋体"/>
              </w:rPr>
            </w:pPr>
            <w:r>
              <w:rPr>
                <w:rFonts w:ascii="宋体" w:hAnsi="宋体" w:hint="eastAsia"/>
              </w:rPr>
              <w:t>现代教育技术在高校教学中的应用——网络教学的实践与应用（</w:t>
            </w:r>
            <w:proofErr w:type="gramStart"/>
            <w:r>
              <w:rPr>
                <w:rFonts w:ascii="宋体" w:hAnsi="宋体" w:hint="eastAsia"/>
              </w:rPr>
              <w:t>冯</w:t>
            </w:r>
            <w:proofErr w:type="gramEnd"/>
            <w:r>
              <w:rPr>
                <w:rFonts w:ascii="宋体" w:hAnsi="宋体" w:hint="eastAsia"/>
              </w:rPr>
              <w:t>大建）</w:t>
            </w:r>
          </w:p>
        </w:tc>
      </w:tr>
      <w:tr w:rsidR="005353B6" w14:paraId="513F1710" w14:textId="77777777">
        <w:trPr>
          <w:cantSplit/>
          <w:trHeight w:val="642"/>
          <w:jc w:val="center"/>
        </w:trPr>
        <w:tc>
          <w:tcPr>
            <w:tcW w:w="774" w:type="dxa"/>
            <w:shd w:val="clear" w:color="000000" w:fill="FFFFFF"/>
            <w:vAlign w:val="center"/>
          </w:tcPr>
          <w:p w14:paraId="353A4490" w14:textId="77777777" w:rsidR="005353B6" w:rsidRDefault="00C7091A">
            <w:pPr>
              <w:jc w:val="center"/>
              <w:rPr>
                <w:rFonts w:ascii="宋体" w:hAnsi="宋体"/>
              </w:rPr>
            </w:pPr>
            <w:r>
              <w:rPr>
                <w:rFonts w:ascii="宋体" w:hAnsi="宋体" w:hint="eastAsia"/>
              </w:rPr>
              <w:t>11324</w:t>
            </w:r>
          </w:p>
        </w:tc>
        <w:tc>
          <w:tcPr>
            <w:tcW w:w="3583" w:type="dxa"/>
            <w:shd w:val="clear" w:color="000000" w:fill="FFFFFF"/>
            <w:vAlign w:val="center"/>
          </w:tcPr>
          <w:p w14:paraId="17651F75" w14:textId="77777777" w:rsidR="005353B6" w:rsidRDefault="00C7091A">
            <w:pPr>
              <w:rPr>
                <w:rFonts w:ascii="宋体" w:hAnsi="宋体"/>
              </w:rPr>
            </w:pPr>
            <w:r>
              <w:rPr>
                <w:rFonts w:ascii="宋体" w:hAnsi="宋体" w:hint="eastAsia"/>
              </w:rPr>
              <w:t>高校教师多媒体课件制作技能提升——规范高效制作PPT演示文稿（裴纯礼）</w:t>
            </w:r>
          </w:p>
        </w:tc>
        <w:tc>
          <w:tcPr>
            <w:tcW w:w="774" w:type="dxa"/>
            <w:shd w:val="clear" w:color="000000" w:fill="FFFFFF"/>
            <w:vAlign w:val="center"/>
          </w:tcPr>
          <w:p w14:paraId="1D74887F" w14:textId="77777777" w:rsidR="005353B6" w:rsidRDefault="00C7091A">
            <w:pPr>
              <w:jc w:val="center"/>
              <w:rPr>
                <w:rFonts w:ascii="宋体" w:hAnsi="宋体"/>
              </w:rPr>
            </w:pPr>
            <w:r>
              <w:rPr>
                <w:rFonts w:ascii="宋体" w:hAnsi="宋体" w:hint="eastAsia"/>
              </w:rPr>
              <w:t>11325</w:t>
            </w:r>
          </w:p>
        </w:tc>
        <w:tc>
          <w:tcPr>
            <w:tcW w:w="4340" w:type="dxa"/>
            <w:shd w:val="clear" w:color="000000" w:fill="FFFFFF"/>
            <w:vAlign w:val="center"/>
          </w:tcPr>
          <w:p w14:paraId="1AA5446F" w14:textId="77777777" w:rsidR="005353B6" w:rsidRDefault="00C7091A">
            <w:pPr>
              <w:rPr>
                <w:rFonts w:ascii="宋体" w:hAnsi="宋体"/>
              </w:rPr>
            </w:pPr>
            <w:r>
              <w:rPr>
                <w:rFonts w:ascii="宋体" w:hAnsi="宋体" w:hint="eastAsia"/>
              </w:rPr>
              <w:t>高校教师多媒体课件制作技能提升——课件中的多媒体与动画应用技术（裴纯礼）</w:t>
            </w:r>
          </w:p>
        </w:tc>
      </w:tr>
      <w:tr w:rsidR="005353B6" w14:paraId="0181AA04" w14:textId="77777777">
        <w:trPr>
          <w:cantSplit/>
          <w:trHeight w:val="642"/>
          <w:jc w:val="center"/>
        </w:trPr>
        <w:tc>
          <w:tcPr>
            <w:tcW w:w="774" w:type="dxa"/>
            <w:shd w:val="clear" w:color="000000" w:fill="FFFFFF"/>
            <w:vAlign w:val="center"/>
          </w:tcPr>
          <w:p w14:paraId="7C649840" w14:textId="77777777" w:rsidR="005353B6" w:rsidRDefault="00C7091A">
            <w:pPr>
              <w:jc w:val="center"/>
              <w:rPr>
                <w:rFonts w:ascii="宋体" w:hAnsi="宋体"/>
              </w:rPr>
            </w:pPr>
            <w:r>
              <w:rPr>
                <w:rFonts w:ascii="宋体" w:hAnsi="宋体" w:hint="eastAsia"/>
              </w:rPr>
              <w:t>11326</w:t>
            </w:r>
          </w:p>
        </w:tc>
        <w:tc>
          <w:tcPr>
            <w:tcW w:w="3583" w:type="dxa"/>
            <w:shd w:val="clear" w:color="000000" w:fill="FFFFFF"/>
            <w:vAlign w:val="center"/>
          </w:tcPr>
          <w:p w14:paraId="3A31CE7B" w14:textId="77777777" w:rsidR="005353B6" w:rsidRDefault="00C7091A">
            <w:pPr>
              <w:rPr>
                <w:rFonts w:ascii="宋体" w:hAnsi="宋体"/>
              </w:rPr>
            </w:pPr>
            <w:proofErr w:type="gramStart"/>
            <w:r>
              <w:rPr>
                <w:rFonts w:ascii="宋体" w:hAnsi="宋体" w:hint="eastAsia"/>
              </w:rPr>
              <w:t>微课的</w:t>
            </w:r>
            <w:proofErr w:type="gramEnd"/>
            <w:r>
              <w:rPr>
                <w:rFonts w:ascii="宋体" w:hAnsi="宋体" w:hint="eastAsia"/>
              </w:rPr>
              <w:t>设计、开发与应用——现代数字</w:t>
            </w:r>
            <w:proofErr w:type="gramStart"/>
            <w:r>
              <w:rPr>
                <w:rFonts w:ascii="宋体" w:hAnsi="宋体" w:hint="eastAsia"/>
              </w:rPr>
              <w:t>微课基本</w:t>
            </w:r>
            <w:proofErr w:type="gramEnd"/>
            <w:r>
              <w:rPr>
                <w:rFonts w:ascii="宋体" w:hAnsi="宋体" w:hint="eastAsia"/>
              </w:rPr>
              <w:t>知识及案例分析（魏民）</w:t>
            </w:r>
          </w:p>
        </w:tc>
        <w:tc>
          <w:tcPr>
            <w:tcW w:w="774" w:type="dxa"/>
            <w:shd w:val="clear" w:color="000000" w:fill="FFFFFF"/>
            <w:vAlign w:val="center"/>
          </w:tcPr>
          <w:p w14:paraId="23CB08A5" w14:textId="77777777" w:rsidR="005353B6" w:rsidRDefault="00C7091A">
            <w:pPr>
              <w:jc w:val="center"/>
              <w:rPr>
                <w:rFonts w:ascii="宋体" w:hAnsi="宋体"/>
              </w:rPr>
            </w:pPr>
            <w:r>
              <w:rPr>
                <w:rFonts w:ascii="宋体" w:hAnsi="宋体" w:hint="eastAsia"/>
              </w:rPr>
              <w:t>11327</w:t>
            </w:r>
          </w:p>
        </w:tc>
        <w:tc>
          <w:tcPr>
            <w:tcW w:w="4340" w:type="dxa"/>
            <w:shd w:val="clear" w:color="000000" w:fill="FFFFFF"/>
            <w:vAlign w:val="center"/>
          </w:tcPr>
          <w:p w14:paraId="3F17721D" w14:textId="77777777" w:rsidR="005353B6" w:rsidRDefault="00C7091A">
            <w:pPr>
              <w:rPr>
                <w:rFonts w:ascii="宋体" w:hAnsi="宋体"/>
              </w:rPr>
            </w:pPr>
            <w:proofErr w:type="gramStart"/>
            <w:r>
              <w:rPr>
                <w:rFonts w:ascii="宋体" w:hAnsi="宋体" w:hint="eastAsia"/>
              </w:rPr>
              <w:t>微课的</w:t>
            </w:r>
            <w:proofErr w:type="gramEnd"/>
            <w:r>
              <w:rPr>
                <w:rFonts w:ascii="宋体" w:hAnsi="宋体" w:hint="eastAsia"/>
              </w:rPr>
              <w:t>设计、开发与应用——背景介绍（焦建利）</w:t>
            </w:r>
          </w:p>
        </w:tc>
      </w:tr>
      <w:tr w:rsidR="005353B6" w14:paraId="7B39141F" w14:textId="77777777">
        <w:trPr>
          <w:cantSplit/>
          <w:trHeight w:val="642"/>
          <w:jc w:val="center"/>
        </w:trPr>
        <w:tc>
          <w:tcPr>
            <w:tcW w:w="774" w:type="dxa"/>
            <w:shd w:val="clear" w:color="000000" w:fill="FFFFFF"/>
            <w:vAlign w:val="center"/>
          </w:tcPr>
          <w:p w14:paraId="66640902" w14:textId="77777777" w:rsidR="005353B6" w:rsidRDefault="00C7091A">
            <w:pPr>
              <w:jc w:val="center"/>
              <w:rPr>
                <w:rFonts w:ascii="宋体" w:hAnsi="宋体"/>
              </w:rPr>
            </w:pPr>
            <w:r>
              <w:rPr>
                <w:rFonts w:ascii="宋体" w:hAnsi="宋体" w:hint="eastAsia"/>
              </w:rPr>
              <w:t>11328</w:t>
            </w:r>
          </w:p>
        </w:tc>
        <w:tc>
          <w:tcPr>
            <w:tcW w:w="3583" w:type="dxa"/>
            <w:shd w:val="clear" w:color="000000" w:fill="FFFFFF"/>
            <w:vAlign w:val="center"/>
          </w:tcPr>
          <w:p w14:paraId="26BA7C5A" w14:textId="77777777" w:rsidR="005353B6" w:rsidRDefault="00C7091A">
            <w:pPr>
              <w:rPr>
                <w:rFonts w:ascii="宋体" w:hAnsi="宋体"/>
              </w:rPr>
            </w:pPr>
            <w:proofErr w:type="gramStart"/>
            <w:r>
              <w:rPr>
                <w:rFonts w:ascii="宋体" w:hAnsi="宋体" w:hint="eastAsia"/>
              </w:rPr>
              <w:t>微课的</w:t>
            </w:r>
            <w:proofErr w:type="gramEnd"/>
            <w:r>
              <w:rPr>
                <w:rFonts w:ascii="宋体" w:hAnsi="宋体" w:hint="eastAsia"/>
              </w:rPr>
              <w:t>设计、开发与应用——</w:t>
            </w:r>
            <w:proofErr w:type="gramStart"/>
            <w:r>
              <w:rPr>
                <w:rFonts w:ascii="宋体" w:hAnsi="宋体" w:hint="eastAsia"/>
              </w:rPr>
              <w:t>微课设计</w:t>
            </w:r>
            <w:proofErr w:type="gramEnd"/>
            <w:r>
              <w:rPr>
                <w:rFonts w:ascii="宋体" w:hAnsi="宋体" w:hint="eastAsia"/>
              </w:rPr>
              <w:t>、制作、问题与趋势（焦建利）</w:t>
            </w:r>
          </w:p>
        </w:tc>
        <w:tc>
          <w:tcPr>
            <w:tcW w:w="774" w:type="dxa"/>
            <w:shd w:val="clear" w:color="000000" w:fill="FFFFFF"/>
            <w:vAlign w:val="center"/>
          </w:tcPr>
          <w:p w14:paraId="5B4159D7" w14:textId="77777777" w:rsidR="005353B6" w:rsidRDefault="00C7091A">
            <w:pPr>
              <w:jc w:val="center"/>
              <w:rPr>
                <w:rFonts w:ascii="宋体" w:hAnsi="宋体"/>
              </w:rPr>
            </w:pPr>
            <w:r>
              <w:rPr>
                <w:rFonts w:ascii="宋体" w:hAnsi="宋体" w:hint="eastAsia"/>
              </w:rPr>
              <w:t>11329</w:t>
            </w:r>
          </w:p>
        </w:tc>
        <w:tc>
          <w:tcPr>
            <w:tcW w:w="4340" w:type="dxa"/>
            <w:shd w:val="clear" w:color="000000" w:fill="FFFFFF"/>
            <w:vAlign w:val="center"/>
          </w:tcPr>
          <w:p w14:paraId="75208271" w14:textId="77777777" w:rsidR="005353B6" w:rsidRDefault="00C7091A">
            <w:pPr>
              <w:rPr>
                <w:rFonts w:ascii="宋体" w:hAnsi="宋体"/>
              </w:rPr>
            </w:pPr>
            <w:proofErr w:type="gramStart"/>
            <w:r>
              <w:rPr>
                <w:rFonts w:ascii="宋体" w:hAnsi="宋体" w:hint="eastAsia"/>
              </w:rPr>
              <w:t>微课的</w:t>
            </w:r>
            <w:proofErr w:type="gramEnd"/>
            <w:r>
              <w:rPr>
                <w:rFonts w:ascii="宋体" w:hAnsi="宋体" w:hint="eastAsia"/>
              </w:rPr>
              <w:t>设计、开发与应用——如何制作出色的教学视频（汪琼）</w:t>
            </w:r>
          </w:p>
        </w:tc>
      </w:tr>
      <w:tr w:rsidR="005353B6" w14:paraId="40085623" w14:textId="77777777">
        <w:trPr>
          <w:cantSplit/>
          <w:trHeight w:val="642"/>
          <w:jc w:val="center"/>
        </w:trPr>
        <w:tc>
          <w:tcPr>
            <w:tcW w:w="774" w:type="dxa"/>
            <w:shd w:val="clear" w:color="000000" w:fill="FFFFFF"/>
            <w:vAlign w:val="center"/>
          </w:tcPr>
          <w:p w14:paraId="57C5D8D4" w14:textId="77777777" w:rsidR="005353B6" w:rsidRDefault="00C7091A">
            <w:pPr>
              <w:jc w:val="center"/>
              <w:rPr>
                <w:rFonts w:ascii="宋体" w:hAnsi="宋体"/>
              </w:rPr>
            </w:pPr>
            <w:r>
              <w:rPr>
                <w:rFonts w:ascii="宋体" w:hAnsi="宋体" w:hint="eastAsia"/>
              </w:rPr>
              <w:t>11330</w:t>
            </w:r>
          </w:p>
        </w:tc>
        <w:tc>
          <w:tcPr>
            <w:tcW w:w="3583" w:type="dxa"/>
            <w:shd w:val="clear" w:color="000000" w:fill="FFFFFF"/>
            <w:vAlign w:val="center"/>
          </w:tcPr>
          <w:p w14:paraId="5C1C28B0" w14:textId="77777777" w:rsidR="005353B6" w:rsidRDefault="00C7091A">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74" w:type="dxa"/>
            <w:shd w:val="clear" w:color="000000" w:fill="FFFFFF"/>
            <w:vAlign w:val="center"/>
          </w:tcPr>
          <w:p w14:paraId="3F51C274" w14:textId="77777777" w:rsidR="005353B6" w:rsidRDefault="00C7091A">
            <w:pPr>
              <w:jc w:val="center"/>
              <w:rPr>
                <w:rFonts w:ascii="宋体" w:hAnsi="宋体"/>
              </w:rPr>
            </w:pPr>
            <w:r>
              <w:rPr>
                <w:rFonts w:ascii="宋体" w:hAnsi="宋体" w:hint="eastAsia"/>
              </w:rPr>
              <w:t>11331</w:t>
            </w:r>
          </w:p>
        </w:tc>
        <w:tc>
          <w:tcPr>
            <w:tcW w:w="4340" w:type="dxa"/>
            <w:shd w:val="clear" w:color="000000" w:fill="FFFFFF"/>
            <w:vAlign w:val="center"/>
          </w:tcPr>
          <w:p w14:paraId="3E9D9FCD" w14:textId="77777777" w:rsidR="005353B6" w:rsidRDefault="00C7091A">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5353B6" w14:paraId="2C7E900A" w14:textId="77777777">
        <w:trPr>
          <w:cantSplit/>
          <w:trHeight w:val="642"/>
          <w:jc w:val="center"/>
        </w:trPr>
        <w:tc>
          <w:tcPr>
            <w:tcW w:w="774" w:type="dxa"/>
            <w:shd w:val="clear" w:color="000000" w:fill="FFFFFF"/>
            <w:vAlign w:val="center"/>
          </w:tcPr>
          <w:p w14:paraId="1ADD4E50" w14:textId="77777777" w:rsidR="005353B6" w:rsidRDefault="00C7091A">
            <w:pPr>
              <w:jc w:val="center"/>
              <w:rPr>
                <w:rFonts w:ascii="宋体" w:hAnsi="宋体"/>
              </w:rPr>
            </w:pPr>
            <w:r>
              <w:rPr>
                <w:rFonts w:ascii="宋体" w:hAnsi="宋体" w:hint="eastAsia"/>
              </w:rPr>
              <w:t>11332</w:t>
            </w:r>
          </w:p>
        </w:tc>
        <w:tc>
          <w:tcPr>
            <w:tcW w:w="3583" w:type="dxa"/>
            <w:shd w:val="clear" w:color="000000" w:fill="FFFFFF"/>
            <w:vAlign w:val="center"/>
          </w:tcPr>
          <w:p w14:paraId="3712257C" w14:textId="77777777" w:rsidR="005353B6" w:rsidRDefault="00C7091A">
            <w:pPr>
              <w:rPr>
                <w:rFonts w:ascii="宋体" w:hAnsi="宋体"/>
              </w:rPr>
            </w:pPr>
            <w:r>
              <w:rPr>
                <w:rFonts w:ascii="宋体" w:hAnsi="宋体" w:hint="eastAsia"/>
              </w:rPr>
              <w:t xml:space="preserve"> “互联网+”时代高校教师信息化教学能力提升——融合MOOC与翻转课堂的MF教学模式（谢幼如）</w:t>
            </w:r>
          </w:p>
        </w:tc>
        <w:tc>
          <w:tcPr>
            <w:tcW w:w="774" w:type="dxa"/>
            <w:shd w:val="clear" w:color="000000" w:fill="FFFFFF"/>
            <w:vAlign w:val="center"/>
          </w:tcPr>
          <w:p w14:paraId="4E34D864" w14:textId="77777777" w:rsidR="005353B6" w:rsidRDefault="00C7091A">
            <w:pPr>
              <w:jc w:val="center"/>
              <w:rPr>
                <w:rFonts w:ascii="宋体" w:hAnsi="宋体"/>
              </w:rPr>
            </w:pPr>
            <w:r>
              <w:rPr>
                <w:rFonts w:ascii="宋体" w:hAnsi="宋体" w:hint="eastAsia"/>
              </w:rPr>
              <w:t>11333</w:t>
            </w:r>
          </w:p>
        </w:tc>
        <w:tc>
          <w:tcPr>
            <w:tcW w:w="4340" w:type="dxa"/>
            <w:shd w:val="clear" w:color="000000" w:fill="FFFFFF"/>
            <w:vAlign w:val="center"/>
          </w:tcPr>
          <w:p w14:paraId="5C5E6611" w14:textId="77777777" w:rsidR="005353B6" w:rsidRDefault="00C7091A">
            <w:pPr>
              <w:rPr>
                <w:rFonts w:ascii="宋体" w:hAnsi="宋体"/>
              </w:rPr>
            </w:pPr>
            <w:r>
              <w:rPr>
                <w:rFonts w:ascii="宋体" w:hAnsi="宋体" w:hint="eastAsia"/>
              </w:rPr>
              <w:t xml:space="preserve"> “互联网+”时代高校教师信息化教学能力提升——互联网+</w:t>
            </w:r>
            <w:proofErr w:type="gramStart"/>
            <w:r>
              <w:rPr>
                <w:rFonts w:ascii="宋体" w:hAnsi="宋体" w:hint="eastAsia"/>
              </w:rPr>
              <w:t>”</w:t>
            </w:r>
            <w:proofErr w:type="gramEnd"/>
            <w:r>
              <w:rPr>
                <w:rFonts w:ascii="宋体" w:hAnsi="宋体" w:hint="eastAsia"/>
              </w:rPr>
              <w:t>时代高校教师教学能力发展与广东实践计划（李克东）</w:t>
            </w:r>
          </w:p>
        </w:tc>
      </w:tr>
      <w:tr w:rsidR="005353B6" w14:paraId="0FBE0BB8" w14:textId="77777777">
        <w:trPr>
          <w:cantSplit/>
          <w:trHeight w:val="642"/>
          <w:jc w:val="center"/>
        </w:trPr>
        <w:tc>
          <w:tcPr>
            <w:tcW w:w="774" w:type="dxa"/>
            <w:shd w:val="clear" w:color="000000" w:fill="FFFFFF"/>
            <w:vAlign w:val="center"/>
          </w:tcPr>
          <w:p w14:paraId="0E689EC3" w14:textId="77777777" w:rsidR="005353B6" w:rsidRDefault="00C7091A">
            <w:pPr>
              <w:jc w:val="center"/>
              <w:rPr>
                <w:rFonts w:ascii="宋体" w:hAnsi="宋体"/>
              </w:rPr>
            </w:pPr>
            <w:r>
              <w:rPr>
                <w:rFonts w:ascii="宋体" w:hAnsi="宋体" w:hint="eastAsia"/>
              </w:rPr>
              <w:t>11334</w:t>
            </w:r>
          </w:p>
        </w:tc>
        <w:tc>
          <w:tcPr>
            <w:tcW w:w="3583" w:type="dxa"/>
            <w:shd w:val="clear" w:color="000000" w:fill="FFFFFF"/>
            <w:vAlign w:val="center"/>
          </w:tcPr>
          <w:p w14:paraId="5E9F4B1F" w14:textId="77777777" w:rsidR="005353B6" w:rsidRDefault="00C7091A">
            <w:pPr>
              <w:rPr>
                <w:rFonts w:ascii="宋体" w:hAnsi="宋体"/>
              </w:rPr>
            </w:pPr>
            <w:r>
              <w:rPr>
                <w:rFonts w:ascii="宋体" w:hAnsi="宋体" w:hint="eastAsia"/>
              </w:rPr>
              <w:t>视频课程与多媒体课件制作——优秀多媒体课件的开发（揭安全）</w:t>
            </w:r>
          </w:p>
        </w:tc>
        <w:tc>
          <w:tcPr>
            <w:tcW w:w="774" w:type="dxa"/>
            <w:shd w:val="clear" w:color="000000" w:fill="FFFFFF"/>
            <w:vAlign w:val="center"/>
          </w:tcPr>
          <w:p w14:paraId="2011CB84" w14:textId="77777777" w:rsidR="005353B6" w:rsidRDefault="00C7091A">
            <w:pPr>
              <w:jc w:val="center"/>
              <w:rPr>
                <w:rFonts w:ascii="宋体" w:hAnsi="宋体"/>
              </w:rPr>
            </w:pPr>
            <w:r>
              <w:rPr>
                <w:rFonts w:ascii="宋体" w:hAnsi="宋体" w:hint="eastAsia"/>
              </w:rPr>
              <w:t>11335</w:t>
            </w:r>
          </w:p>
        </w:tc>
        <w:tc>
          <w:tcPr>
            <w:tcW w:w="4340" w:type="dxa"/>
            <w:shd w:val="clear" w:color="000000" w:fill="FFFFFF"/>
            <w:vAlign w:val="center"/>
          </w:tcPr>
          <w:p w14:paraId="65B945F7" w14:textId="77777777" w:rsidR="005353B6" w:rsidRDefault="00C7091A">
            <w:pPr>
              <w:rPr>
                <w:rFonts w:ascii="宋体" w:hAnsi="宋体"/>
              </w:rPr>
            </w:pPr>
            <w:r>
              <w:rPr>
                <w:rFonts w:ascii="宋体" w:hAnsi="宋体" w:hint="eastAsia"/>
              </w:rPr>
              <w:t>视频课程与多媒体课件制作——大学课堂多媒体课件制作中高级技巧打印（揭安全）</w:t>
            </w:r>
          </w:p>
        </w:tc>
      </w:tr>
      <w:tr w:rsidR="005353B6" w14:paraId="2804B4C7" w14:textId="77777777">
        <w:trPr>
          <w:cantSplit/>
          <w:trHeight w:val="642"/>
          <w:jc w:val="center"/>
        </w:trPr>
        <w:tc>
          <w:tcPr>
            <w:tcW w:w="774" w:type="dxa"/>
            <w:shd w:val="clear" w:color="000000" w:fill="FFFFFF"/>
            <w:vAlign w:val="center"/>
          </w:tcPr>
          <w:p w14:paraId="08D45668" w14:textId="77777777" w:rsidR="005353B6" w:rsidRDefault="00C7091A">
            <w:pPr>
              <w:jc w:val="center"/>
              <w:rPr>
                <w:rFonts w:ascii="宋体" w:hAnsi="宋体"/>
              </w:rPr>
            </w:pPr>
            <w:r>
              <w:rPr>
                <w:rFonts w:ascii="宋体" w:hAnsi="宋体" w:hint="eastAsia"/>
              </w:rPr>
              <w:t>11336</w:t>
            </w:r>
          </w:p>
        </w:tc>
        <w:tc>
          <w:tcPr>
            <w:tcW w:w="3583" w:type="dxa"/>
            <w:shd w:val="clear" w:color="000000" w:fill="FFFFFF"/>
            <w:vAlign w:val="center"/>
          </w:tcPr>
          <w:p w14:paraId="55038EF9" w14:textId="77777777" w:rsidR="005353B6" w:rsidRDefault="00C7091A">
            <w:pPr>
              <w:rPr>
                <w:rFonts w:ascii="宋体" w:hAnsi="宋体"/>
              </w:rPr>
            </w:pPr>
            <w:r>
              <w:rPr>
                <w:rFonts w:ascii="宋体" w:hAnsi="宋体" w:hint="eastAsia"/>
              </w:rPr>
              <w:t>视频课程与多媒体课件制作——视频资源课程资源开发与建设（刘一儒）</w:t>
            </w:r>
          </w:p>
        </w:tc>
        <w:tc>
          <w:tcPr>
            <w:tcW w:w="774" w:type="dxa"/>
            <w:shd w:val="clear" w:color="000000" w:fill="FFFFFF"/>
            <w:vAlign w:val="center"/>
          </w:tcPr>
          <w:p w14:paraId="0490D355" w14:textId="77777777" w:rsidR="005353B6" w:rsidRDefault="00C7091A">
            <w:pPr>
              <w:jc w:val="center"/>
              <w:rPr>
                <w:rFonts w:ascii="宋体" w:hAnsi="宋体"/>
              </w:rPr>
            </w:pPr>
            <w:r>
              <w:rPr>
                <w:rFonts w:ascii="宋体" w:hAnsi="宋体" w:hint="eastAsia"/>
              </w:rPr>
              <w:t>11337</w:t>
            </w:r>
          </w:p>
        </w:tc>
        <w:tc>
          <w:tcPr>
            <w:tcW w:w="4340" w:type="dxa"/>
            <w:shd w:val="clear" w:color="000000" w:fill="FFFFFF"/>
            <w:vAlign w:val="center"/>
          </w:tcPr>
          <w:p w14:paraId="4308146F" w14:textId="77777777" w:rsidR="005353B6" w:rsidRDefault="00C7091A">
            <w:pPr>
              <w:rPr>
                <w:rFonts w:ascii="宋体" w:hAnsi="宋体"/>
              </w:rPr>
            </w:pPr>
            <w:r>
              <w:rPr>
                <w:rFonts w:ascii="宋体" w:hAnsi="宋体" w:hint="eastAsia"/>
              </w:rPr>
              <w:t>视频课程与多媒体课件制作——大学教育的新理念（汪青云）</w:t>
            </w:r>
          </w:p>
        </w:tc>
      </w:tr>
      <w:tr w:rsidR="005353B6" w14:paraId="30B4FA1C" w14:textId="77777777">
        <w:trPr>
          <w:cantSplit/>
          <w:trHeight w:val="642"/>
          <w:jc w:val="center"/>
        </w:trPr>
        <w:tc>
          <w:tcPr>
            <w:tcW w:w="774" w:type="dxa"/>
            <w:shd w:val="clear" w:color="000000" w:fill="FFFFFF"/>
            <w:vAlign w:val="center"/>
          </w:tcPr>
          <w:p w14:paraId="5797F096" w14:textId="77777777" w:rsidR="005353B6" w:rsidRDefault="00C7091A">
            <w:pPr>
              <w:jc w:val="center"/>
              <w:rPr>
                <w:rFonts w:ascii="宋体" w:hAnsi="宋体"/>
              </w:rPr>
            </w:pPr>
            <w:r>
              <w:rPr>
                <w:rFonts w:ascii="宋体" w:hAnsi="宋体" w:hint="eastAsia"/>
              </w:rPr>
              <w:t>11338</w:t>
            </w:r>
          </w:p>
        </w:tc>
        <w:tc>
          <w:tcPr>
            <w:tcW w:w="3583" w:type="dxa"/>
            <w:shd w:val="clear" w:color="000000" w:fill="FFFFFF"/>
            <w:vAlign w:val="center"/>
          </w:tcPr>
          <w:p w14:paraId="7AF59077" w14:textId="77777777" w:rsidR="005353B6" w:rsidRDefault="00C7091A">
            <w:pPr>
              <w:rPr>
                <w:rFonts w:ascii="宋体" w:hAnsi="宋体"/>
              </w:rPr>
            </w:pPr>
            <w:r>
              <w:rPr>
                <w:rFonts w:ascii="宋体" w:hAnsi="宋体" w:hint="eastAsia"/>
              </w:rPr>
              <w:t>翻转课堂的探索与实践——MOOC设计的结构框架（蔡宝来）</w:t>
            </w:r>
          </w:p>
        </w:tc>
        <w:tc>
          <w:tcPr>
            <w:tcW w:w="774" w:type="dxa"/>
            <w:shd w:val="clear" w:color="000000" w:fill="FFFFFF"/>
            <w:vAlign w:val="center"/>
          </w:tcPr>
          <w:p w14:paraId="39B42D9A" w14:textId="77777777" w:rsidR="005353B6" w:rsidRDefault="00C7091A">
            <w:pPr>
              <w:jc w:val="center"/>
              <w:rPr>
                <w:rFonts w:ascii="宋体" w:hAnsi="宋体"/>
              </w:rPr>
            </w:pPr>
            <w:r>
              <w:rPr>
                <w:rFonts w:ascii="宋体" w:hAnsi="宋体" w:hint="eastAsia"/>
              </w:rPr>
              <w:t>11339</w:t>
            </w:r>
          </w:p>
        </w:tc>
        <w:tc>
          <w:tcPr>
            <w:tcW w:w="4340" w:type="dxa"/>
            <w:shd w:val="clear" w:color="000000" w:fill="FFFFFF"/>
            <w:vAlign w:val="center"/>
          </w:tcPr>
          <w:p w14:paraId="504636E6" w14:textId="77777777" w:rsidR="005353B6" w:rsidRDefault="00C7091A">
            <w:pPr>
              <w:rPr>
                <w:rFonts w:ascii="宋体" w:hAnsi="宋体"/>
              </w:rPr>
            </w:pPr>
            <w:r>
              <w:rPr>
                <w:rFonts w:ascii="宋体" w:hAnsi="宋体" w:hint="eastAsia"/>
              </w:rPr>
              <w:t>翻转课堂的探索与实践——MOOC 开发设计与案例（蔡宝来）</w:t>
            </w:r>
          </w:p>
        </w:tc>
      </w:tr>
      <w:tr w:rsidR="005353B6" w14:paraId="21712122" w14:textId="77777777">
        <w:trPr>
          <w:cantSplit/>
          <w:trHeight w:val="642"/>
          <w:jc w:val="center"/>
        </w:trPr>
        <w:tc>
          <w:tcPr>
            <w:tcW w:w="774" w:type="dxa"/>
            <w:shd w:val="clear" w:color="000000" w:fill="FFFFFF"/>
            <w:vAlign w:val="center"/>
          </w:tcPr>
          <w:p w14:paraId="29EBD4DF" w14:textId="77777777" w:rsidR="005353B6" w:rsidRDefault="00C7091A">
            <w:pPr>
              <w:jc w:val="center"/>
              <w:rPr>
                <w:rFonts w:ascii="宋体" w:hAnsi="宋体"/>
              </w:rPr>
            </w:pPr>
            <w:r>
              <w:rPr>
                <w:rFonts w:ascii="宋体" w:hAnsi="宋体" w:hint="eastAsia"/>
              </w:rPr>
              <w:t>11340</w:t>
            </w:r>
          </w:p>
        </w:tc>
        <w:tc>
          <w:tcPr>
            <w:tcW w:w="3583" w:type="dxa"/>
            <w:shd w:val="clear" w:color="000000" w:fill="FFFFFF"/>
            <w:vAlign w:val="center"/>
          </w:tcPr>
          <w:p w14:paraId="57523A8A" w14:textId="77777777" w:rsidR="005353B6" w:rsidRDefault="00C7091A">
            <w:pPr>
              <w:rPr>
                <w:rFonts w:ascii="宋体" w:hAnsi="宋体"/>
              </w:rPr>
            </w:pPr>
            <w:r>
              <w:rPr>
                <w:rFonts w:ascii="宋体" w:hAnsi="宋体" w:hint="eastAsia"/>
              </w:rPr>
              <w:t>翻转课堂的探索与实践——MOOC视频制作与资源上传（蔡宝来）</w:t>
            </w:r>
          </w:p>
        </w:tc>
        <w:tc>
          <w:tcPr>
            <w:tcW w:w="774" w:type="dxa"/>
            <w:shd w:val="clear" w:color="000000" w:fill="FFFFFF"/>
            <w:vAlign w:val="center"/>
          </w:tcPr>
          <w:p w14:paraId="089C9D92" w14:textId="77777777" w:rsidR="005353B6" w:rsidRDefault="00C7091A">
            <w:pPr>
              <w:jc w:val="center"/>
              <w:rPr>
                <w:rFonts w:ascii="宋体" w:hAnsi="宋体"/>
              </w:rPr>
            </w:pPr>
            <w:r>
              <w:rPr>
                <w:rFonts w:ascii="宋体" w:hAnsi="宋体" w:hint="eastAsia"/>
              </w:rPr>
              <w:t>11341</w:t>
            </w:r>
          </w:p>
        </w:tc>
        <w:tc>
          <w:tcPr>
            <w:tcW w:w="4340" w:type="dxa"/>
            <w:shd w:val="clear" w:color="000000" w:fill="FFFFFF"/>
            <w:vAlign w:val="center"/>
          </w:tcPr>
          <w:p w14:paraId="7B55B0EB" w14:textId="77777777" w:rsidR="005353B6" w:rsidRDefault="00C7091A">
            <w:pPr>
              <w:rPr>
                <w:rFonts w:ascii="宋体" w:hAnsi="宋体"/>
              </w:rPr>
            </w:pPr>
            <w:r>
              <w:rPr>
                <w:rFonts w:ascii="宋体" w:hAnsi="宋体" w:hint="eastAsia"/>
              </w:rPr>
              <w:t>翻转课堂的探索与实践——MOOC开发设计的常见问题（蔡宝来）</w:t>
            </w:r>
          </w:p>
        </w:tc>
      </w:tr>
      <w:tr w:rsidR="005353B6" w14:paraId="5960C961" w14:textId="77777777">
        <w:trPr>
          <w:cantSplit/>
          <w:trHeight w:val="642"/>
          <w:jc w:val="center"/>
        </w:trPr>
        <w:tc>
          <w:tcPr>
            <w:tcW w:w="774" w:type="dxa"/>
            <w:shd w:val="clear" w:color="000000" w:fill="FFFFFF"/>
            <w:vAlign w:val="center"/>
          </w:tcPr>
          <w:p w14:paraId="0C10CF46" w14:textId="77777777" w:rsidR="005353B6" w:rsidRDefault="00C7091A">
            <w:pPr>
              <w:jc w:val="center"/>
              <w:rPr>
                <w:rFonts w:ascii="宋体" w:hAnsi="宋体"/>
              </w:rPr>
            </w:pPr>
            <w:r>
              <w:rPr>
                <w:rFonts w:ascii="宋体" w:hAnsi="宋体" w:hint="eastAsia"/>
              </w:rPr>
              <w:t>11342</w:t>
            </w:r>
          </w:p>
        </w:tc>
        <w:tc>
          <w:tcPr>
            <w:tcW w:w="3583" w:type="dxa"/>
            <w:shd w:val="clear" w:color="000000" w:fill="FFFFFF"/>
            <w:vAlign w:val="center"/>
          </w:tcPr>
          <w:p w14:paraId="7BEC7390" w14:textId="77777777" w:rsidR="005353B6" w:rsidRDefault="00C7091A">
            <w:pPr>
              <w:rPr>
                <w:rFonts w:ascii="宋体" w:hAnsi="宋体"/>
              </w:rPr>
            </w:pPr>
            <w:r>
              <w:rPr>
                <w:rFonts w:ascii="宋体" w:hAnsi="宋体" w:hint="eastAsia"/>
              </w:rPr>
              <w:t>MOOC教学影片制作方法与技巧——MOOC全景与平台（胡东雁）</w:t>
            </w:r>
          </w:p>
        </w:tc>
        <w:tc>
          <w:tcPr>
            <w:tcW w:w="774" w:type="dxa"/>
            <w:shd w:val="clear" w:color="000000" w:fill="FFFFFF"/>
            <w:vAlign w:val="center"/>
          </w:tcPr>
          <w:p w14:paraId="391A51ED" w14:textId="77777777" w:rsidR="005353B6" w:rsidRDefault="00C7091A">
            <w:pPr>
              <w:jc w:val="center"/>
              <w:rPr>
                <w:rFonts w:ascii="宋体" w:hAnsi="宋体"/>
              </w:rPr>
            </w:pPr>
            <w:r>
              <w:rPr>
                <w:rFonts w:ascii="宋体" w:hAnsi="宋体" w:hint="eastAsia"/>
              </w:rPr>
              <w:t>11343</w:t>
            </w:r>
          </w:p>
        </w:tc>
        <w:tc>
          <w:tcPr>
            <w:tcW w:w="4340" w:type="dxa"/>
            <w:shd w:val="clear" w:color="000000" w:fill="FFFFFF"/>
            <w:vAlign w:val="center"/>
          </w:tcPr>
          <w:p w14:paraId="41C5B941" w14:textId="77777777" w:rsidR="005353B6" w:rsidRDefault="00C7091A">
            <w:pPr>
              <w:rPr>
                <w:rFonts w:ascii="宋体" w:hAnsi="宋体"/>
              </w:rPr>
            </w:pPr>
            <w:r>
              <w:rPr>
                <w:rFonts w:ascii="宋体" w:hAnsi="宋体" w:hint="eastAsia"/>
              </w:rPr>
              <w:t>MOOC教学影片制作方法与技巧——MOOC影像构建法则（胡东雁）</w:t>
            </w:r>
          </w:p>
        </w:tc>
      </w:tr>
      <w:tr w:rsidR="005353B6" w14:paraId="0495B53C" w14:textId="77777777">
        <w:trPr>
          <w:cantSplit/>
          <w:trHeight w:val="642"/>
          <w:jc w:val="center"/>
        </w:trPr>
        <w:tc>
          <w:tcPr>
            <w:tcW w:w="774" w:type="dxa"/>
            <w:shd w:val="clear" w:color="000000" w:fill="FFFFFF"/>
            <w:vAlign w:val="center"/>
          </w:tcPr>
          <w:p w14:paraId="711A751D" w14:textId="77777777" w:rsidR="005353B6" w:rsidRDefault="00C7091A">
            <w:pPr>
              <w:jc w:val="center"/>
              <w:rPr>
                <w:rFonts w:ascii="宋体" w:hAnsi="宋体"/>
              </w:rPr>
            </w:pPr>
            <w:r>
              <w:rPr>
                <w:rFonts w:ascii="宋体" w:hAnsi="宋体" w:hint="eastAsia"/>
              </w:rPr>
              <w:t>11344</w:t>
            </w:r>
          </w:p>
        </w:tc>
        <w:tc>
          <w:tcPr>
            <w:tcW w:w="3583" w:type="dxa"/>
            <w:shd w:val="clear" w:color="000000" w:fill="FFFFFF"/>
            <w:vAlign w:val="center"/>
          </w:tcPr>
          <w:p w14:paraId="1F0BC270" w14:textId="77777777" w:rsidR="005353B6" w:rsidRDefault="00C7091A">
            <w:pPr>
              <w:rPr>
                <w:rFonts w:ascii="宋体" w:hAnsi="宋体"/>
              </w:rPr>
            </w:pPr>
            <w:r>
              <w:rPr>
                <w:rFonts w:ascii="宋体" w:hAnsi="宋体" w:hint="eastAsia"/>
              </w:rPr>
              <w:t>MOOC教学影片制作方法与技巧——MOOC主讲教师工作单元（胡东雁）</w:t>
            </w:r>
          </w:p>
        </w:tc>
        <w:tc>
          <w:tcPr>
            <w:tcW w:w="774" w:type="dxa"/>
            <w:shd w:val="clear" w:color="000000" w:fill="FFFFFF"/>
            <w:vAlign w:val="center"/>
          </w:tcPr>
          <w:p w14:paraId="212F018E" w14:textId="77777777" w:rsidR="005353B6" w:rsidRDefault="00C7091A">
            <w:pPr>
              <w:jc w:val="center"/>
              <w:rPr>
                <w:rFonts w:ascii="宋体" w:hAnsi="宋体"/>
              </w:rPr>
            </w:pPr>
            <w:r>
              <w:rPr>
                <w:rFonts w:ascii="宋体" w:hAnsi="宋体" w:hint="eastAsia"/>
              </w:rPr>
              <w:t>11345</w:t>
            </w:r>
          </w:p>
        </w:tc>
        <w:tc>
          <w:tcPr>
            <w:tcW w:w="4340" w:type="dxa"/>
            <w:shd w:val="clear" w:color="000000" w:fill="FFFFFF"/>
            <w:vAlign w:val="center"/>
          </w:tcPr>
          <w:p w14:paraId="235B6746" w14:textId="77777777" w:rsidR="005353B6" w:rsidRDefault="00C7091A">
            <w:pPr>
              <w:rPr>
                <w:rFonts w:ascii="宋体" w:hAnsi="宋体"/>
              </w:rPr>
            </w:pPr>
            <w:r>
              <w:rPr>
                <w:rFonts w:ascii="宋体" w:hAnsi="宋体" w:hint="eastAsia"/>
              </w:rPr>
              <w:t>MOOC教学影片制作方法与技巧——MOOC导演工作单元（胡东雁）</w:t>
            </w:r>
          </w:p>
        </w:tc>
      </w:tr>
      <w:tr w:rsidR="005353B6" w14:paraId="5F566B0D" w14:textId="77777777">
        <w:trPr>
          <w:cantSplit/>
          <w:trHeight w:val="642"/>
          <w:jc w:val="center"/>
        </w:trPr>
        <w:tc>
          <w:tcPr>
            <w:tcW w:w="774" w:type="dxa"/>
            <w:shd w:val="clear" w:color="000000" w:fill="FFFFFF"/>
            <w:vAlign w:val="center"/>
          </w:tcPr>
          <w:p w14:paraId="7E56793D" w14:textId="77777777" w:rsidR="005353B6" w:rsidRDefault="00C7091A">
            <w:pPr>
              <w:jc w:val="center"/>
              <w:rPr>
                <w:rFonts w:ascii="宋体" w:hAnsi="宋体"/>
              </w:rPr>
            </w:pPr>
            <w:r>
              <w:rPr>
                <w:rFonts w:ascii="宋体" w:hAnsi="宋体" w:hint="eastAsia"/>
              </w:rPr>
              <w:t>11346</w:t>
            </w:r>
          </w:p>
        </w:tc>
        <w:tc>
          <w:tcPr>
            <w:tcW w:w="3583" w:type="dxa"/>
            <w:shd w:val="clear" w:color="000000" w:fill="FFFFFF"/>
            <w:vAlign w:val="center"/>
          </w:tcPr>
          <w:p w14:paraId="56760D13" w14:textId="77777777" w:rsidR="005353B6" w:rsidRDefault="00C7091A">
            <w:pPr>
              <w:rPr>
                <w:rFonts w:ascii="宋体" w:hAnsi="宋体"/>
              </w:rPr>
            </w:pPr>
            <w:r>
              <w:rPr>
                <w:rFonts w:ascii="宋体" w:hAnsi="宋体" w:hint="eastAsia"/>
              </w:rPr>
              <w:t>MOOC教学影片制作方法与技巧——MOOC服装化妆单元（胡东雁）</w:t>
            </w:r>
          </w:p>
        </w:tc>
        <w:tc>
          <w:tcPr>
            <w:tcW w:w="774" w:type="dxa"/>
            <w:shd w:val="clear" w:color="000000" w:fill="FFFFFF"/>
            <w:vAlign w:val="center"/>
          </w:tcPr>
          <w:p w14:paraId="09E06BBF" w14:textId="77777777" w:rsidR="005353B6" w:rsidRDefault="00C7091A">
            <w:pPr>
              <w:jc w:val="center"/>
              <w:rPr>
                <w:rFonts w:ascii="宋体" w:hAnsi="宋体"/>
              </w:rPr>
            </w:pPr>
            <w:r>
              <w:rPr>
                <w:rFonts w:ascii="宋体" w:hAnsi="宋体" w:hint="eastAsia"/>
              </w:rPr>
              <w:t>11347</w:t>
            </w:r>
          </w:p>
        </w:tc>
        <w:tc>
          <w:tcPr>
            <w:tcW w:w="4340" w:type="dxa"/>
            <w:shd w:val="clear" w:color="000000" w:fill="FFFFFF"/>
            <w:vAlign w:val="center"/>
          </w:tcPr>
          <w:p w14:paraId="019229B3" w14:textId="77777777" w:rsidR="005353B6" w:rsidRDefault="00C7091A">
            <w:pPr>
              <w:rPr>
                <w:rFonts w:ascii="宋体" w:hAnsi="宋体"/>
              </w:rPr>
            </w:pPr>
            <w:r>
              <w:rPr>
                <w:rFonts w:ascii="宋体" w:hAnsi="宋体" w:hint="eastAsia"/>
              </w:rPr>
              <w:t>MOOC教学影片制作方法与技巧——MOOC拍摄实践单元（胡东雁）</w:t>
            </w:r>
          </w:p>
        </w:tc>
      </w:tr>
      <w:tr w:rsidR="005353B6" w14:paraId="30349504" w14:textId="77777777">
        <w:trPr>
          <w:cantSplit/>
          <w:trHeight w:val="642"/>
          <w:jc w:val="center"/>
        </w:trPr>
        <w:tc>
          <w:tcPr>
            <w:tcW w:w="774" w:type="dxa"/>
            <w:shd w:val="clear" w:color="000000" w:fill="FFFFFF"/>
            <w:vAlign w:val="center"/>
          </w:tcPr>
          <w:p w14:paraId="1155C651" w14:textId="77777777" w:rsidR="005353B6" w:rsidRDefault="00C7091A">
            <w:pPr>
              <w:jc w:val="center"/>
              <w:rPr>
                <w:rFonts w:ascii="宋体" w:hAnsi="宋体"/>
              </w:rPr>
            </w:pPr>
            <w:r>
              <w:rPr>
                <w:rFonts w:ascii="宋体" w:hAnsi="宋体" w:hint="eastAsia"/>
              </w:rPr>
              <w:t>11348</w:t>
            </w:r>
          </w:p>
        </w:tc>
        <w:tc>
          <w:tcPr>
            <w:tcW w:w="3583" w:type="dxa"/>
            <w:shd w:val="clear" w:color="000000" w:fill="FFFFFF"/>
            <w:vAlign w:val="center"/>
          </w:tcPr>
          <w:p w14:paraId="22A5C248" w14:textId="77777777" w:rsidR="005353B6" w:rsidRDefault="00C7091A">
            <w:pPr>
              <w:rPr>
                <w:rFonts w:ascii="宋体" w:hAnsi="宋体"/>
              </w:rPr>
            </w:pPr>
            <w:r>
              <w:rPr>
                <w:rFonts w:ascii="宋体" w:hAnsi="宋体" w:hint="eastAsia"/>
              </w:rPr>
              <w:t>MOOC教学影片制作方法与技巧——MOOC超级</w:t>
            </w:r>
            <w:proofErr w:type="gramStart"/>
            <w:r>
              <w:rPr>
                <w:rFonts w:ascii="宋体" w:hAnsi="宋体" w:hint="eastAsia"/>
              </w:rPr>
              <w:t>公播课</w:t>
            </w:r>
            <w:proofErr w:type="gramEnd"/>
            <w:r>
              <w:rPr>
                <w:rFonts w:ascii="宋体" w:hAnsi="宋体" w:hint="eastAsia"/>
              </w:rPr>
              <w:t>单元（胡东雁）</w:t>
            </w:r>
          </w:p>
        </w:tc>
        <w:tc>
          <w:tcPr>
            <w:tcW w:w="774" w:type="dxa"/>
            <w:shd w:val="clear" w:color="000000" w:fill="FFFFFF"/>
            <w:vAlign w:val="center"/>
          </w:tcPr>
          <w:p w14:paraId="4C1B081E" w14:textId="77777777" w:rsidR="005353B6" w:rsidRDefault="00C7091A">
            <w:pPr>
              <w:jc w:val="center"/>
              <w:rPr>
                <w:rFonts w:ascii="宋体" w:hAnsi="宋体"/>
              </w:rPr>
            </w:pPr>
            <w:r>
              <w:rPr>
                <w:rFonts w:ascii="宋体" w:hAnsi="宋体" w:hint="eastAsia"/>
              </w:rPr>
              <w:t>11349</w:t>
            </w:r>
          </w:p>
        </w:tc>
        <w:tc>
          <w:tcPr>
            <w:tcW w:w="4340" w:type="dxa"/>
            <w:shd w:val="clear" w:color="000000" w:fill="FFFFFF"/>
            <w:vAlign w:val="center"/>
          </w:tcPr>
          <w:p w14:paraId="44133712" w14:textId="77777777" w:rsidR="005353B6" w:rsidRDefault="00C7091A">
            <w:pPr>
              <w:rPr>
                <w:rFonts w:ascii="宋体" w:hAnsi="宋体"/>
              </w:rPr>
            </w:pPr>
            <w:r>
              <w:rPr>
                <w:rFonts w:ascii="宋体" w:hAnsi="宋体" w:hint="eastAsia"/>
              </w:rPr>
              <w:t>科研方法与项目申报（文）——关于教育部人文社科项目申报的有关事宜（李建平）</w:t>
            </w:r>
          </w:p>
        </w:tc>
      </w:tr>
      <w:tr w:rsidR="005353B6" w14:paraId="1D5080AC" w14:textId="77777777">
        <w:trPr>
          <w:cantSplit/>
          <w:trHeight w:val="642"/>
          <w:jc w:val="center"/>
        </w:trPr>
        <w:tc>
          <w:tcPr>
            <w:tcW w:w="774" w:type="dxa"/>
            <w:shd w:val="clear" w:color="000000" w:fill="FFFFFF"/>
            <w:vAlign w:val="center"/>
          </w:tcPr>
          <w:p w14:paraId="6C458E5F" w14:textId="77777777" w:rsidR="005353B6" w:rsidRDefault="00C7091A">
            <w:pPr>
              <w:jc w:val="center"/>
              <w:rPr>
                <w:rFonts w:ascii="宋体" w:hAnsi="宋体"/>
              </w:rPr>
            </w:pPr>
            <w:r>
              <w:rPr>
                <w:rFonts w:ascii="宋体" w:hAnsi="宋体" w:hint="eastAsia"/>
              </w:rPr>
              <w:t>11350</w:t>
            </w:r>
          </w:p>
        </w:tc>
        <w:tc>
          <w:tcPr>
            <w:tcW w:w="3583" w:type="dxa"/>
            <w:shd w:val="clear" w:color="000000" w:fill="FFFFFF"/>
            <w:vAlign w:val="center"/>
          </w:tcPr>
          <w:p w14:paraId="4373BD23" w14:textId="77777777" w:rsidR="005353B6" w:rsidRDefault="00C7091A">
            <w:pPr>
              <w:rPr>
                <w:rFonts w:ascii="宋体" w:hAnsi="宋体"/>
              </w:rPr>
            </w:pPr>
            <w:r>
              <w:rPr>
                <w:rFonts w:ascii="宋体" w:hAnsi="宋体" w:hint="eastAsia"/>
              </w:rPr>
              <w:t>科研方法与项目申报（文）——高校教师申报文科项目需要注意的几个问题（刘复兴）</w:t>
            </w:r>
          </w:p>
        </w:tc>
        <w:tc>
          <w:tcPr>
            <w:tcW w:w="774" w:type="dxa"/>
            <w:shd w:val="clear" w:color="000000" w:fill="FFFFFF"/>
            <w:vAlign w:val="center"/>
          </w:tcPr>
          <w:p w14:paraId="4A2BAD79" w14:textId="77777777" w:rsidR="005353B6" w:rsidRDefault="00C7091A">
            <w:pPr>
              <w:jc w:val="center"/>
              <w:rPr>
                <w:rFonts w:ascii="宋体" w:hAnsi="宋体"/>
              </w:rPr>
            </w:pPr>
            <w:r>
              <w:rPr>
                <w:rFonts w:ascii="宋体" w:hAnsi="宋体" w:hint="eastAsia"/>
              </w:rPr>
              <w:t>11351</w:t>
            </w:r>
          </w:p>
        </w:tc>
        <w:tc>
          <w:tcPr>
            <w:tcW w:w="4340" w:type="dxa"/>
            <w:shd w:val="clear" w:color="000000" w:fill="FFFFFF"/>
            <w:vAlign w:val="center"/>
          </w:tcPr>
          <w:p w14:paraId="08AAD8EC" w14:textId="77777777" w:rsidR="005353B6" w:rsidRDefault="00C7091A">
            <w:pPr>
              <w:rPr>
                <w:rFonts w:ascii="宋体" w:hAnsi="宋体"/>
              </w:rPr>
            </w:pPr>
            <w:r>
              <w:rPr>
                <w:rFonts w:ascii="宋体" w:hAnsi="宋体" w:hint="eastAsia"/>
              </w:rPr>
              <w:t>科研方法与项目申报（文）——把提高教育研究质量上升为国家战略（曾天山）</w:t>
            </w:r>
          </w:p>
        </w:tc>
      </w:tr>
      <w:tr w:rsidR="005353B6" w14:paraId="60D8D8BC" w14:textId="77777777">
        <w:trPr>
          <w:cantSplit/>
          <w:trHeight w:val="642"/>
          <w:jc w:val="center"/>
        </w:trPr>
        <w:tc>
          <w:tcPr>
            <w:tcW w:w="774" w:type="dxa"/>
            <w:shd w:val="clear" w:color="000000" w:fill="FFFFFF"/>
            <w:vAlign w:val="center"/>
          </w:tcPr>
          <w:p w14:paraId="3464FD09" w14:textId="77777777" w:rsidR="005353B6" w:rsidRDefault="00C7091A">
            <w:pPr>
              <w:jc w:val="center"/>
              <w:rPr>
                <w:rFonts w:ascii="宋体" w:hAnsi="宋体"/>
              </w:rPr>
            </w:pPr>
            <w:r>
              <w:rPr>
                <w:rFonts w:ascii="宋体" w:hAnsi="宋体" w:hint="eastAsia"/>
              </w:rPr>
              <w:lastRenderedPageBreak/>
              <w:t>11352</w:t>
            </w:r>
          </w:p>
        </w:tc>
        <w:tc>
          <w:tcPr>
            <w:tcW w:w="3583" w:type="dxa"/>
            <w:shd w:val="clear" w:color="000000" w:fill="FFFFFF"/>
            <w:vAlign w:val="center"/>
          </w:tcPr>
          <w:p w14:paraId="214BFEBD" w14:textId="77777777" w:rsidR="005353B6" w:rsidRDefault="00C7091A">
            <w:pPr>
              <w:rPr>
                <w:rFonts w:ascii="宋体" w:hAnsi="宋体"/>
              </w:rPr>
            </w:pPr>
            <w:r>
              <w:rPr>
                <w:rFonts w:ascii="宋体" w:hAnsi="宋体" w:hint="eastAsia"/>
              </w:rPr>
              <w:t>科研方法与项目申报（文）——教育科研论文写作的若干问题（高宝立）</w:t>
            </w:r>
          </w:p>
        </w:tc>
        <w:tc>
          <w:tcPr>
            <w:tcW w:w="774" w:type="dxa"/>
            <w:shd w:val="clear" w:color="000000" w:fill="FFFFFF"/>
            <w:vAlign w:val="center"/>
          </w:tcPr>
          <w:p w14:paraId="7B786289" w14:textId="77777777" w:rsidR="005353B6" w:rsidRDefault="00C7091A">
            <w:pPr>
              <w:jc w:val="center"/>
              <w:rPr>
                <w:rFonts w:ascii="宋体" w:hAnsi="宋体"/>
              </w:rPr>
            </w:pPr>
            <w:r>
              <w:rPr>
                <w:rFonts w:ascii="宋体" w:hAnsi="宋体" w:hint="eastAsia"/>
              </w:rPr>
              <w:t>11353</w:t>
            </w:r>
          </w:p>
        </w:tc>
        <w:tc>
          <w:tcPr>
            <w:tcW w:w="4340" w:type="dxa"/>
            <w:shd w:val="clear" w:color="000000" w:fill="FFFFFF"/>
            <w:vAlign w:val="center"/>
          </w:tcPr>
          <w:p w14:paraId="546925B8" w14:textId="77777777" w:rsidR="005353B6" w:rsidRDefault="00C7091A">
            <w:pPr>
              <w:rPr>
                <w:rFonts w:ascii="宋体" w:hAnsi="宋体"/>
              </w:rPr>
            </w:pPr>
            <w:r>
              <w:rPr>
                <w:rFonts w:ascii="宋体" w:hAnsi="宋体" w:hint="eastAsia"/>
              </w:rPr>
              <w:t>科研方法与项目申报（理工）——“十二五”科技发展规划和科技计划管理改革（吕静）</w:t>
            </w:r>
          </w:p>
        </w:tc>
      </w:tr>
      <w:tr w:rsidR="005353B6" w14:paraId="28C8DE15" w14:textId="77777777">
        <w:trPr>
          <w:cantSplit/>
          <w:trHeight w:val="642"/>
          <w:jc w:val="center"/>
        </w:trPr>
        <w:tc>
          <w:tcPr>
            <w:tcW w:w="774" w:type="dxa"/>
            <w:shd w:val="clear" w:color="000000" w:fill="FFFFFF"/>
            <w:vAlign w:val="center"/>
          </w:tcPr>
          <w:p w14:paraId="79FF9CC7" w14:textId="77777777" w:rsidR="005353B6" w:rsidRDefault="00C7091A">
            <w:pPr>
              <w:jc w:val="center"/>
              <w:rPr>
                <w:rFonts w:ascii="宋体" w:hAnsi="宋体"/>
              </w:rPr>
            </w:pPr>
            <w:r>
              <w:rPr>
                <w:rFonts w:ascii="宋体" w:hAnsi="宋体" w:hint="eastAsia"/>
              </w:rPr>
              <w:t>11354</w:t>
            </w:r>
          </w:p>
        </w:tc>
        <w:tc>
          <w:tcPr>
            <w:tcW w:w="3583" w:type="dxa"/>
            <w:shd w:val="clear" w:color="000000" w:fill="FFFFFF"/>
            <w:vAlign w:val="center"/>
          </w:tcPr>
          <w:p w14:paraId="5E2E817E" w14:textId="77777777" w:rsidR="005353B6" w:rsidRDefault="00C7091A">
            <w:pPr>
              <w:rPr>
                <w:rFonts w:ascii="宋体" w:hAnsi="宋体"/>
              </w:rPr>
            </w:pPr>
            <w:r>
              <w:rPr>
                <w:rFonts w:ascii="宋体" w:hAnsi="宋体" w:hint="eastAsia"/>
              </w:rPr>
              <w:t>科研方法与项目申报（理工）——与中青年教师谈如何学习写作科研论文（李元杰）</w:t>
            </w:r>
          </w:p>
        </w:tc>
        <w:tc>
          <w:tcPr>
            <w:tcW w:w="774" w:type="dxa"/>
            <w:shd w:val="clear" w:color="000000" w:fill="FFFFFF"/>
            <w:vAlign w:val="center"/>
          </w:tcPr>
          <w:p w14:paraId="392A9AB6" w14:textId="77777777" w:rsidR="005353B6" w:rsidRDefault="00C7091A">
            <w:pPr>
              <w:jc w:val="center"/>
              <w:rPr>
                <w:rFonts w:ascii="宋体" w:hAnsi="宋体"/>
              </w:rPr>
            </w:pPr>
            <w:r>
              <w:rPr>
                <w:rFonts w:ascii="宋体" w:hAnsi="宋体" w:hint="eastAsia"/>
              </w:rPr>
              <w:t>11355</w:t>
            </w:r>
          </w:p>
        </w:tc>
        <w:tc>
          <w:tcPr>
            <w:tcW w:w="4340" w:type="dxa"/>
            <w:shd w:val="clear" w:color="000000" w:fill="FFFFFF"/>
            <w:vAlign w:val="center"/>
          </w:tcPr>
          <w:p w14:paraId="327E0D16" w14:textId="77777777" w:rsidR="005353B6" w:rsidRDefault="00C7091A">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5353B6" w14:paraId="58BE0F21" w14:textId="77777777">
        <w:trPr>
          <w:cantSplit/>
          <w:trHeight w:val="642"/>
          <w:jc w:val="center"/>
        </w:trPr>
        <w:tc>
          <w:tcPr>
            <w:tcW w:w="774" w:type="dxa"/>
            <w:shd w:val="clear" w:color="000000" w:fill="FFFFFF"/>
            <w:vAlign w:val="center"/>
          </w:tcPr>
          <w:p w14:paraId="3CFCA458" w14:textId="77777777" w:rsidR="005353B6" w:rsidRDefault="00C7091A">
            <w:pPr>
              <w:jc w:val="center"/>
              <w:rPr>
                <w:rFonts w:ascii="宋体" w:hAnsi="宋体"/>
              </w:rPr>
            </w:pPr>
            <w:r>
              <w:rPr>
                <w:rFonts w:ascii="宋体" w:hAnsi="宋体" w:hint="eastAsia"/>
              </w:rPr>
              <w:t>11356</w:t>
            </w:r>
          </w:p>
        </w:tc>
        <w:tc>
          <w:tcPr>
            <w:tcW w:w="3583" w:type="dxa"/>
            <w:shd w:val="clear" w:color="000000" w:fill="FFFFFF"/>
            <w:vAlign w:val="center"/>
          </w:tcPr>
          <w:p w14:paraId="4339A035" w14:textId="77777777" w:rsidR="005353B6" w:rsidRDefault="00C7091A">
            <w:pPr>
              <w:rPr>
                <w:rFonts w:ascii="宋体" w:hAnsi="宋体"/>
              </w:rPr>
            </w:pPr>
            <w:r>
              <w:rPr>
                <w:rFonts w:ascii="宋体" w:hAnsi="宋体" w:hint="eastAsia"/>
              </w:rPr>
              <w:t>科研方法与项目申报（理工）——科研治学方法谈：治学法与辩证法七题（张贤科）</w:t>
            </w:r>
          </w:p>
        </w:tc>
        <w:tc>
          <w:tcPr>
            <w:tcW w:w="774" w:type="dxa"/>
            <w:shd w:val="clear" w:color="000000" w:fill="FFFFFF"/>
            <w:vAlign w:val="center"/>
          </w:tcPr>
          <w:p w14:paraId="14C3DBBC" w14:textId="77777777" w:rsidR="005353B6" w:rsidRDefault="00C7091A">
            <w:pPr>
              <w:jc w:val="center"/>
              <w:rPr>
                <w:rFonts w:ascii="宋体" w:hAnsi="宋体"/>
              </w:rPr>
            </w:pPr>
            <w:r>
              <w:rPr>
                <w:rFonts w:ascii="宋体" w:hAnsi="宋体" w:hint="eastAsia"/>
              </w:rPr>
              <w:t>11357</w:t>
            </w:r>
          </w:p>
        </w:tc>
        <w:tc>
          <w:tcPr>
            <w:tcW w:w="4340" w:type="dxa"/>
            <w:shd w:val="clear" w:color="000000" w:fill="FFFFFF"/>
            <w:vAlign w:val="center"/>
          </w:tcPr>
          <w:p w14:paraId="38D183E7" w14:textId="77777777" w:rsidR="005353B6" w:rsidRDefault="00C7091A">
            <w:pPr>
              <w:rPr>
                <w:rFonts w:ascii="宋体" w:hAnsi="宋体"/>
              </w:rPr>
            </w:pPr>
            <w:r>
              <w:rPr>
                <w:rFonts w:ascii="宋体" w:hAnsi="宋体" w:hint="eastAsia"/>
              </w:rPr>
              <w:t>科研方法与项目申报（理工）——如何在各类科研基金课题申报中取得成功（赵醒村）</w:t>
            </w:r>
          </w:p>
        </w:tc>
      </w:tr>
      <w:tr w:rsidR="005353B6" w14:paraId="4C016523" w14:textId="77777777">
        <w:trPr>
          <w:cantSplit/>
          <w:trHeight w:val="642"/>
          <w:jc w:val="center"/>
        </w:trPr>
        <w:tc>
          <w:tcPr>
            <w:tcW w:w="774" w:type="dxa"/>
            <w:shd w:val="clear" w:color="000000" w:fill="FFFFFF"/>
            <w:vAlign w:val="center"/>
          </w:tcPr>
          <w:p w14:paraId="0E575981" w14:textId="77777777" w:rsidR="005353B6" w:rsidRDefault="00C7091A">
            <w:pPr>
              <w:jc w:val="center"/>
              <w:rPr>
                <w:rFonts w:ascii="宋体" w:hAnsi="宋体"/>
              </w:rPr>
            </w:pPr>
            <w:r>
              <w:rPr>
                <w:rFonts w:ascii="宋体" w:hAnsi="宋体" w:hint="eastAsia"/>
              </w:rPr>
              <w:t>11358</w:t>
            </w:r>
          </w:p>
        </w:tc>
        <w:tc>
          <w:tcPr>
            <w:tcW w:w="3583" w:type="dxa"/>
            <w:shd w:val="clear" w:color="000000" w:fill="FFFFFF"/>
            <w:vAlign w:val="center"/>
          </w:tcPr>
          <w:p w14:paraId="48116EA6" w14:textId="77777777" w:rsidR="005353B6" w:rsidRDefault="00C7091A">
            <w:pPr>
              <w:rPr>
                <w:rFonts w:ascii="宋体" w:hAnsi="宋体"/>
              </w:rPr>
            </w:pPr>
            <w:r>
              <w:rPr>
                <w:rFonts w:ascii="宋体" w:hAnsi="宋体" w:hint="eastAsia"/>
              </w:rPr>
              <w:t>学术论文写作与发表——教育研究成果的提炼与呈现（高宝立）</w:t>
            </w:r>
          </w:p>
        </w:tc>
        <w:tc>
          <w:tcPr>
            <w:tcW w:w="774" w:type="dxa"/>
            <w:shd w:val="clear" w:color="000000" w:fill="FFFFFF"/>
            <w:vAlign w:val="center"/>
          </w:tcPr>
          <w:p w14:paraId="5FCEA667" w14:textId="77777777" w:rsidR="005353B6" w:rsidRDefault="00C7091A">
            <w:pPr>
              <w:jc w:val="center"/>
              <w:rPr>
                <w:rFonts w:ascii="宋体" w:hAnsi="宋体"/>
              </w:rPr>
            </w:pPr>
            <w:r>
              <w:rPr>
                <w:rFonts w:ascii="宋体" w:hAnsi="宋体"/>
              </w:rPr>
              <w:t>11359</w:t>
            </w:r>
          </w:p>
        </w:tc>
        <w:tc>
          <w:tcPr>
            <w:tcW w:w="4340" w:type="dxa"/>
            <w:shd w:val="clear" w:color="000000" w:fill="FFFFFF"/>
            <w:vAlign w:val="center"/>
          </w:tcPr>
          <w:p w14:paraId="15D29DEE" w14:textId="77777777" w:rsidR="005353B6" w:rsidRDefault="00C7091A">
            <w:pPr>
              <w:rPr>
                <w:rFonts w:ascii="宋体" w:hAnsi="宋体"/>
              </w:rPr>
            </w:pPr>
            <w:r>
              <w:rPr>
                <w:rFonts w:ascii="宋体" w:hAnsi="宋体" w:hint="eastAsia"/>
              </w:rPr>
              <w:t>学术论文写作与发表——学术论文的凝练、创新与发表（蔡双立）</w:t>
            </w:r>
          </w:p>
        </w:tc>
      </w:tr>
      <w:tr w:rsidR="005353B6" w14:paraId="4E10A554" w14:textId="77777777">
        <w:trPr>
          <w:cantSplit/>
          <w:trHeight w:val="642"/>
          <w:jc w:val="center"/>
        </w:trPr>
        <w:tc>
          <w:tcPr>
            <w:tcW w:w="774" w:type="dxa"/>
            <w:shd w:val="clear" w:color="000000" w:fill="FFFFFF"/>
            <w:vAlign w:val="center"/>
          </w:tcPr>
          <w:p w14:paraId="6C91D9F6" w14:textId="77777777" w:rsidR="005353B6" w:rsidRDefault="00C7091A">
            <w:pPr>
              <w:jc w:val="center"/>
              <w:rPr>
                <w:rFonts w:ascii="宋体" w:hAnsi="宋体"/>
              </w:rPr>
            </w:pPr>
            <w:r>
              <w:rPr>
                <w:rFonts w:ascii="宋体" w:hAnsi="宋体" w:hint="eastAsia"/>
              </w:rPr>
              <w:t>11360</w:t>
            </w:r>
          </w:p>
        </w:tc>
        <w:tc>
          <w:tcPr>
            <w:tcW w:w="3583" w:type="dxa"/>
            <w:shd w:val="clear" w:color="000000" w:fill="FFFFFF"/>
            <w:vAlign w:val="center"/>
          </w:tcPr>
          <w:p w14:paraId="3263A1F0" w14:textId="77777777" w:rsidR="005353B6" w:rsidRDefault="00C7091A">
            <w:pPr>
              <w:rPr>
                <w:rFonts w:ascii="宋体" w:hAnsi="宋体"/>
              </w:rPr>
            </w:pPr>
            <w:r>
              <w:rPr>
                <w:rFonts w:ascii="宋体" w:hAnsi="宋体" w:hint="eastAsia"/>
              </w:rPr>
              <w:t>学术论文写作与发表——期刊编辑视角中的学术论文写作（刘曙光）</w:t>
            </w:r>
          </w:p>
        </w:tc>
        <w:tc>
          <w:tcPr>
            <w:tcW w:w="774" w:type="dxa"/>
            <w:shd w:val="clear" w:color="000000" w:fill="FFFFFF"/>
            <w:vAlign w:val="center"/>
          </w:tcPr>
          <w:p w14:paraId="3348397F" w14:textId="77777777" w:rsidR="005353B6" w:rsidRDefault="00C7091A">
            <w:pPr>
              <w:jc w:val="center"/>
              <w:rPr>
                <w:rFonts w:ascii="宋体" w:hAnsi="宋体"/>
              </w:rPr>
            </w:pPr>
            <w:r>
              <w:rPr>
                <w:rFonts w:ascii="宋体" w:hAnsi="宋体" w:hint="eastAsia"/>
              </w:rPr>
              <w:t>11361</w:t>
            </w:r>
          </w:p>
        </w:tc>
        <w:tc>
          <w:tcPr>
            <w:tcW w:w="4340" w:type="dxa"/>
            <w:shd w:val="clear" w:color="000000" w:fill="FFFFFF"/>
            <w:vAlign w:val="center"/>
          </w:tcPr>
          <w:p w14:paraId="74D297A6" w14:textId="77777777" w:rsidR="005353B6" w:rsidRDefault="00C7091A">
            <w:pPr>
              <w:rPr>
                <w:rFonts w:ascii="宋体" w:hAnsi="宋体"/>
              </w:rPr>
            </w:pPr>
            <w:r>
              <w:rPr>
                <w:rFonts w:ascii="宋体" w:hAnsi="宋体" w:hint="eastAsia"/>
              </w:rPr>
              <w:t>学术论文写作与发表——如何衡量学术论文写作的质量（蒋重跃）</w:t>
            </w:r>
          </w:p>
        </w:tc>
      </w:tr>
      <w:tr w:rsidR="005353B6" w14:paraId="0DD95334" w14:textId="77777777">
        <w:trPr>
          <w:cantSplit/>
          <w:trHeight w:val="642"/>
          <w:jc w:val="center"/>
        </w:trPr>
        <w:tc>
          <w:tcPr>
            <w:tcW w:w="774" w:type="dxa"/>
            <w:shd w:val="clear" w:color="000000" w:fill="FFFFFF"/>
            <w:vAlign w:val="center"/>
          </w:tcPr>
          <w:p w14:paraId="6FA36240" w14:textId="77777777" w:rsidR="005353B6" w:rsidRDefault="00C7091A">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83" w:type="dxa"/>
            <w:shd w:val="clear" w:color="000000" w:fill="FFFFFF"/>
            <w:vAlign w:val="center"/>
          </w:tcPr>
          <w:p w14:paraId="69FD302D" w14:textId="77777777" w:rsidR="005353B6" w:rsidRDefault="00C7091A">
            <w:pPr>
              <w:rPr>
                <w:rFonts w:ascii="宋体" w:hAnsi="宋体"/>
              </w:rPr>
            </w:pPr>
            <w:r>
              <w:rPr>
                <w:rFonts w:ascii="宋体" w:hAnsi="宋体" w:hint="eastAsia"/>
              </w:rPr>
              <w:t>科研项目设计与申报（文）——如何申报国家社科及教育部基金（景乃权）</w:t>
            </w:r>
          </w:p>
        </w:tc>
        <w:tc>
          <w:tcPr>
            <w:tcW w:w="774" w:type="dxa"/>
            <w:shd w:val="clear" w:color="000000" w:fill="FFFFFF"/>
            <w:vAlign w:val="center"/>
          </w:tcPr>
          <w:p w14:paraId="312E2329" w14:textId="77777777" w:rsidR="005353B6" w:rsidRDefault="00C7091A">
            <w:pPr>
              <w:jc w:val="center"/>
              <w:rPr>
                <w:rFonts w:ascii="宋体" w:hAnsi="宋体"/>
              </w:rPr>
            </w:pPr>
            <w:r>
              <w:rPr>
                <w:rFonts w:ascii="宋体" w:hAnsi="宋体" w:hint="eastAsia"/>
              </w:rPr>
              <w:t>11363</w:t>
            </w:r>
          </w:p>
        </w:tc>
        <w:tc>
          <w:tcPr>
            <w:tcW w:w="4340" w:type="dxa"/>
            <w:shd w:val="clear" w:color="000000" w:fill="FFFFFF"/>
            <w:vAlign w:val="center"/>
          </w:tcPr>
          <w:p w14:paraId="5207BC8D" w14:textId="77777777" w:rsidR="005353B6" w:rsidRDefault="00C7091A">
            <w:pPr>
              <w:rPr>
                <w:rFonts w:ascii="宋体" w:hAnsi="宋体"/>
              </w:rPr>
            </w:pPr>
            <w:r>
              <w:rPr>
                <w:rFonts w:ascii="宋体" w:hAnsi="宋体" w:hint="eastAsia"/>
              </w:rPr>
              <w:t>科研项目设计与申报（文）——科研项目的申报与体会（李建平）</w:t>
            </w:r>
          </w:p>
        </w:tc>
      </w:tr>
      <w:tr w:rsidR="005353B6" w14:paraId="6D48D5A8" w14:textId="77777777">
        <w:trPr>
          <w:cantSplit/>
          <w:trHeight w:val="642"/>
          <w:jc w:val="center"/>
        </w:trPr>
        <w:tc>
          <w:tcPr>
            <w:tcW w:w="774" w:type="dxa"/>
            <w:shd w:val="clear" w:color="000000" w:fill="FFFFFF"/>
            <w:vAlign w:val="center"/>
          </w:tcPr>
          <w:p w14:paraId="6559AD88" w14:textId="77777777" w:rsidR="005353B6" w:rsidRDefault="00C7091A">
            <w:pPr>
              <w:jc w:val="center"/>
              <w:rPr>
                <w:rFonts w:ascii="宋体" w:hAnsi="宋体"/>
              </w:rPr>
            </w:pPr>
            <w:r>
              <w:rPr>
                <w:rFonts w:ascii="宋体" w:hAnsi="宋体" w:hint="eastAsia"/>
              </w:rPr>
              <w:t>11364</w:t>
            </w:r>
          </w:p>
        </w:tc>
        <w:tc>
          <w:tcPr>
            <w:tcW w:w="3583" w:type="dxa"/>
            <w:shd w:val="clear" w:color="000000" w:fill="FFFFFF"/>
            <w:vAlign w:val="center"/>
          </w:tcPr>
          <w:p w14:paraId="3C632AB9" w14:textId="77777777" w:rsidR="005353B6" w:rsidRDefault="00C7091A">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74" w:type="dxa"/>
            <w:shd w:val="clear" w:color="000000" w:fill="FFFFFF"/>
            <w:vAlign w:val="center"/>
          </w:tcPr>
          <w:p w14:paraId="436ADFC3" w14:textId="77777777" w:rsidR="005353B6" w:rsidRDefault="00C7091A">
            <w:pPr>
              <w:jc w:val="center"/>
              <w:rPr>
                <w:rFonts w:ascii="宋体" w:hAnsi="宋体"/>
              </w:rPr>
            </w:pPr>
            <w:r>
              <w:rPr>
                <w:rFonts w:ascii="宋体" w:hAnsi="宋体" w:hint="eastAsia"/>
              </w:rPr>
              <w:t>11365</w:t>
            </w:r>
          </w:p>
        </w:tc>
        <w:tc>
          <w:tcPr>
            <w:tcW w:w="4340" w:type="dxa"/>
            <w:shd w:val="clear" w:color="000000" w:fill="FFFFFF"/>
            <w:vAlign w:val="center"/>
          </w:tcPr>
          <w:p w14:paraId="76170C89" w14:textId="77777777" w:rsidR="005353B6" w:rsidRDefault="00C7091A">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5353B6" w14:paraId="3C804399" w14:textId="77777777">
        <w:trPr>
          <w:cantSplit/>
          <w:trHeight w:val="642"/>
          <w:jc w:val="center"/>
        </w:trPr>
        <w:tc>
          <w:tcPr>
            <w:tcW w:w="774" w:type="dxa"/>
            <w:shd w:val="clear" w:color="000000" w:fill="FFFFFF"/>
            <w:vAlign w:val="center"/>
          </w:tcPr>
          <w:p w14:paraId="1E3991D5" w14:textId="77777777" w:rsidR="005353B6" w:rsidRDefault="00C7091A">
            <w:pPr>
              <w:jc w:val="center"/>
              <w:rPr>
                <w:rFonts w:ascii="宋体" w:hAnsi="宋体"/>
              </w:rPr>
            </w:pPr>
            <w:r>
              <w:rPr>
                <w:rFonts w:ascii="宋体" w:hAnsi="宋体" w:hint="eastAsia"/>
              </w:rPr>
              <w:t>11366</w:t>
            </w:r>
          </w:p>
        </w:tc>
        <w:tc>
          <w:tcPr>
            <w:tcW w:w="3583" w:type="dxa"/>
            <w:shd w:val="clear" w:color="000000" w:fill="FFFFFF"/>
            <w:vAlign w:val="center"/>
          </w:tcPr>
          <w:p w14:paraId="219C5F57" w14:textId="77777777" w:rsidR="005353B6" w:rsidRDefault="00C7091A">
            <w:pPr>
              <w:rPr>
                <w:rFonts w:ascii="宋体" w:hAnsi="宋体"/>
              </w:rPr>
            </w:pPr>
            <w:r>
              <w:rPr>
                <w:rFonts w:ascii="宋体" w:hAnsi="宋体" w:hint="eastAsia"/>
              </w:rPr>
              <w:t>科研项目设计与申报（理工）——自然基金申请书撰写三秘诀（刘平青）</w:t>
            </w:r>
          </w:p>
        </w:tc>
        <w:tc>
          <w:tcPr>
            <w:tcW w:w="774" w:type="dxa"/>
            <w:shd w:val="clear" w:color="000000" w:fill="FFFFFF"/>
            <w:vAlign w:val="center"/>
          </w:tcPr>
          <w:p w14:paraId="0702409C" w14:textId="77777777" w:rsidR="005353B6" w:rsidRDefault="00C7091A">
            <w:pPr>
              <w:jc w:val="center"/>
              <w:rPr>
                <w:rFonts w:ascii="宋体" w:hAnsi="宋体"/>
              </w:rPr>
            </w:pPr>
            <w:r>
              <w:rPr>
                <w:rFonts w:ascii="宋体" w:hAnsi="宋体" w:hint="eastAsia"/>
              </w:rPr>
              <w:t>11367</w:t>
            </w:r>
          </w:p>
        </w:tc>
        <w:tc>
          <w:tcPr>
            <w:tcW w:w="4340" w:type="dxa"/>
            <w:shd w:val="clear" w:color="000000" w:fill="FFFFFF"/>
            <w:vAlign w:val="center"/>
          </w:tcPr>
          <w:p w14:paraId="7C755664" w14:textId="77777777" w:rsidR="005353B6" w:rsidRDefault="00C7091A">
            <w:pPr>
              <w:rPr>
                <w:rFonts w:ascii="宋体" w:hAnsi="宋体"/>
              </w:rPr>
            </w:pPr>
            <w:r>
              <w:rPr>
                <w:rFonts w:ascii="宋体" w:hAnsi="宋体" w:hint="eastAsia"/>
              </w:rPr>
              <w:t>科研项目设计与申报（理工）——寓教于</w:t>
            </w:r>
            <w:proofErr w:type="gramStart"/>
            <w:r>
              <w:rPr>
                <w:rFonts w:ascii="宋体" w:hAnsi="宋体" w:hint="eastAsia"/>
              </w:rPr>
              <w:t>研</w:t>
            </w:r>
            <w:proofErr w:type="gramEnd"/>
            <w:r>
              <w:rPr>
                <w:rFonts w:ascii="宋体" w:hAnsi="宋体" w:hint="eastAsia"/>
              </w:rPr>
              <w:t>“做学问”（王金发）</w:t>
            </w:r>
          </w:p>
        </w:tc>
      </w:tr>
      <w:tr w:rsidR="005353B6" w14:paraId="13D68477" w14:textId="77777777">
        <w:trPr>
          <w:cantSplit/>
          <w:trHeight w:val="642"/>
          <w:jc w:val="center"/>
        </w:trPr>
        <w:tc>
          <w:tcPr>
            <w:tcW w:w="774" w:type="dxa"/>
            <w:shd w:val="clear" w:color="000000" w:fill="FFFFFF"/>
            <w:vAlign w:val="center"/>
          </w:tcPr>
          <w:p w14:paraId="1FAE156F" w14:textId="77777777" w:rsidR="005353B6" w:rsidRDefault="00C7091A">
            <w:pPr>
              <w:jc w:val="center"/>
              <w:rPr>
                <w:rFonts w:ascii="宋体" w:hAnsi="宋体"/>
              </w:rPr>
            </w:pPr>
            <w:r>
              <w:rPr>
                <w:rFonts w:ascii="宋体" w:hAnsi="宋体" w:hint="eastAsia"/>
              </w:rPr>
              <w:t>11368</w:t>
            </w:r>
          </w:p>
        </w:tc>
        <w:tc>
          <w:tcPr>
            <w:tcW w:w="3583" w:type="dxa"/>
            <w:shd w:val="clear" w:color="000000" w:fill="FFFFFF"/>
            <w:vAlign w:val="center"/>
          </w:tcPr>
          <w:p w14:paraId="7478F66C" w14:textId="77777777" w:rsidR="005353B6" w:rsidRDefault="00C7091A">
            <w:pPr>
              <w:rPr>
                <w:rFonts w:ascii="宋体" w:hAnsi="宋体"/>
              </w:rPr>
            </w:pPr>
            <w:r>
              <w:rPr>
                <w:rFonts w:ascii="宋体" w:hAnsi="宋体" w:hint="eastAsia"/>
              </w:rPr>
              <w:t>科研项目设计与申报（理工）——关于国家自然科学基金申请与评审的汇报（吴善超）</w:t>
            </w:r>
          </w:p>
        </w:tc>
        <w:tc>
          <w:tcPr>
            <w:tcW w:w="774" w:type="dxa"/>
            <w:shd w:val="clear" w:color="000000" w:fill="FFFFFF"/>
            <w:vAlign w:val="center"/>
          </w:tcPr>
          <w:p w14:paraId="5F9288CA" w14:textId="77777777" w:rsidR="005353B6" w:rsidRDefault="00C7091A">
            <w:pPr>
              <w:jc w:val="center"/>
              <w:rPr>
                <w:rFonts w:ascii="宋体" w:hAnsi="宋体"/>
              </w:rPr>
            </w:pPr>
            <w:r>
              <w:rPr>
                <w:rFonts w:ascii="宋体" w:hAnsi="宋体" w:hint="eastAsia"/>
              </w:rPr>
              <w:t>11369</w:t>
            </w:r>
          </w:p>
        </w:tc>
        <w:tc>
          <w:tcPr>
            <w:tcW w:w="4340" w:type="dxa"/>
            <w:shd w:val="clear" w:color="000000" w:fill="FFFFFF"/>
            <w:vAlign w:val="center"/>
          </w:tcPr>
          <w:p w14:paraId="13969B75" w14:textId="77777777" w:rsidR="005353B6" w:rsidRDefault="00C7091A">
            <w:pPr>
              <w:rPr>
                <w:rFonts w:ascii="宋体" w:hAnsi="宋体"/>
              </w:rPr>
            </w:pPr>
            <w:r>
              <w:rPr>
                <w:rFonts w:ascii="宋体" w:hAnsi="宋体" w:hint="eastAsia"/>
              </w:rPr>
              <w:t>科研项目设计与申报（理工）——NSFC概况及申请技巧、注意事项（汤敏慧）</w:t>
            </w:r>
          </w:p>
        </w:tc>
      </w:tr>
      <w:tr w:rsidR="005353B6" w14:paraId="5FE71662" w14:textId="77777777">
        <w:trPr>
          <w:cantSplit/>
          <w:trHeight w:val="642"/>
          <w:jc w:val="center"/>
        </w:trPr>
        <w:tc>
          <w:tcPr>
            <w:tcW w:w="774" w:type="dxa"/>
            <w:shd w:val="clear" w:color="000000" w:fill="FFFFFF"/>
            <w:vAlign w:val="center"/>
          </w:tcPr>
          <w:p w14:paraId="27A47C1C" w14:textId="77777777" w:rsidR="005353B6" w:rsidRDefault="00C7091A">
            <w:pPr>
              <w:jc w:val="center"/>
              <w:rPr>
                <w:rFonts w:ascii="宋体" w:hAnsi="宋体"/>
              </w:rPr>
            </w:pPr>
            <w:r>
              <w:rPr>
                <w:rFonts w:ascii="宋体" w:hAnsi="宋体" w:hint="eastAsia"/>
              </w:rPr>
              <w:t>11370</w:t>
            </w:r>
          </w:p>
        </w:tc>
        <w:tc>
          <w:tcPr>
            <w:tcW w:w="3583" w:type="dxa"/>
            <w:shd w:val="clear" w:color="000000" w:fill="FFFFFF"/>
            <w:vAlign w:val="center"/>
          </w:tcPr>
          <w:p w14:paraId="6C39FE75" w14:textId="77777777" w:rsidR="005353B6" w:rsidRDefault="00C7091A">
            <w:pPr>
              <w:rPr>
                <w:rFonts w:ascii="宋体" w:hAnsi="宋体"/>
              </w:rPr>
            </w:pPr>
            <w:r>
              <w:rPr>
                <w:rFonts w:ascii="宋体" w:hAnsi="宋体" w:hint="eastAsia"/>
              </w:rPr>
              <w:t>青年教师职业生涯规划与发展——学术职业的持续竞争力：基于大学青年教师发展状况的十八国调查（沈红）</w:t>
            </w:r>
          </w:p>
        </w:tc>
        <w:tc>
          <w:tcPr>
            <w:tcW w:w="774" w:type="dxa"/>
            <w:shd w:val="clear" w:color="000000" w:fill="FFFFFF"/>
            <w:vAlign w:val="center"/>
          </w:tcPr>
          <w:p w14:paraId="07E3C8DE" w14:textId="77777777" w:rsidR="005353B6" w:rsidRDefault="00C7091A">
            <w:pPr>
              <w:jc w:val="center"/>
              <w:rPr>
                <w:rFonts w:ascii="宋体" w:hAnsi="宋体"/>
              </w:rPr>
            </w:pPr>
            <w:r>
              <w:rPr>
                <w:rFonts w:ascii="宋体" w:hAnsi="宋体" w:hint="eastAsia"/>
              </w:rPr>
              <w:t>11371</w:t>
            </w:r>
          </w:p>
        </w:tc>
        <w:tc>
          <w:tcPr>
            <w:tcW w:w="4340" w:type="dxa"/>
            <w:shd w:val="clear" w:color="000000" w:fill="FFFFFF"/>
            <w:vAlign w:val="center"/>
          </w:tcPr>
          <w:p w14:paraId="489D9197" w14:textId="77777777" w:rsidR="005353B6" w:rsidRDefault="00C7091A">
            <w:pPr>
              <w:rPr>
                <w:rFonts w:ascii="宋体" w:hAnsi="宋体"/>
              </w:rPr>
            </w:pPr>
            <w:r>
              <w:rPr>
                <w:rFonts w:ascii="宋体" w:hAnsi="宋体" w:hint="eastAsia"/>
              </w:rPr>
              <w:t>青年教师职业生涯规划与发展——治学方法与学术人生（张贤科）</w:t>
            </w:r>
          </w:p>
        </w:tc>
      </w:tr>
      <w:tr w:rsidR="005353B6" w14:paraId="40380D68" w14:textId="77777777">
        <w:trPr>
          <w:cantSplit/>
          <w:trHeight w:val="642"/>
          <w:jc w:val="center"/>
        </w:trPr>
        <w:tc>
          <w:tcPr>
            <w:tcW w:w="774" w:type="dxa"/>
            <w:shd w:val="clear" w:color="000000" w:fill="FFFFFF"/>
            <w:vAlign w:val="center"/>
          </w:tcPr>
          <w:p w14:paraId="3F52A736" w14:textId="77777777" w:rsidR="005353B6" w:rsidRDefault="00C7091A">
            <w:pPr>
              <w:jc w:val="center"/>
              <w:rPr>
                <w:rFonts w:ascii="宋体" w:hAnsi="宋体"/>
              </w:rPr>
            </w:pPr>
            <w:r>
              <w:rPr>
                <w:rFonts w:ascii="宋体" w:hAnsi="宋体" w:hint="eastAsia"/>
              </w:rPr>
              <w:t>11372</w:t>
            </w:r>
          </w:p>
        </w:tc>
        <w:tc>
          <w:tcPr>
            <w:tcW w:w="3583" w:type="dxa"/>
            <w:shd w:val="clear" w:color="000000" w:fill="FFFFFF"/>
            <w:vAlign w:val="center"/>
          </w:tcPr>
          <w:p w14:paraId="60E594E3" w14:textId="77777777" w:rsidR="005353B6" w:rsidRDefault="00C7091A">
            <w:pPr>
              <w:rPr>
                <w:rFonts w:ascii="宋体" w:hAnsi="宋体"/>
              </w:rPr>
            </w:pPr>
            <w:r>
              <w:rPr>
                <w:rFonts w:ascii="宋体" w:hAnsi="宋体" w:hint="eastAsia"/>
              </w:rPr>
              <w:t>青年教师职业生涯规划与发展——大学青年教师如何规划自己的未来（刘尧）</w:t>
            </w:r>
          </w:p>
        </w:tc>
        <w:tc>
          <w:tcPr>
            <w:tcW w:w="774" w:type="dxa"/>
            <w:shd w:val="clear" w:color="000000" w:fill="FFFFFF"/>
            <w:vAlign w:val="center"/>
          </w:tcPr>
          <w:p w14:paraId="628DB33C" w14:textId="77777777" w:rsidR="005353B6" w:rsidRDefault="00C7091A">
            <w:pPr>
              <w:jc w:val="center"/>
              <w:rPr>
                <w:rFonts w:ascii="宋体" w:hAnsi="宋体"/>
              </w:rPr>
            </w:pPr>
            <w:r>
              <w:rPr>
                <w:rFonts w:ascii="宋体" w:hAnsi="宋体" w:hint="eastAsia"/>
              </w:rPr>
              <w:t>11373</w:t>
            </w:r>
          </w:p>
        </w:tc>
        <w:tc>
          <w:tcPr>
            <w:tcW w:w="4340" w:type="dxa"/>
            <w:shd w:val="clear" w:color="000000" w:fill="FFFFFF"/>
            <w:vAlign w:val="center"/>
          </w:tcPr>
          <w:p w14:paraId="7121FEC7" w14:textId="77777777" w:rsidR="005353B6" w:rsidRDefault="00C7091A">
            <w:pPr>
              <w:rPr>
                <w:rFonts w:ascii="宋体" w:hAnsi="宋体"/>
              </w:rPr>
            </w:pPr>
            <w:r>
              <w:rPr>
                <w:rFonts w:ascii="宋体" w:hAnsi="宋体" w:hint="eastAsia"/>
              </w:rPr>
              <w:t>青年教师职业生涯规划与发展——幸运是怎样炼成的：我的教师生涯（李尚志）</w:t>
            </w:r>
          </w:p>
        </w:tc>
      </w:tr>
      <w:tr w:rsidR="005353B6" w14:paraId="141C0FCC" w14:textId="77777777">
        <w:trPr>
          <w:cantSplit/>
          <w:trHeight w:val="642"/>
          <w:jc w:val="center"/>
        </w:trPr>
        <w:tc>
          <w:tcPr>
            <w:tcW w:w="774" w:type="dxa"/>
            <w:shd w:val="clear" w:color="000000" w:fill="FFFFFF"/>
            <w:vAlign w:val="center"/>
          </w:tcPr>
          <w:p w14:paraId="41672506" w14:textId="77777777" w:rsidR="005353B6" w:rsidRDefault="00C7091A">
            <w:pPr>
              <w:jc w:val="center"/>
              <w:rPr>
                <w:rFonts w:ascii="宋体" w:hAnsi="宋体"/>
              </w:rPr>
            </w:pPr>
            <w:r>
              <w:rPr>
                <w:rFonts w:ascii="宋体" w:hAnsi="宋体" w:hint="eastAsia"/>
              </w:rPr>
              <w:t>11374</w:t>
            </w:r>
          </w:p>
        </w:tc>
        <w:tc>
          <w:tcPr>
            <w:tcW w:w="3583" w:type="dxa"/>
            <w:shd w:val="clear" w:color="000000" w:fill="FFFFFF"/>
            <w:vAlign w:val="center"/>
          </w:tcPr>
          <w:p w14:paraId="2D0433A5" w14:textId="77777777" w:rsidR="005353B6" w:rsidRDefault="00C7091A">
            <w:pPr>
              <w:rPr>
                <w:rFonts w:ascii="宋体" w:hAnsi="宋体"/>
              </w:rPr>
            </w:pPr>
            <w:r>
              <w:rPr>
                <w:rFonts w:ascii="宋体" w:hAnsi="宋体" w:hint="eastAsia"/>
              </w:rPr>
              <w:t>高校青年教师师德修养——信息技术与教师素养（南国农）</w:t>
            </w:r>
          </w:p>
        </w:tc>
        <w:tc>
          <w:tcPr>
            <w:tcW w:w="774" w:type="dxa"/>
            <w:shd w:val="clear" w:color="000000" w:fill="FFFFFF"/>
            <w:vAlign w:val="center"/>
          </w:tcPr>
          <w:p w14:paraId="153DF9F7" w14:textId="77777777" w:rsidR="005353B6" w:rsidRDefault="00C7091A">
            <w:pPr>
              <w:jc w:val="center"/>
              <w:rPr>
                <w:rFonts w:ascii="宋体" w:hAnsi="宋体"/>
              </w:rPr>
            </w:pPr>
            <w:r>
              <w:rPr>
                <w:rFonts w:ascii="宋体" w:hAnsi="宋体" w:hint="eastAsia"/>
              </w:rPr>
              <w:t>11375</w:t>
            </w:r>
          </w:p>
        </w:tc>
        <w:tc>
          <w:tcPr>
            <w:tcW w:w="4340" w:type="dxa"/>
            <w:shd w:val="clear" w:color="000000" w:fill="FFFFFF"/>
            <w:vAlign w:val="center"/>
          </w:tcPr>
          <w:p w14:paraId="05AB34FA" w14:textId="77777777" w:rsidR="005353B6" w:rsidRDefault="00C7091A">
            <w:pPr>
              <w:rPr>
                <w:rFonts w:ascii="宋体" w:hAnsi="宋体"/>
              </w:rPr>
            </w:pPr>
            <w:r>
              <w:rPr>
                <w:rFonts w:ascii="宋体" w:hAnsi="宋体" w:hint="eastAsia"/>
              </w:rPr>
              <w:t>大学生职业发展与就业指导——质量•生本（陈宁）</w:t>
            </w:r>
          </w:p>
        </w:tc>
      </w:tr>
      <w:tr w:rsidR="005353B6" w14:paraId="417A3B7E" w14:textId="77777777">
        <w:trPr>
          <w:cantSplit/>
          <w:trHeight w:val="642"/>
          <w:jc w:val="center"/>
        </w:trPr>
        <w:tc>
          <w:tcPr>
            <w:tcW w:w="774" w:type="dxa"/>
            <w:shd w:val="clear" w:color="000000" w:fill="FFFFFF"/>
            <w:vAlign w:val="center"/>
          </w:tcPr>
          <w:p w14:paraId="1396C8B3" w14:textId="77777777" w:rsidR="005353B6" w:rsidRDefault="00C7091A">
            <w:pPr>
              <w:jc w:val="center"/>
              <w:rPr>
                <w:rFonts w:ascii="宋体" w:hAnsi="宋体"/>
              </w:rPr>
            </w:pPr>
            <w:r>
              <w:rPr>
                <w:rFonts w:ascii="宋体" w:hAnsi="宋体" w:hint="eastAsia"/>
              </w:rPr>
              <w:t>11376</w:t>
            </w:r>
          </w:p>
        </w:tc>
        <w:tc>
          <w:tcPr>
            <w:tcW w:w="3583" w:type="dxa"/>
            <w:shd w:val="clear" w:color="000000" w:fill="FFFFFF"/>
            <w:vAlign w:val="center"/>
          </w:tcPr>
          <w:p w14:paraId="1A9E285D" w14:textId="77777777" w:rsidR="005353B6" w:rsidRDefault="00C7091A">
            <w:pPr>
              <w:rPr>
                <w:rFonts w:ascii="宋体" w:hAnsi="宋体"/>
              </w:rPr>
            </w:pPr>
            <w:r>
              <w:rPr>
                <w:rFonts w:ascii="宋体" w:hAnsi="宋体" w:hint="eastAsia"/>
              </w:rPr>
              <w:t>大学生职业发展与就业指导——生涯理论与认知（杨娜）</w:t>
            </w:r>
          </w:p>
        </w:tc>
        <w:tc>
          <w:tcPr>
            <w:tcW w:w="774" w:type="dxa"/>
            <w:shd w:val="clear" w:color="000000" w:fill="FFFFFF"/>
            <w:vAlign w:val="bottom"/>
          </w:tcPr>
          <w:p w14:paraId="407F2724" w14:textId="77777777" w:rsidR="005353B6" w:rsidRDefault="00C7091A">
            <w:pPr>
              <w:jc w:val="center"/>
              <w:rPr>
                <w:rFonts w:ascii="宋体" w:hAnsi="宋体"/>
              </w:rPr>
            </w:pPr>
            <w:r>
              <w:rPr>
                <w:rFonts w:ascii="宋体" w:hAnsi="宋体" w:hint="eastAsia"/>
              </w:rPr>
              <w:t>11377</w:t>
            </w:r>
          </w:p>
        </w:tc>
        <w:tc>
          <w:tcPr>
            <w:tcW w:w="4340" w:type="dxa"/>
            <w:shd w:val="clear" w:color="000000" w:fill="FFFFFF"/>
            <w:vAlign w:val="center"/>
          </w:tcPr>
          <w:p w14:paraId="690D621F" w14:textId="77777777" w:rsidR="005353B6" w:rsidRDefault="00C7091A">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5353B6" w14:paraId="1EDA4022" w14:textId="77777777">
        <w:trPr>
          <w:cantSplit/>
          <w:trHeight w:val="642"/>
          <w:jc w:val="center"/>
        </w:trPr>
        <w:tc>
          <w:tcPr>
            <w:tcW w:w="774" w:type="dxa"/>
            <w:shd w:val="clear" w:color="000000" w:fill="FFFFFF"/>
            <w:vAlign w:val="center"/>
          </w:tcPr>
          <w:p w14:paraId="094930C3" w14:textId="77777777" w:rsidR="005353B6" w:rsidRDefault="00C7091A">
            <w:pPr>
              <w:jc w:val="center"/>
              <w:rPr>
                <w:rFonts w:ascii="宋体" w:hAnsi="宋体"/>
              </w:rPr>
            </w:pPr>
            <w:r>
              <w:rPr>
                <w:rFonts w:ascii="宋体" w:hAnsi="宋体" w:hint="eastAsia"/>
              </w:rPr>
              <w:t>11378</w:t>
            </w:r>
          </w:p>
        </w:tc>
        <w:tc>
          <w:tcPr>
            <w:tcW w:w="3583" w:type="dxa"/>
            <w:shd w:val="clear" w:color="000000" w:fill="FFFFFF"/>
            <w:vAlign w:val="center"/>
          </w:tcPr>
          <w:p w14:paraId="57E0501A" w14:textId="77777777" w:rsidR="005353B6" w:rsidRDefault="00C7091A">
            <w:pPr>
              <w:rPr>
                <w:rFonts w:ascii="宋体" w:hAnsi="宋体"/>
              </w:rPr>
            </w:pPr>
            <w:r>
              <w:rPr>
                <w:rFonts w:ascii="宋体" w:hAnsi="宋体" w:hint="eastAsia"/>
              </w:rPr>
              <w:t>大学生职业发展与就业指导——创新创业教育与实践辅导体系（刘锐）</w:t>
            </w:r>
          </w:p>
        </w:tc>
        <w:tc>
          <w:tcPr>
            <w:tcW w:w="774" w:type="dxa"/>
            <w:shd w:val="clear" w:color="000000" w:fill="FFFFFF"/>
            <w:vAlign w:val="bottom"/>
          </w:tcPr>
          <w:p w14:paraId="536DD62D" w14:textId="77777777" w:rsidR="005353B6" w:rsidRDefault="00C7091A">
            <w:pPr>
              <w:jc w:val="center"/>
              <w:rPr>
                <w:rFonts w:ascii="宋体" w:hAnsi="宋体"/>
              </w:rPr>
            </w:pPr>
            <w:r>
              <w:rPr>
                <w:rFonts w:ascii="宋体" w:hAnsi="宋体" w:hint="eastAsia"/>
              </w:rPr>
              <w:t>11379</w:t>
            </w:r>
          </w:p>
        </w:tc>
        <w:tc>
          <w:tcPr>
            <w:tcW w:w="4340" w:type="dxa"/>
            <w:shd w:val="clear" w:color="000000" w:fill="FFFFFF"/>
            <w:vAlign w:val="center"/>
          </w:tcPr>
          <w:p w14:paraId="37BE694B" w14:textId="77777777" w:rsidR="005353B6" w:rsidRDefault="00C7091A">
            <w:pPr>
              <w:rPr>
                <w:rFonts w:ascii="宋体" w:hAnsi="宋体"/>
              </w:rPr>
            </w:pPr>
            <w:r>
              <w:rPr>
                <w:rFonts w:ascii="宋体" w:hAnsi="宋体" w:hint="eastAsia"/>
              </w:rPr>
              <w:t>国学与智慧人生——曾国藩的人生智慧与教育思想（</w:t>
            </w:r>
            <w:proofErr w:type="gramStart"/>
            <w:r>
              <w:rPr>
                <w:rFonts w:ascii="宋体" w:hAnsi="宋体" w:hint="eastAsia"/>
              </w:rPr>
              <w:t>郦</w:t>
            </w:r>
            <w:proofErr w:type="gramEnd"/>
            <w:r>
              <w:rPr>
                <w:rFonts w:ascii="宋体" w:hAnsi="宋体" w:hint="eastAsia"/>
              </w:rPr>
              <w:t>波）</w:t>
            </w:r>
          </w:p>
        </w:tc>
      </w:tr>
      <w:tr w:rsidR="005353B6" w14:paraId="640BDA51" w14:textId="77777777">
        <w:trPr>
          <w:cantSplit/>
          <w:trHeight w:val="642"/>
          <w:jc w:val="center"/>
        </w:trPr>
        <w:tc>
          <w:tcPr>
            <w:tcW w:w="774" w:type="dxa"/>
            <w:shd w:val="clear" w:color="000000" w:fill="FFFFFF"/>
            <w:vAlign w:val="center"/>
          </w:tcPr>
          <w:p w14:paraId="35DB22AE" w14:textId="77777777" w:rsidR="005353B6" w:rsidRDefault="00C7091A">
            <w:pPr>
              <w:jc w:val="center"/>
              <w:rPr>
                <w:rFonts w:ascii="宋体" w:hAnsi="宋体"/>
              </w:rPr>
            </w:pPr>
            <w:r>
              <w:rPr>
                <w:rFonts w:ascii="宋体" w:hAnsi="宋体" w:hint="eastAsia"/>
              </w:rPr>
              <w:t>11380</w:t>
            </w:r>
          </w:p>
        </w:tc>
        <w:tc>
          <w:tcPr>
            <w:tcW w:w="3583" w:type="dxa"/>
            <w:shd w:val="clear" w:color="000000" w:fill="FFFFFF"/>
            <w:vAlign w:val="center"/>
          </w:tcPr>
          <w:p w14:paraId="32CE4E3F" w14:textId="77777777" w:rsidR="005353B6" w:rsidRDefault="00C7091A">
            <w:pPr>
              <w:rPr>
                <w:rFonts w:ascii="宋体" w:hAnsi="宋体"/>
              </w:rPr>
            </w:pPr>
            <w:r>
              <w:rPr>
                <w:rFonts w:ascii="宋体" w:hAnsi="宋体" w:hint="eastAsia"/>
              </w:rPr>
              <w:t>国学与智慧人生——毛泽东评点二十四史的启示（瞿林东）</w:t>
            </w:r>
          </w:p>
        </w:tc>
        <w:tc>
          <w:tcPr>
            <w:tcW w:w="774" w:type="dxa"/>
            <w:shd w:val="clear" w:color="000000" w:fill="FFFFFF"/>
            <w:vAlign w:val="bottom"/>
          </w:tcPr>
          <w:p w14:paraId="2F9C82FB" w14:textId="77777777" w:rsidR="005353B6" w:rsidRDefault="00C7091A">
            <w:pPr>
              <w:jc w:val="center"/>
              <w:rPr>
                <w:rFonts w:ascii="宋体" w:hAnsi="宋体"/>
              </w:rPr>
            </w:pPr>
            <w:r>
              <w:rPr>
                <w:rFonts w:ascii="宋体" w:hAnsi="宋体" w:hint="eastAsia"/>
              </w:rPr>
              <w:t>11381</w:t>
            </w:r>
          </w:p>
        </w:tc>
        <w:tc>
          <w:tcPr>
            <w:tcW w:w="4340" w:type="dxa"/>
            <w:shd w:val="clear" w:color="000000" w:fill="FFFFFF"/>
            <w:vAlign w:val="center"/>
          </w:tcPr>
          <w:p w14:paraId="2259A496" w14:textId="77777777" w:rsidR="005353B6" w:rsidRDefault="00C7091A">
            <w:pPr>
              <w:rPr>
                <w:rFonts w:ascii="宋体" w:hAnsi="宋体"/>
              </w:rPr>
            </w:pPr>
            <w:r>
              <w:rPr>
                <w:rFonts w:ascii="宋体" w:hAnsi="宋体" w:hint="eastAsia"/>
              </w:rPr>
              <w:t>国学与智慧人生——神奇的天干地支与五行（</w:t>
            </w:r>
            <w:proofErr w:type="gramStart"/>
            <w:r>
              <w:rPr>
                <w:rFonts w:ascii="宋体" w:hAnsi="宋体" w:hint="eastAsia"/>
              </w:rPr>
              <w:t>汝企和</w:t>
            </w:r>
            <w:proofErr w:type="gramEnd"/>
            <w:r>
              <w:rPr>
                <w:rFonts w:ascii="宋体" w:hAnsi="宋体" w:hint="eastAsia"/>
              </w:rPr>
              <w:t>）</w:t>
            </w:r>
          </w:p>
        </w:tc>
      </w:tr>
      <w:tr w:rsidR="005353B6" w14:paraId="57139831" w14:textId="77777777">
        <w:trPr>
          <w:cantSplit/>
          <w:trHeight w:val="642"/>
          <w:jc w:val="center"/>
        </w:trPr>
        <w:tc>
          <w:tcPr>
            <w:tcW w:w="774" w:type="dxa"/>
            <w:shd w:val="clear" w:color="000000" w:fill="FFFFFF"/>
            <w:vAlign w:val="center"/>
          </w:tcPr>
          <w:p w14:paraId="35C34EBC" w14:textId="77777777" w:rsidR="005353B6" w:rsidRDefault="00C7091A">
            <w:pPr>
              <w:jc w:val="center"/>
              <w:rPr>
                <w:rFonts w:ascii="宋体" w:hAnsi="宋体"/>
              </w:rPr>
            </w:pPr>
            <w:r>
              <w:rPr>
                <w:rFonts w:ascii="宋体" w:hAnsi="宋体" w:hint="eastAsia"/>
              </w:rPr>
              <w:t>11382</w:t>
            </w:r>
          </w:p>
        </w:tc>
        <w:tc>
          <w:tcPr>
            <w:tcW w:w="3583" w:type="dxa"/>
            <w:shd w:val="clear" w:color="000000" w:fill="FFFFFF"/>
            <w:vAlign w:val="center"/>
          </w:tcPr>
          <w:p w14:paraId="20B05F0F" w14:textId="77777777" w:rsidR="005353B6" w:rsidRDefault="00C7091A">
            <w:pPr>
              <w:rPr>
                <w:rFonts w:ascii="宋体" w:hAnsi="宋体"/>
              </w:rPr>
            </w:pPr>
            <w:r>
              <w:rPr>
                <w:rFonts w:ascii="宋体" w:hAnsi="宋体" w:hint="eastAsia"/>
              </w:rPr>
              <w:t>教学相长、为人师表：教师的修养及礼仪——与青年教师谈谈为师心得体会（王汉杰）</w:t>
            </w:r>
          </w:p>
        </w:tc>
        <w:tc>
          <w:tcPr>
            <w:tcW w:w="774" w:type="dxa"/>
            <w:shd w:val="clear" w:color="000000" w:fill="FFFFFF"/>
            <w:vAlign w:val="bottom"/>
          </w:tcPr>
          <w:p w14:paraId="293B9758" w14:textId="77777777" w:rsidR="005353B6" w:rsidRDefault="00C7091A">
            <w:pPr>
              <w:jc w:val="center"/>
              <w:rPr>
                <w:rFonts w:ascii="宋体" w:hAnsi="宋体"/>
              </w:rPr>
            </w:pPr>
            <w:r>
              <w:rPr>
                <w:rFonts w:ascii="宋体" w:hAnsi="宋体" w:hint="eastAsia"/>
              </w:rPr>
              <w:t>11383</w:t>
            </w:r>
          </w:p>
        </w:tc>
        <w:tc>
          <w:tcPr>
            <w:tcW w:w="4340" w:type="dxa"/>
            <w:shd w:val="clear" w:color="000000" w:fill="FFFFFF"/>
            <w:vAlign w:val="center"/>
          </w:tcPr>
          <w:p w14:paraId="6E29DD16" w14:textId="77777777" w:rsidR="005353B6" w:rsidRDefault="00C7091A">
            <w:pPr>
              <w:rPr>
                <w:rFonts w:ascii="宋体" w:hAnsi="宋体"/>
              </w:rPr>
            </w:pPr>
            <w:r>
              <w:rPr>
                <w:rFonts w:ascii="宋体" w:hAnsi="宋体" w:hint="eastAsia"/>
              </w:rPr>
              <w:t>教学相长、为人师表：教师的修养及礼仪——教师形象设计与公共礼仪（徐莉）</w:t>
            </w:r>
          </w:p>
        </w:tc>
      </w:tr>
      <w:tr w:rsidR="005353B6" w14:paraId="4CA517EB" w14:textId="77777777">
        <w:trPr>
          <w:cantSplit/>
          <w:trHeight w:val="642"/>
          <w:jc w:val="center"/>
        </w:trPr>
        <w:tc>
          <w:tcPr>
            <w:tcW w:w="774" w:type="dxa"/>
            <w:shd w:val="clear" w:color="000000" w:fill="FFFFFF"/>
            <w:vAlign w:val="center"/>
          </w:tcPr>
          <w:p w14:paraId="25C26BBD" w14:textId="77777777" w:rsidR="005353B6" w:rsidRDefault="00C7091A">
            <w:pPr>
              <w:jc w:val="center"/>
              <w:rPr>
                <w:rFonts w:ascii="宋体" w:hAnsi="宋体"/>
              </w:rPr>
            </w:pPr>
            <w:r>
              <w:rPr>
                <w:rFonts w:ascii="宋体" w:hAnsi="宋体" w:hint="eastAsia"/>
              </w:rPr>
              <w:t>11384</w:t>
            </w:r>
          </w:p>
        </w:tc>
        <w:tc>
          <w:tcPr>
            <w:tcW w:w="3583" w:type="dxa"/>
            <w:shd w:val="clear" w:color="000000" w:fill="FFFFFF"/>
            <w:vAlign w:val="center"/>
          </w:tcPr>
          <w:p w14:paraId="2EAC06A1" w14:textId="77777777" w:rsidR="005353B6" w:rsidRDefault="00C7091A">
            <w:pPr>
              <w:rPr>
                <w:rFonts w:ascii="宋体" w:hAnsi="宋体"/>
              </w:rPr>
            </w:pPr>
            <w:r>
              <w:rPr>
                <w:rFonts w:ascii="宋体" w:hAnsi="宋体" w:hint="eastAsia"/>
              </w:rPr>
              <w:t>心理学在高校教学过程中的应用——高效教学的心理学基础（谭顶良）</w:t>
            </w:r>
          </w:p>
        </w:tc>
        <w:tc>
          <w:tcPr>
            <w:tcW w:w="774" w:type="dxa"/>
            <w:shd w:val="clear" w:color="000000" w:fill="FFFFFF"/>
            <w:vAlign w:val="bottom"/>
          </w:tcPr>
          <w:p w14:paraId="18872795" w14:textId="77777777" w:rsidR="005353B6" w:rsidRDefault="00C7091A">
            <w:pPr>
              <w:jc w:val="center"/>
              <w:rPr>
                <w:rFonts w:ascii="宋体" w:hAnsi="宋体"/>
              </w:rPr>
            </w:pPr>
            <w:r>
              <w:rPr>
                <w:rFonts w:ascii="宋体" w:hAnsi="宋体" w:hint="eastAsia"/>
              </w:rPr>
              <w:t>11385</w:t>
            </w:r>
          </w:p>
        </w:tc>
        <w:tc>
          <w:tcPr>
            <w:tcW w:w="4340" w:type="dxa"/>
            <w:shd w:val="clear" w:color="000000" w:fill="FFFFFF"/>
            <w:vAlign w:val="center"/>
          </w:tcPr>
          <w:p w14:paraId="1406317C" w14:textId="77777777" w:rsidR="005353B6" w:rsidRDefault="00C7091A">
            <w:pPr>
              <w:rPr>
                <w:rFonts w:ascii="宋体" w:hAnsi="宋体"/>
              </w:rPr>
            </w:pPr>
            <w:r>
              <w:rPr>
                <w:rFonts w:ascii="宋体" w:hAnsi="宋体" w:hint="eastAsia"/>
              </w:rPr>
              <w:t>心理学在高校教学过程中的应用——高等教育中的学习心理规律及其应用（</w:t>
            </w:r>
            <w:proofErr w:type="gramStart"/>
            <w:r>
              <w:rPr>
                <w:rFonts w:ascii="宋体" w:hAnsi="宋体" w:hint="eastAsia"/>
              </w:rPr>
              <w:t>姚</w:t>
            </w:r>
            <w:proofErr w:type="gramEnd"/>
            <w:r>
              <w:rPr>
                <w:rFonts w:ascii="宋体" w:hAnsi="宋体" w:hint="eastAsia"/>
              </w:rPr>
              <w:t>梅林）</w:t>
            </w:r>
          </w:p>
        </w:tc>
      </w:tr>
      <w:tr w:rsidR="005353B6" w14:paraId="302210F5" w14:textId="77777777">
        <w:trPr>
          <w:cantSplit/>
          <w:trHeight w:val="642"/>
          <w:jc w:val="center"/>
        </w:trPr>
        <w:tc>
          <w:tcPr>
            <w:tcW w:w="774" w:type="dxa"/>
            <w:shd w:val="clear" w:color="000000" w:fill="FFFFFF"/>
            <w:vAlign w:val="center"/>
          </w:tcPr>
          <w:p w14:paraId="74938336" w14:textId="77777777" w:rsidR="005353B6" w:rsidRDefault="00C7091A">
            <w:pPr>
              <w:jc w:val="center"/>
              <w:rPr>
                <w:rFonts w:ascii="宋体" w:hAnsi="宋体"/>
              </w:rPr>
            </w:pPr>
            <w:r>
              <w:rPr>
                <w:rFonts w:ascii="宋体" w:hAnsi="宋体" w:hint="eastAsia"/>
              </w:rPr>
              <w:t>11386</w:t>
            </w:r>
          </w:p>
        </w:tc>
        <w:tc>
          <w:tcPr>
            <w:tcW w:w="3583" w:type="dxa"/>
            <w:shd w:val="clear" w:color="000000" w:fill="FFFFFF"/>
            <w:vAlign w:val="center"/>
          </w:tcPr>
          <w:p w14:paraId="5A1D9D96" w14:textId="77777777" w:rsidR="005353B6" w:rsidRDefault="00C7091A">
            <w:pPr>
              <w:rPr>
                <w:rFonts w:ascii="宋体" w:hAnsi="宋体"/>
              </w:rPr>
            </w:pPr>
            <w:r>
              <w:rPr>
                <w:rFonts w:ascii="宋体" w:hAnsi="宋体" w:hint="eastAsia"/>
              </w:rPr>
              <w:t>心理学在高校教学过程中的应用——学习的科学与教学的艺术：教育中的心理效应（刘儒德）</w:t>
            </w:r>
          </w:p>
        </w:tc>
        <w:tc>
          <w:tcPr>
            <w:tcW w:w="774" w:type="dxa"/>
            <w:shd w:val="clear" w:color="000000" w:fill="FFFFFF"/>
            <w:vAlign w:val="bottom"/>
          </w:tcPr>
          <w:p w14:paraId="3D335DC8" w14:textId="77777777" w:rsidR="005353B6" w:rsidRDefault="00C7091A">
            <w:pPr>
              <w:jc w:val="center"/>
              <w:rPr>
                <w:rFonts w:ascii="宋体" w:hAnsi="宋体"/>
              </w:rPr>
            </w:pPr>
            <w:r>
              <w:rPr>
                <w:rFonts w:ascii="宋体" w:hAnsi="宋体" w:hint="eastAsia"/>
              </w:rPr>
              <w:t>11387</w:t>
            </w:r>
          </w:p>
        </w:tc>
        <w:tc>
          <w:tcPr>
            <w:tcW w:w="4340" w:type="dxa"/>
            <w:shd w:val="clear" w:color="000000" w:fill="FFFFFF"/>
            <w:vAlign w:val="center"/>
          </w:tcPr>
          <w:p w14:paraId="76A196C6" w14:textId="77777777" w:rsidR="005353B6" w:rsidRDefault="00C7091A">
            <w:pPr>
              <w:rPr>
                <w:rFonts w:ascii="宋体" w:hAnsi="宋体"/>
              </w:rPr>
            </w:pPr>
            <w:r>
              <w:rPr>
                <w:rFonts w:ascii="宋体" w:hAnsi="宋体" w:hint="eastAsia"/>
              </w:rPr>
              <w:t>现代礼仪——让每一堂</w:t>
            </w:r>
            <w:proofErr w:type="gramStart"/>
            <w:r>
              <w:rPr>
                <w:rFonts w:ascii="宋体" w:hAnsi="宋体" w:hint="eastAsia"/>
              </w:rPr>
              <w:t>课充满</w:t>
            </w:r>
            <w:proofErr w:type="gramEnd"/>
            <w:r>
              <w:rPr>
                <w:rFonts w:ascii="宋体" w:hAnsi="宋体" w:hint="eastAsia"/>
              </w:rPr>
              <w:t>智慧和艺术（袁涤非）</w:t>
            </w:r>
          </w:p>
        </w:tc>
      </w:tr>
      <w:tr w:rsidR="005353B6" w14:paraId="4972F549" w14:textId="77777777">
        <w:trPr>
          <w:cantSplit/>
          <w:trHeight w:val="642"/>
          <w:jc w:val="center"/>
        </w:trPr>
        <w:tc>
          <w:tcPr>
            <w:tcW w:w="774" w:type="dxa"/>
            <w:shd w:val="clear" w:color="000000" w:fill="FFFFFF"/>
            <w:vAlign w:val="center"/>
          </w:tcPr>
          <w:p w14:paraId="25F1578E" w14:textId="77777777" w:rsidR="005353B6" w:rsidRDefault="00C7091A">
            <w:pPr>
              <w:jc w:val="center"/>
              <w:rPr>
                <w:rFonts w:ascii="宋体" w:hAnsi="宋体"/>
              </w:rPr>
            </w:pPr>
            <w:r>
              <w:rPr>
                <w:rFonts w:ascii="宋体" w:hAnsi="宋体" w:hint="eastAsia"/>
              </w:rPr>
              <w:lastRenderedPageBreak/>
              <w:t>11388</w:t>
            </w:r>
          </w:p>
        </w:tc>
        <w:tc>
          <w:tcPr>
            <w:tcW w:w="3583" w:type="dxa"/>
            <w:shd w:val="clear" w:color="000000" w:fill="FFFFFF"/>
            <w:vAlign w:val="center"/>
          </w:tcPr>
          <w:p w14:paraId="36B8A02E" w14:textId="77777777" w:rsidR="005353B6" w:rsidRDefault="00C7091A">
            <w:pPr>
              <w:rPr>
                <w:rFonts w:ascii="宋体" w:hAnsi="宋体"/>
              </w:rPr>
            </w:pPr>
            <w:r>
              <w:rPr>
                <w:rFonts w:ascii="宋体" w:hAnsi="宋体" w:hint="eastAsia"/>
              </w:rPr>
              <w:t>现代礼仪——礼仪概说（袁涤非）</w:t>
            </w:r>
          </w:p>
        </w:tc>
        <w:tc>
          <w:tcPr>
            <w:tcW w:w="774" w:type="dxa"/>
            <w:shd w:val="clear" w:color="000000" w:fill="FFFFFF"/>
            <w:vAlign w:val="bottom"/>
          </w:tcPr>
          <w:p w14:paraId="63E5C406" w14:textId="77777777" w:rsidR="005353B6" w:rsidRDefault="00C7091A">
            <w:pPr>
              <w:jc w:val="center"/>
              <w:rPr>
                <w:rFonts w:ascii="宋体" w:hAnsi="宋体"/>
              </w:rPr>
            </w:pPr>
            <w:r>
              <w:rPr>
                <w:rFonts w:ascii="宋体" w:hAnsi="宋体" w:hint="eastAsia"/>
              </w:rPr>
              <w:t>11389</w:t>
            </w:r>
          </w:p>
        </w:tc>
        <w:tc>
          <w:tcPr>
            <w:tcW w:w="4340" w:type="dxa"/>
            <w:shd w:val="clear" w:color="000000" w:fill="FFFFFF"/>
            <w:vAlign w:val="center"/>
          </w:tcPr>
          <w:p w14:paraId="009E06AE" w14:textId="77777777" w:rsidR="005353B6" w:rsidRDefault="00C7091A">
            <w:pPr>
              <w:rPr>
                <w:rFonts w:ascii="宋体" w:hAnsi="宋体"/>
              </w:rPr>
            </w:pPr>
            <w:r>
              <w:rPr>
                <w:rFonts w:ascii="宋体" w:hAnsi="宋体" w:hint="eastAsia"/>
              </w:rPr>
              <w:t>现代礼仪——言谈礼仪（袁涤非）</w:t>
            </w:r>
          </w:p>
        </w:tc>
      </w:tr>
      <w:tr w:rsidR="005353B6" w14:paraId="03E7C239" w14:textId="77777777">
        <w:trPr>
          <w:cantSplit/>
          <w:trHeight w:val="642"/>
          <w:jc w:val="center"/>
        </w:trPr>
        <w:tc>
          <w:tcPr>
            <w:tcW w:w="774" w:type="dxa"/>
            <w:shd w:val="clear" w:color="000000" w:fill="FFFFFF"/>
            <w:vAlign w:val="center"/>
          </w:tcPr>
          <w:p w14:paraId="5A38D493" w14:textId="77777777" w:rsidR="005353B6" w:rsidRDefault="00C7091A">
            <w:pPr>
              <w:jc w:val="center"/>
              <w:rPr>
                <w:rFonts w:ascii="宋体" w:hAnsi="宋体"/>
              </w:rPr>
            </w:pPr>
            <w:r>
              <w:rPr>
                <w:rFonts w:ascii="宋体" w:hAnsi="宋体" w:hint="eastAsia"/>
              </w:rPr>
              <w:t>11390</w:t>
            </w:r>
          </w:p>
        </w:tc>
        <w:tc>
          <w:tcPr>
            <w:tcW w:w="3583" w:type="dxa"/>
            <w:shd w:val="clear" w:color="000000" w:fill="FFFFFF"/>
            <w:vAlign w:val="center"/>
          </w:tcPr>
          <w:p w14:paraId="513FF5A6" w14:textId="77777777" w:rsidR="005353B6" w:rsidRDefault="00C7091A">
            <w:pPr>
              <w:rPr>
                <w:rFonts w:ascii="宋体" w:hAnsi="宋体"/>
              </w:rPr>
            </w:pPr>
            <w:r>
              <w:rPr>
                <w:rFonts w:ascii="宋体" w:hAnsi="宋体" w:hint="eastAsia"/>
              </w:rPr>
              <w:t>现代礼仪——仪表仪态礼仪（袁涤非）</w:t>
            </w:r>
          </w:p>
        </w:tc>
        <w:tc>
          <w:tcPr>
            <w:tcW w:w="774" w:type="dxa"/>
            <w:shd w:val="clear" w:color="000000" w:fill="FFFFFF"/>
            <w:vAlign w:val="bottom"/>
          </w:tcPr>
          <w:p w14:paraId="1DBFD0E0" w14:textId="77777777" w:rsidR="005353B6" w:rsidRDefault="00C7091A">
            <w:pPr>
              <w:jc w:val="center"/>
              <w:rPr>
                <w:rFonts w:ascii="宋体" w:hAnsi="宋体"/>
              </w:rPr>
            </w:pPr>
            <w:r>
              <w:rPr>
                <w:rFonts w:ascii="宋体" w:hAnsi="宋体" w:hint="eastAsia"/>
              </w:rPr>
              <w:t>11391</w:t>
            </w:r>
          </w:p>
        </w:tc>
        <w:tc>
          <w:tcPr>
            <w:tcW w:w="4340" w:type="dxa"/>
            <w:shd w:val="clear" w:color="000000" w:fill="FFFFFF"/>
            <w:vAlign w:val="center"/>
          </w:tcPr>
          <w:p w14:paraId="62BCE69B" w14:textId="77777777" w:rsidR="005353B6" w:rsidRDefault="00C7091A">
            <w:pPr>
              <w:rPr>
                <w:rFonts w:ascii="宋体" w:hAnsi="宋体"/>
              </w:rPr>
            </w:pPr>
            <w:r>
              <w:rPr>
                <w:rFonts w:ascii="宋体" w:hAnsi="宋体" w:hint="eastAsia"/>
              </w:rPr>
              <w:t>高校教师师德素养与专业发展——如何成为专业卓越的高校教师（崔景贵）</w:t>
            </w:r>
          </w:p>
        </w:tc>
      </w:tr>
      <w:tr w:rsidR="005353B6" w14:paraId="6AF61FE6" w14:textId="77777777">
        <w:trPr>
          <w:cantSplit/>
          <w:trHeight w:val="642"/>
          <w:jc w:val="center"/>
        </w:trPr>
        <w:tc>
          <w:tcPr>
            <w:tcW w:w="774" w:type="dxa"/>
            <w:shd w:val="clear" w:color="000000" w:fill="FFFFFF"/>
            <w:vAlign w:val="center"/>
          </w:tcPr>
          <w:p w14:paraId="6D12A61F" w14:textId="77777777" w:rsidR="005353B6" w:rsidRDefault="00C7091A">
            <w:pPr>
              <w:jc w:val="center"/>
              <w:rPr>
                <w:rFonts w:ascii="宋体" w:hAnsi="宋体"/>
              </w:rPr>
            </w:pPr>
            <w:r>
              <w:rPr>
                <w:rFonts w:ascii="宋体" w:hAnsi="宋体" w:hint="eastAsia"/>
              </w:rPr>
              <w:t>11392</w:t>
            </w:r>
          </w:p>
        </w:tc>
        <w:tc>
          <w:tcPr>
            <w:tcW w:w="3583" w:type="dxa"/>
            <w:shd w:val="clear" w:color="000000" w:fill="FFFFFF"/>
            <w:vAlign w:val="center"/>
          </w:tcPr>
          <w:p w14:paraId="7F7BF3E9" w14:textId="77777777" w:rsidR="005353B6" w:rsidRDefault="00C7091A">
            <w:pPr>
              <w:rPr>
                <w:rFonts w:ascii="宋体" w:hAnsi="宋体"/>
              </w:rPr>
            </w:pPr>
            <w:r>
              <w:rPr>
                <w:rFonts w:ascii="宋体" w:hAnsi="宋体" w:hint="eastAsia"/>
              </w:rPr>
              <w:t>高校教师师德素养与专业发展——大学精神与文化使命（符惠明）</w:t>
            </w:r>
          </w:p>
        </w:tc>
        <w:tc>
          <w:tcPr>
            <w:tcW w:w="774" w:type="dxa"/>
            <w:shd w:val="clear" w:color="000000" w:fill="FFFFFF"/>
            <w:vAlign w:val="bottom"/>
          </w:tcPr>
          <w:p w14:paraId="51492D33" w14:textId="77777777" w:rsidR="005353B6" w:rsidRDefault="00C7091A">
            <w:pPr>
              <w:jc w:val="center"/>
              <w:rPr>
                <w:rFonts w:ascii="宋体" w:hAnsi="宋体"/>
              </w:rPr>
            </w:pPr>
            <w:r>
              <w:rPr>
                <w:rFonts w:ascii="宋体" w:hAnsi="宋体" w:hint="eastAsia"/>
              </w:rPr>
              <w:t>11393</w:t>
            </w:r>
          </w:p>
        </w:tc>
        <w:tc>
          <w:tcPr>
            <w:tcW w:w="4340" w:type="dxa"/>
            <w:shd w:val="clear" w:color="000000" w:fill="FFFFFF"/>
            <w:vAlign w:val="center"/>
          </w:tcPr>
          <w:p w14:paraId="7F57EB98" w14:textId="77777777" w:rsidR="005353B6" w:rsidRDefault="00C7091A">
            <w:pPr>
              <w:rPr>
                <w:rFonts w:ascii="宋体" w:hAnsi="宋体"/>
              </w:rPr>
            </w:pPr>
            <w:r>
              <w:rPr>
                <w:rFonts w:ascii="宋体" w:hAnsi="宋体" w:hint="eastAsia"/>
              </w:rPr>
              <w:t>高校教师师德素养与专业发展——高校教师的内心与德行修炼（班华）</w:t>
            </w:r>
          </w:p>
        </w:tc>
      </w:tr>
      <w:tr w:rsidR="005353B6" w14:paraId="07AED43A" w14:textId="77777777">
        <w:trPr>
          <w:cantSplit/>
          <w:trHeight w:val="642"/>
          <w:jc w:val="center"/>
        </w:trPr>
        <w:tc>
          <w:tcPr>
            <w:tcW w:w="774" w:type="dxa"/>
            <w:shd w:val="clear" w:color="000000" w:fill="FFFFFF"/>
            <w:vAlign w:val="center"/>
          </w:tcPr>
          <w:p w14:paraId="7F32BA27" w14:textId="77777777" w:rsidR="005353B6" w:rsidRDefault="00C7091A">
            <w:pPr>
              <w:jc w:val="center"/>
              <w:rPr>
                <w:rFonts w:ascii="宋体" w:hAnsi="宋体"/>
              </w:rPr>
            </w:pPr>
            <w:r>
              <w:rPr>
                <w:rFonts w:ascii="宋体" w:hAnsi="宋体" w:hint="eastAsia"/>
              </w:rPr>
              <w:t>11394</w:t>
            </w:r>
          </w:p>
        </w:tc>
        <w:tc>
          <w:tcPr>
            <w:tcW w:w="3583" w:type="dxa"/>
            <w:shd w:val="clear" w:color="000000" w:fill="FFFFFF"/>
            <w:vAlign w:val="center"/>
          </w:tcPr>
          <w:p w14:paraId="581C7742" w14:textId="77777777" w:rsidR="005353B6" w:rsidRDefault="00C7091A">
            <w:pPr>
              <w:rPr>
                <w:rFonts w:ascii="宋体" w:hAnsi="宋体"/>
              </w:rPr>
            </w:pPr>
            <w:r>
              <w:rPr>
                <w:rFonts w:ascii="宋体" w:hAnsi="宋体" w:hint="eastAsia"/>
              </w:rPr>
              <w:t>高校教师师德素养与专业发展——高校教师的形象设计（徐莉）</w:t>
            </w:r>
          </w:p>
        </w:tc>
        <w:tc>
          <w:tcPr>
            <w:tcW w:w="774" w:type="dxa"/>
            <w:shd w:val="clear" w:color="000000" w:fill="FFFFFF"/>
            <w:vAlign w:val="bottom"/>
          </w:tcPr>
          <w:p w14:paraId="5717FA03" w14:textId="77777777" w:rsidR="005353B6" w:rsidRDefault="00C7091A">
            <w:pPr>
              <w:jc w:val="center"/>
              <w:rPr>
                <w:rFonts w:ascii="宋体" w:hAnsi="宋体"/>
              </w:rPr>
            </w:pPr>
            <w:r>
              <w:rPr>
                <w:rFonts w:ascii="宋体" w:hAnsi="宋体" w:hint="eastAsia"/>
              </w:rPr>
              <w:t>11395</w:t>
            </w:r>
          </w:p>
        </w:tc>
        <w:tc>
          <w:tcPr>
            <w:tcW w:w="4340" w:type="dxa"/>
            <w:shd w:val="clear" w:color="000000" w:fill="FFFFFF"/>
            <w:vAlign w:val="center"/>
          </w:tcPr>
          <w:p w14:paraId="4DDF3987" w14:textId="77777777" w:rsidR="005353B6" w:rsidRDefault="00C7091A">
            <w:pPr>
              <w:rPr>
                <w:rFonts w:ascii="宋体" w:hAnsi="宋体"/>
              </w:rPr>
            </w:pPr>
            <w:r>
              <w:rPr>
                <w:rFonts w:ascii="宋体" w:hAnsi="宋体" w:hint="eastAsia"/>
              </w:rPr>
              <w:t>高校教师师德素养与专业发展——从心理教育到高校德育（沈贵鹏）</w:t>
            </w:r>
          </w:p>
        </w:tc>
      </w:tr>
      <w:tr w:rsidR="005353B6" w14:paraId="772AE451" w14:textId="77777777">
        <w:trPr>
          <w:cantSplit/>
          <w:trHeight w:val="642"/>
          <w:jc w:val="center"/>
        </w:trPr>
        <w:tc>
          <w:tcPr>
            <w:tcW w:w="774" w:type="dxa"/>
            <w:shd w:val="clear" w:color="000000" w:fill="FFFFFF"/>
            <w:vAlign w:val="center"/>
          </w:tcPr>
          <w:p w14:paraId="591062ED" w14:textId="77777777" w:rsidR="005353B6" w:rsidRDefault="00C7091A">
            <w:pPr>
              <w:jc w:val="center"/>
              <w:rPr>
                <w:rFonts w:ascii="宋体" w:hAnsi="宋体"/>
              </w:rPr>
            </w:pPr>
            <w:r>
              <w:rPr>
                <w:rFonts w:ascii="宋体" w:hAnsi="宋体" w:hint="eastAsia"/>
              </w:rPr>
              <w:t>11396</w:t>
            </w:r>
          </w:p>
        </w:tc>
        <w:tc>
          <w:tcPr>
            <w:tcW w:w="3583" w:type="dxa"/>
            <w:shd w:val="clear" w:color="000000" w:fill="FFFFFF"/>
            <w:vAlign w:val="center"/>
          </w:tcPr>
          <w:p w14:paraId="64AFFE3B" w14:textId="77777777" w:rsidR="005353B6" w:rsidRDefault="00C7091A">
            <w:pPr>
              <w:rPr>
                <w:rFonts w:ascii="宋体" w:hAnsi="宋体"/>
              </w:rPr>
            </w:pPr>
            <w:r>
              <w:rPr>
                <w:rFonts w:ascii="宋体" w:hAnsi="宋体" w:hint="eastAsia"/>
              </w:rPr>
              <w:t>演讲与口才——口才的概述与应用（姚小玲）</w:t>
            </w:r>
          </w:p>
        </w:tc>
        <w:tc>
          <w:tcPr>
            <w:tcW w:w="774" w:type="dxa"/>
            <w:shd w:val="clear" w:color="000000" w:fill="FFFFFF"/>
            <w:vAlign w:val="bottom"/>
          </w:tcPr>
          <w:p w14:paraId="4EB8F8FF" w14:textId="77777777" w:rsidR="005353B6" w:rsidRDefault="00C7091A">
            <w:pPr>
              <w:jc w:val="center"/>
              <w:rPr>
                <w:rFonts w:ascii="宋体" w:hAnsi="宋体"/>
              </w:rPr>
            </w:pPr>
            <w:r>
              <w:rPr>
                <w:rFonts w:ascii="宋体" w:hAnsi="宋体" w:hint="eastAsia"/>
              </w:rPr>
              <w:t>11397</w:t>
            </w:r>
          </w:p>
        </w:tc>
        <w:tc>
          <w:tcPr>
            <w:tcW w:w="4340" w:type="dxa"/>
            <w:shd w:val="clear" w:color="000000" w:fill="FFFFFF"/>
            <w:vAlign w:val="center"/>
          </w:tcPr>
          <w:p w14:paraId="29352721" w14:textId="77777777" w:rsidR="005353B6" w:rsidRDefault="00C7091A">
            <w:pPr>
              <w:rPr>
                <w:rFonts w:ascii="宋体" w:hAnsi="宋体"/>
              </w:rPr>
            </w:pPr>
            <w:r>
              <w:rPr>
                <w:rFonts w:ascii="宋体" w:hAnsi="宋体" w:hint="eastAsia"/>
              </w:rPr>
              <w:t>演讲与口才——演讲的概述与听众分析（姚小玲）</w:t>
            </w:r>
          </w:p>
        </w:tc>
      </w:tr>
      <w:tr w:rsidR="005353B6" w14:paraId="7E1FE9A7" w14:textId="77777777">
        <w:trPr>
          <w:cantSplit/>
          <w:trHeight w:val="642"/>
          <w:jc w:val="center"/>
        </w:trPr>
        <w:tc>
          <w:tcPr>
            <w:tcW w:w="774" w:type="dxa"/>
            <w:shd w:val="clear" w:color="000000" w:fill="FFFFFF"/>
            <w:vAlign w:val="center"/>
          </w:tcPr>
          <w:p w14:paraId="4385F4A2" w14:textId="77777777" w:rsidR="005353B6" w:rsidRDefault="00C7091A">
            <w:pPr>
              <w:jc w:val="center"/>
              <w:rPr>
                <w:rFonts w:ascii="宋体" w:hAnsi="宋体"/>
              </w:rPr>
            </w:pPr>
            <w:r>
              <w:rPr>
                <w:rFonts w:ascii="宋体" w:hAnsi="宋体" w:hint="eastAsia"/>
              </w:rPr>
              <w:t>11398</w:t>
            </w:r>
          </w:p>
        </w:tc>
        <w:tc>
          <w:tcPr>
            <w:tcW w:w="3583" w:type="dxa"/>
            <w:shd w:val="clear" w:color="000000" w:fill="FFFFFF"/>
            <w:vAlign w:val="center"/>
          </w:tcPr>
          <w:p w14:paraId="0506B269" w14:textId="77777777" w:rsidR="005353B6" w:rsidRDefault="00C7091A">
            <w:pPr>
              <w:rPr>
                <w:rFonts w:ascii="宋体" w:hAnsi="宋体"/>
              </w:rPr>
            </w:pPr>
            <w:r>
              <w:rPr>
                <w:rFonts w:ascii="宋体" w:hAnsi="宋体" w:hint="eastAsia"/>
              </w:rPr>
              <w:t>演讲与口才——口才互动与语言技巧（姚小玲）</w:t>
            </w:r>
          </w:p>
        </w:tc>
        <w:tc>
          <w:tcPr>
            <w:tcW w:w="774" w:type="dxa"/>
            <w:shd w:val="clear" w:color="000000" w:fill="FFFFFF"/>
            <w:vAlign w:val="center"/>
          </w:tcPr>
          <w:p w14:paraId="6CF72B87" w14:textId="77777777" w:rsidR="005353B6" w:rsidRDefault="00C7091A">
            <w:pPr>
              <w:jc w:val="center"/>
              <w:rPr>
                <w:rFonts w:ascii="宋体" w:hAnsi="宋体"/>
              </w:rPr>
            </w:pPr>
            <w:r>
              <w:rPr>
                <w:rFonts w:ascii="宋体" w:hAnsi="宋体" w:hint="eastAsia"/>
              </w:rPr>
              <w:t>10517</w:t>
            </w:r>
          </w:p>
        </w:tc>
        <w:tc>
          <w:tcPr>
            <w:tcW w:w="4340" w:type="dxa"/>
            <w:shd w:val="clear" w:color="000000" w:fill="FFFFFF"/>
            <w:vAlign w:val="center"/>
          </w:tcPr>
          <w:p w14:paraId="614DBB86" w14:textId="77777777" w:rsidR="005353B6" w:rsidRDefault="00C7091A">
            <w:pPr>
              <w:rPr>
                <w:rFonts w:ascii="宋体" w:hAnsi="宋体"/>
              </w:rPr>
            </w:pPr>
            <w:r>
              <w:rPr>
                <w:rFonts w:ascii="宋体" w:hAnsi="宋体" w:hint="eastAsia"/>
              </w:rPr>
              <w:t>如何提升课堂教学的水平（杨共乐）</w:t>
            </w:r>
          </w:p>
        </w:tc>
      </w:tr>
      <w:tr w:rsidR="005353B6" w14:paraId="2DA60BFA" w14:textId="77777777">
        <w:trPr>
          <w:cantSplit/>
          <w:trHeight w:val="642"/>
          <w:jc w:val="center"/>
        </w:trPr>
        <w:tc>
          <w:tcPr>
            <w:tcW w:w="774" w:type="dxa"/>
            <w:shd w:val="clear" w:color="000000" w:fill="FFFFFF"/>
            <w:vAlign w:val="center"/>
          </w:tcPr>
          <w:p w14:paraId="2953B40A" w14:textId="77777777" w:rsidR="005353B6" w:rsidRDefault="00C7091A">
            <w:pPr>
              <w:jc w:val="center"/>
              <w:rPr>
                <w:rFonts w:ascii="宋体" w:hAnsi="宋体"/>
              </w:rPr>
            </w:pPr>
            <w:r>
              <w:rPr>
                <w:rFonts w:ascii="宋体" w:hAnsi="宋体" w:hint="eastAsia"/>
              </w:rPr>
              <w:t>10495</w:t>
            </w:r>
          </w:p>
        </w:tc>
        <w:tc>
          <w:tcPr>
            <w:tcW w:w="3583" w:type="dxa"/>
            <w:shd w:val="clear" w:color="000000" w:fill="FFFFFF"/>
            <w:vAlign w:val="center"/>
          </w:tcPr>
          <w:p w14:paraId="0B2EAD97" w14:textId="77777777" w:rsidR="005353B6" w:rsidRDefault="00C7091A">
            <w:pPr>
              <w:rPr>
                <w:rFonts w:ascii="宋体" w:hAnsi="宋体"/>
              </w:rPr>
            </w:pPr>
            <w:r>
              <w:rPr>
                <w:rFonts w:ascii="宋体" w:hAnsi="宋体" w:hint="eastAsia"/>
              </w:rPr>
              <w:t>教学方法与策略设计（吴能表）</w:t>
            </w:r>
          </w:p>
        </w:tc>
        <w:tc>
          <w:tcPr>
            <w:tcW w:w="774" w:type="dxa"/>
            <w:shd w:val="clear" w:color="000000" w:fill="FFFFFF"/>
            <w:vAlign w:val="center"/>
          </w:tcPr>
          <w:p w14:paraId="18C6380C" w14:textId="77777777" w:rsidR="005353B6" w:rsidRDefault="00C7091A">
            <w:pPr>
              <w:jc w:val="center"/>
              <w:rPr>
                <w:rFonts w:ascii="宋体" w:hAnsi="宋体"/>
              </w:rPr>
            </w:pPr>
            <w:r>
              <w:rPr>
                <w:rFonts w:ascii="宋体" w:hAnsi="宋体" w:hint="eastAsia"/>
              </w:rPr>
              <w:t>10330</w:t>
            </w:r>
          </w:p>
        </w:tc>
        <w:tc>
          <w:tcPr>
            <w:tcW w:w="4340" w:type="dxa"/>
            <w:shd w:val="clear" w:color="000000" w:fill="FFFFFF"/>
            <w:vAlign w:val="center"/>
          </w:tcPr>
          <w:p w14:paraId="0760F510" w14:textId="77777777" w:rsidR="005353B6" w:rsidRDefault="00C7091A">
            <w:pPr>
              <w:rPr>
                <w:rFonts w:ascii="宋体" w:hAnsi="宋体"/>
              </w:rPr>
            </w:pPr>
            <w:r>
              <w:rPr>
                <w:rFonts w:ascii="宋体" w:hAnsi="宋体" w:hint="eastAsia"/>
              </w:rPr>
              <w:t>实践能力助</w:t>
            </w:r>
            <w:proofErr w:type="gramStart"/>
            <w:r>
              <w:rPr>
                <w:rFonts w:ascii="宋体" w:hAnsi="宋体" w:hint="eastAsia"/>
              </w:rPr>
              <w:t>推工程</w:t>
            </w:r>
            <w:proofErr w:type="gramEnd"/>
            <w:r>
              <w:rPr>
                <w:rFonts w:ascii="宋体" w:hAnsi="宋体" w:hint="eastAsia"/>
              </w:rPr>
              <w:t>技术创新（傅水根）</w:t>
            </w:r>
          </w:p>
        </w:tc>
      </w:tr>
      <w:tr w:rsidR="005353B6" w14:paraId="3F70B862" w14:textId="77777777">
        <w:trPr>
          <w:cantSplit/>
          <w:trHeight w:val="642"/>
          <w:jc w:val="center"/>
        </w:trPr>
        <w:tc>
          <w:tcPr>
            <w:tcW w:w="774" w:type="dxa"/>
            <w:shd w:val="clear" w:color="000000" w:fill="FFFFFF"/>
            <w:vAlign w:val="center"/>
          </w:tcPr>
          <w:p w14:paraId="56265341" w14:textId="77777777" w:rsidR="005353B6" w:rsidRDefault="00C7091A">
            <w:pPr>
              <w:jc w:val="center"/>
              <w:rPr>
                <w:rFonts w:ascii="宋体" w:hAnsi="宋体"/>
              </w:rPr>
            </w:pPr>
            <w:r>
              <w:rPr>
                <w:rFonts w:ascii="宋体" w:hAnsi="宋体" w:hint="eastAsia"/>
              </w:rPr>
              <w:t>10354</w:t>
            </w:r>
          </w:p>
        </w:tc>
        <w:tc>
          <w:tcPr>
            <w:tcW w:w="3583" w:type="dxa"/>
            <w:shd w:val="clear" w:color="000000" w:fill="FFFFFF"/>
            <w:vAlign w:val="center"/>
          </w:tcPr>
          <w:p w14:paraId="1754D1DD" w14:textId="77777777" w:rsidR="005353B6" w:rsidRDefault="00C7091A">
            <w:pPr>
              <w:rPr>
                <w:rFonts w:ascii="宋体" w:hAnsi="宋体"/>
              </w:rPr>
            </w:pPr>
            <w:r>
              <w:rPr>
                <w:rFonts w:ascii="宋体" w:hAnsi="宋体" w:hint="eastAsia"/>
              </w:rPr>
              <w:t>互联网+时代的课堂教学改革（王竹立）</w:t>
            </w:r>
          </w:p>
        </w:tc>
        <w:tc>
          <w:tcPr>
            <w:tcW w:w="774" w:type="dxa"/>
            <w:shd w:val="clear" w:color="000000" w:fill="FFFFFF"/>
            <w:vAlign w:val="center"/>
          </w:tcPr>
          <w:p w14:paraId="2C03B852" w14:textId="77777777" w:rsidR="005353B6" w:rsidRDefault="00C7091A">
            <w:pPr>
              <w:jc w:val="center"/>
              <w:rPr>
                <w:rFonts w:ascii="宋体" w:hAnsi="宋体"/>
              </w:rPr>
            </w:pPr>
            <w:r>
              <w:rPr>
                <w:rFonts w:ascii="宋体" w:hAnsi="宋体" w:hint="eastAsia"/>
              </w:rPr>
              <w:t>10334</w:t>
            </w:r>
          </w:p>
        </w:tc>
        <w:tc>
          <w:tcPr>
            <w:tcW w:w="4340" w:type="dxa"/>
            <w:shd w:val="clear" w:color="000000" w:fill="FFFFFF"/>
            <w:vAlign w:val="center"/>
          </w:tcPr>
          <w:p w14:paraId="25C2DBA3" w14:textId="77777777" w:rsidR="005353B6" w:rsidRDefault="00C7091A">
            <w:pPr>
              <w:rPr>
                <w:rFonts w:ascii="宋体" w:hAnsi="宋体"/>
              </w:rPr>
            </w:pPr>
            <w:r>
              <w:rPr>
                <w:rFonts w:ascii="宋体" w:hAnsi="宋体" w:hint="eastAsia"/>
              </w:rPr>
              <w:t>中西文化性格的比较及刚柔相济的未来（高旭东）</w:t>
            </w:r>
          </w:p>
        </w:tc>
      </w:tr>
      <w:tr w:rsidR="005353B6" w14:paraId="0358E905" w14:textId="77777777">
        <w:trPr>
          <w:cantSplit/>
          <w:trHeight w:val="642"/>
          <w:jc w:val="center"/>
        </w:trPr>
        <w:tc>
          <w:tcPr>
            <w:tcW w:w="774" w:type="dxa"/>
            <w:shd w:val="clear" w:color="000000" w:fill="FFFFFF"/>
            <w:vAlign w:val="center"/>
          </w:tcPr>
          <w:p w14:paraId="625E5BF8" w14:textId="77777777" w:rsidR="005353B6" w:rsidRDefault="00C7091A">
            <w:pPr>
              <w:jc w:val="center"/>
              <w:rPr>
                <w:rFonts w:ascii="宋体" w:hAnsi="宋体"/>
              </w:rPr>
            </w:pPr>
            <w:r>
              <w:rPr>
                <w:rFonts w:ascii="宋体" w:hAnsi="宋体" w:hint="eastAsia"/>
              </w:rPr>
              <w:t>10336</w:t>
            </w:r>
          </w:p>
        </w:tc>
        <w:tc>
          <w:tcPr>
            <w:tcW w:w="3583" w:type="dxa"/>
            <w:shd w:val="clear" w:color="000000" w:fill="FFFFFF"/>
            <w:vAlign w:val="center"/>
          </w:tcPr>
          <w:p w14:paraId="58FB272A" w14:textId="77777777" w:rsidR="005353B6" w:rsidRDefault="00C7091A">
            <w:pPr>
              <w:rPr>
                <w:rFonts w:ascii="宋体" w:hAnsi="宋体"/>
              </w:rPr>
            </w:pPr>
            <w:r>
              <w:rPr>
                <w:rFonts w:ascii="宋体" w:hAnsi="宋体" w:hint="eastAsia"/>
              </w:rPr>
              <w:t>大学智库：高校青年教师成长的第三条道路（甘德安）</w:t>
            </w:r>
          </w:p>
        </w:tc>
        <w:tc>
          <w:tcPr>
            <w:tcW w:w="774" w:type="dxa"/>
            <w:shd w:val="clear" w:color="000000" w:fill="FFFFFF"/>
            <w:vAlign w:val="center"/>
          </w:tcPr>
          <w:p w14:paraId="361A4994" w14:textId="77777777" w:rsidR="005353B6" w:rsidRDefault="00C7091A">
            <w:pPr>
              <w:jc w:val="center"/>
              <w:rPr>
                <w:rFonts w:ascii="宋体" w:hAnsi="宋体"/>
              </w:rPr>
            </w:pPr>
            <w:r>
              <w:rPr>
                <w:rFonts w:ascii="宋体" w:hAnsi="宋体" w:hint="eastAsia"/>
              </w:rPr>
              <w:t>10339</w:t>
            </w:r>
          </w:p>
        </w:tc>
        <w:tc>
          <w:tcPr>
            <w:tcW w:w="4340" w:type="dxa"/>
            <w:shd w:val="clear" w:color="000000" w:fill="FFFFFF"/>
            <w:vAlign w:val="center"/>
          </w:tcPr>
          <w:p w14:paraId="29858C02" w14:textId="77777777" w:rsidR="005353B6" w:rsidRDefault="00C7091A">
            <w:pPr>
              <w:rPr>
                <w:rFonts w:ascii="宋体" w:hAnsi="宋体"/>
              </w:rPr>
            </w:pPr>
            <w:r>
              <w:rPr>
                <w:rFonts w:ascii="宋体" w:hAnsi="宋体" w:hint="eastAsia"/>
              </w:rPr>
              <w:t>互联网+时代的学习理论1（王竹立）</w:t>
            </w:r>
          </w:p>
        </w:tc>
      </w:tr>
      <w:tr w:rsidR="005353B6" w14:paraId="73FCB24B" w14:textId="77777777">
        <w:trPr>
          <w:cantSplit/>
          <w:trHeight w:val="642"/>
          <w:jc w:val="center"/>
        </w:trPr>
        <w:tc>
          <w:tcPr>
            <w:tcW w:w="774" w:type="dxa"/>
            <w:shd w:val="clear" w:color="000000" w:fill="FFFFFF"/>
            <w:vAlign w:val="center"/>
          </w:tcPr>
          <w:p w14:paraId="04F01274" w14:textId="77777777" w:rsidR="005353B6" w:rsidRDefault="00C7091A">
            <w:pPr>
              <w:jc w:val="center"/>
              <w:rPr>
                <w:rFonts w:ascii="宋体" w:hAnsi="宋体"/>
              </w:rPr>
            </w:pPr>
            <w:r>
              <w:rPr>
                <w:rFonts w:ascii="宋体" w:hAnsi="宋体"/>
              </w:rPr>
              <w:t>10340</w:t>
            </w:r>
          </w:p>
        </w:tc>
        <w:tc>
          <w:tcPr>
            <w:tcW w:w="3583" w:type="dxa"/>
            <w:shd w:val="clear" w:color="000000" w:fill="FFFFFF"/>
            <w:vAlign w:val="center"/>
          </w:tcPr>
          <w:p w14:paraId="09009102" w14:textId="77777777" w:rsidR="005353B6" w:rsidRDefault="00C7091A">
            <w:pPr>
              <w:rPr>
                <w:rFonts w:ascii="宋体" w:hAnsi="宋体"/>
              </w:rPr>
            </w:pPr>
            <w:r>
              <w:rPr>
                <w:rFonts w:ascii="宋体" w:hAnsi="宋体" w:hint="eastAsia"/>
              </w:rPr>
              <w:t>互联网+时代的学习理论2（王竹立）</w:t>
            </w:r>
          </w:p>
        </w:tc>
        <w:tc>
          <w:tcPr>
            <w:tcW w:w="774" w:type="dxa"/>
            <w:shd w:val="clear" w:color="000000" w:fill="FFFFFF"/>
            <w:vAlign w:val="center"/>
          </w:tcPr>
          <w:p w14:paraId="75C7BB49" w14:textId="77777777" w:rsidR="005353B6" w:rsidRDefault="00C7091A">
            <w:pPr>
              <w:jc w:val="center"/>
              <w:rPr>
                <w:rFonts w:ascii="宋体" w:hAnsi="宋体"/>
              </w:rPr>
            </w:pPr>
            <w:r>
              <w:rPr>
                <w:rFonts w:ascii="宋体" w:hAnsi="宋体"/>
              </w:rPr>
              <w:t>10341</w:t>
            </w:r>
          </w:p>
        </w:tc>
        <w:tc>
          <w:tcPr>
            <w:tcW w:w="4340" w:type="dxa"/>
            <w:shd w:val="clear" w:color="000000" w:fill="FFFFFF"/>
            <w:vAlign w:val="center"/>
          </w:tcPr>
          <w:p w14:paraId="0A68DD41" w14:textId="77777777" w:rsidR="005353B6" w:rsidRDefault="00C7091A">
            <w:pPr>
              <w:rPr>
                <w:rFonts w:ascii="宋体" w:hAnsi="宋体"/>
              </w:rPr>
            </w:pPr>
            <w:r>
              <w:rPr>
                <w:rFonts w:ascii="宋体" w:hAnsi="宋体" w:hint="eastAsia"/>
              </w:rPr>
              <w:t>美术作品的鉴赏技巧与教学要点（张夫也）</w:t>
            </w:r>
          </w:p>
        </w:tc>
      </w:tr>
      <w:tr w:rsidR="005353B6" w14:paraId="46B2522D" w14:textId="77777777">
        <w:trPr>
          <w:cantSplit/>
          <w:trHeight w:val="642"/>
          <w:jc w:val="center"/>
        </w:trPr>
        <w:tc>
          <w:tcPr>
            <w:tcW w:w="774" w:type="dxa"/>
            <w:shd w:val="clear" w:color="000000" w:fill="FFFFFF"/>
            <w:vAlign w:val="center"/>
          </w:tcPr>
          <w:p w14:paraId="4050E37A" w14:textId="77777777" w:rsidR="005353B6" w:rsidRDefault="00C7091A">
            <w:pPr>
              <w:jc w:val="center"/>
              <w:rPr>
                <w:rFonts w:ascii="宋体" w:hAnsi="宋体"/>
              </w:rPr>
            </w:pPr>
            <w:r>
              <w:rPr>
                <w:rFonts w:ascii="宋体" w:hAnsi="宋体" w:hint="eastAsia"/>
              </w:rPr>
              <w:t>10344</w:t>
            </w:r>
          </w:p>
        </w:tc>
        <w:tc>
          <w:tcPr>
            <w:tcW w:w="3583" w:type="dxa"/>
            <w:shd w:val="clear" w:color="000000" w:fill="FFFFFF"/>
            <w:vAlign w:val="center"/>
          </w:tcPr>
          <w:p w14:paraId="7A339F73" w14:textId="77777777" w:rsidR="005353B6" w:rsidRDefault="00C7091A">
            <w:pPr>
              <w:rPr>
                <w:rFonts w:ascii="宋体" w:hAnsi="宋体"/>
              </w:rPr>
            </w:pPr>
            <w:r>
              <w:rPr>
                <w:rFonts w:ascii="宋体" w:hAnsi="宋体" w:hint="eastAsia"/>
              </w:rPr>
              <w:t>好课堂的四个境界（隋如彬）</w:t>
            </w:r>
          </w:p>
        </w:tc>
        <w:tc>
          <w:tcPr>
            <w:tcW w:w="774" w:type="dxa"/>
            <w:shd w:val="clear" w:color="000000" w:fill="FFFFFF"/>
            <w:vAlign w:val="center"/>
          </w:tcPr>
          <w:p w14:paraId="297900B4" w14:textId="77777777" w:rsidR="005353B6" w:rsidRDefault="00C7091A">
            <w:pPr>
              <w:jc w:val="center"/>
              <w:rPr>
                <w:rFonts w:ascii="宋体" w:hAnsi="宋体"/>
              </w:rPr>
            </w:pPr>
            <w:r>
              <w:rPr>
                <w:rFonts w:ascii="宋体" w:hAnsi="宋体" w:hint="eastAsia"/>
              </w:rPr>
              <w:t>10345</w:t>
            </w:r>
          </w:p>
        </w:tc>
        <w:tc>
          <w:tcPr>
            <w:tcW w:w="4340" w:type="dxa"/>
            <w:shd w:val="clear" w:color="000000" w:fill="FFFFFF"/>
            <w:vAlign w:val="center"/>
          </w:tcPr>
          <w:p w14:paraId="221CD208" w14:textId="77777777" w:rsidR="005353B6" w:rsidRDefault="00C7091A">
            <w:pPr>
              <w:rPr>
                <w:rFonts w:ascii="宋体" w:hAnsi="宋体"/>
              </w:rPr>
            </w:pPr>
            <w:r>
              <w:rPr>
                <w:rFonts w:ascii="宋体" w:hAnsi="宋体" w:hint="eastAsia"/>
              </w:rPr>
              <w:t>教学与生活的平衡艺术（国智丹）</w:t>
            </w:r>
          </w:p>
        </w:tc>
      </w:tr>
      <w:tr w:rsidR="005353B6" w14:paraId="7C9E9688" w14:textId="77777777">
        <w:trPr>
          <w:cantSplit/>
          <w:trHeight w:val="642"/>
          <w:jc w:val="center"/>
        </w:trPr>
        <w:tc>
          <w:tcPr>
            <w:tcW w:w="774" w:type="dxa"/>
            <w:shd w:val="clear" w:color="000000" w:fill="FFFFFF"/>
            <w:vAlign w:val="center"/>
          </w:tcPr>
          <w:p w14:paraId="420756F3" w14:textId="77777777" w:rsidR="005353B6" w:rsidRDefault="00C7091A">
            <w:pPr>
              <w:jc w:val="center"/>
              <w:rPr>
                <w:rFonts w:ascii="宋体" w:hAnsi="宋体"/>
              </w:rPr>
            </w:pPr>
            <w:r>
              <w:rPr>
                <w:rFonts w:ascii="宋体" w:hAnsi="宋体" w:hint="eastAsia"/>
              </w:rPr>
              <w:t>10331</w:t>
            </w:r>
          </w:p>
        </w:tc>
        <w:tc>
          <w:tcPr>
            <w:tcW w:w="3583" w:type="dxa"/>
            <w:shd w:val="clear" w:color="000000" w:fill="FFFFFF"/>
            <w:vAlign w:val="center"/>
          </w:tcPr>
          <w:p w14:paraId="2E9F7082" w14:textId="77777777" w:rsidR="005353B6" w:rsidRDefault="00C7091A">
            <w:pPr>
              <w:rPr>
                <w:rFonts w:ascii="宋体" w:hAnsi="宋体"/>
              </w:rPr>
            </w:pPr>
            <w:r>
              <w:rPr>
                <w:rFonts w:ascii="宋体" w:hAnsi="宋体" w:hint="eastAsia"/>
              </w:rPr>
              <w:t>如何做一名学生喜爱的老师1（李丹青）</w:t>
            </w:r>
          </w:p>
        </w:tc>
        <w:tc>
          <w:tcPr>
            <w:tcW w:w="774" w:type="dxa"/>
            <w:shd w:val="clear" w:color="000000" w:fill="FFFFFF"/>
            <w:vAlign w:val="center"/>
          </w:tcPr>
          <w:p w14:paraId="35AC08F6" w14:textId="77777777" w:rsidR="005353B6" w:rsidRDefault="00C7091A">
            <w:pPr>
              <w:jc w:val="center"/>
              <w:rPr>
                <w:rFonts w:ascii="宋体" w:hAnsi="宋体"/>
              </w:rPr>
            </w:pPr>
            <w:r>
              <w:rPr>
                <w:rFonts w:ascii="宋体" w:hAnsi="宋体" w:hint="eastAsia"/>
              </w:rPr>
              <w:t>10349</w:t>
            </w:r>
          </w:p>
        </w:tc>
        <w:tc>
          <w:tcPr>
            <w:tcW w:w="4340" w:type="dxa"/>
            <w:shd w:val="clear" w:color="000000" w:fill="FFFFFF"/>
            <w:vAlign w:val="center"/>
          </w:tcPr>
          <w:p w14:paraId="23E0A820" w14:textId="77777777" w:rsidR="005353B6" w:rsidRDefault="00C7091A">
            <w:pPr>
              <w:rPr>
                <w:rFonts w:ascii="宋体" w:hAnsi="宋体"/>
              </w:rPr>
            </w:pPr>
            <w:r>
              <w:rPr>
                <w:rFonts w:ascii="宋体" w:hAnsi="宋体" w:hint="eastAsia"/>
              </w:rPr>
              <w:t>如何做一名学生喜爱的老师2（李丹青）</w:t>
            </w:r>
          </w:p>
        </w:tc>
      </w:tr>
      <w:tr w:rsidR="005353B6" w14:paraId="459260B1" w14:textId="77777777">
        <w:trPr>
          <w:cantSplit/>
          <w:trHeight w:val="642"/>
          <w:jc w:val="center"/>
        </w:trPr>
        <w:tc>
          <w:tcPr>
            <w:tcW w:w="774" w:type="dxa"/>
            <w:shd w:val="clear" w:color="000000" w:fill="FFFFFF"/>
            <w:vAlign w:val="center"/>
          </w:tcPr>
          <w:p w14:paraId="6B01E779" w14:textId="77777777" w:rsidR="005353B6" w:rsidRDefault="00C7091A">
            <w:pPr>
              <w:jc w:val="center"/>
              <w:rPr>
                <w:rFonts w:ascii="宋体" w:hAnsi="宋体"/>
              </w:rPr>
            </w:pPr>
            <w:r>
              <w:rPr>
                <w:rFonts w:ascii="宋体" w:hAnsi="宋体" w:hint="eastAsia"/>
              </w:rPr>
              <w:t>10356</w:t>
            </w:r>
          </w:p>
        </w:tc>
        <w:tc>
          <w:tcPr>
            <w:tcW w:w="3583" w:type="dxa"/>
            <w:shd w:val="clear" w:color="000000" w:fill="FFFFFF"/>
            <w:vAlign w:val="center"/>
          </w:tcPr>
          <w:p w14:paraId="431A07C4" w14:textId="77777777" w:rsidR="005353B6" w:rsidRDefault="00C7091A">
            <w:pPr>
              <w:rPr>
                <w:rFonts w:ascii="宋体" w:hAnsi="宋体"/>
              </w:rPr>
            </w:pPr>
            <w:r>
              <w:rPr>
                <w:rFonts w:ascii="宋体" w:hAnsi="宋体" w:hint="eastAsia"/>
              </w:rPr>
              <w:t>应用型本科院校新教师教学能力内涵及其培养路径（周华丽）</w:t>
            </w:r>
          </w:p>
        </w:tc>
        <w:tc>
          <w:tcPr>
            <w:tcW w:w="774" w:type="dxa"/>
            <w:shd w:val="clear" w:color="000000" w:fill="FFFFFF"/>
            <w:vAlign w:val="center"/>
          </w:tcPr>
          <w:p w14:paraId="58A8B8F4" w14:textId="77777777" w:rsidR="005353B6" w:rsidRDefault="00C7091A">
            <w:pPr>
              <w:jc w:val="center"/>
              <w:rPr>
                <w:rFonts w:ascii="宋体" w:hAnsi="宋体"/>
              </w:rPr>
            </w:pPr>
            <w:r>
              <w:rPr>
                <w:rFonts w:ascii="宋体" w:hAnsi="宋体"/>
              </w:rPr>
              <w:t>10357</w:t>
            </w:r>
          </w:p>
        </w:tc>
        <w:tc>
          <w:tcPr>
            <w:tcW w:w="4340" w:type="dxa"/>
            <w:shd w:val="clear" w:color="000000" w:fill="FFFFFF"/>
            <w:vAlign w:val="center"/>
          </w:tcPr>
          <w:p w14:paraId="5BCC3ECF" w14:textId="77777777" w:rsidR="005353B6" w:rsidRDefault="00C7091A">
            <w:pPr>
              <w:rPr>
                <w:rFonts w:ascii="宋体" w:hAnsi="宋体"/>
              </w:rPr>
            </w:pPr>
            <w:r>
              <w:rPr>
                <w:rFonts w:ascii="宋体" w:hAnsi="宋体" w:hint="eastAsia"/>
              </w:rPr>
              <w:t>磨练与嬗变：青年老师的凤凰涅槃（国万忠）</w:t>
            </w:r>
          </w:p>
        </w:tc>
      </w:tr>
      <w:tr w:rsidR="005353B6" w14:paraId="17B7AEB1" w14:textId="77777777">
        <w:trPr>
          <w:cantSplit/>
          <w:trHeight w:val="642"/>
          <w:jc w:val="center"/>
        </w:trPr>
        <w:tc>
          <w:tcPr>
            <w:tcW w:w="774" w:type="dxa"/>
            <w:shd w:val="clear" w:color="000000" w:fill="FFFFFF"/>
            <w:vAlign w:val="center"/>
          </w:tcPr>
          <w:p w14:paraId="1B9449CF" w14:textId="77777777" w:rsidR="005353B6" w:rsidRDefault="00C7091A">
            <w:pPr>
              <w:jc w:val="center"/>
              <w:rPr>
                <w:rFonts w:ascii="宋体" w:hAnsi="宋体"/>
              </w:rPr>
            </w:pPr>
            <w:r>
              <w:rPr>
                <w:rFonts w:ascii="宋体" w:hAnsi="宋体" w:hint="eastAsia"/>
              </w:rPr>
              <w:t>10360</w:t>
            </w:r>
          </w:p>
        </w:tc>
        <w:tc>
          <w:tcPr>
            <w:tcW w:w="3583" w:type="dxa"/>
            <w:shd w:val="clear" w:color="000000" w:fill="FFFFFF"/>
            <w:vAlign w:val="center"/>
          </w:tcPr>
          <w:p w14:paraId="22E04612" w14:textId="77777777" w:rsidR="005353B6" w:rsidRDefault="00C7091A">
            <w:pPr>
              <w:rPr>
                <w:rFonts w:ascii="宋体" w:hAnsi="宋体"/>
              </w:rPr>
            </w:pPr>
            <w:r>
              <w:rPr>
                <w:rFonts w:ascii="宋体" w:hAnsi="宋体" w:hint="eastAsia"/>
              </w:rPr>
              <w:t>大学课堂危机与应对（吴能表）</w:t>
            </w:r>
          </w:p>
        </w:tc>
        <w:tc>
          <w:tcPr>
            <w:tcW w:w="774" w:type="dxa"/>
            <w:shd w:val="clear" w:color="000000" w:fill="FFFFFF"/>
            <w:vAlign w:val="center"/>
          </w:tcPr>
          <w:p w14:paraId="10ECD90A" w14:textId="77777777" w:rsidR="005353B6" w:rsidRDefault="00C7091A">
            <w:pPr>
              <w:jc w:val="center"/>
              <w:rPr>
                <w:rFonts w:ascii="宋体" w:hAnsi="宋体"/>
              </w:rPr>
            </w:pPr>
            <w:r>
              <w:rPr>
                <w:rFonts w:ascii="宋体" w:hAnsi="宋体" w:hint="eastAsia"/>
              </w:rPr>
              <w:t>10362</w:t>
            </w:r>
          </w:p>
        </w:tc>
        <w:tc>
          <w:tcPr>
            <w:tcW w:w="4340" w:type="dxa"/>
            <w:shd w:val="clear" w:color="000000" w:fill="FFFFFF"/>
            <w:vAlign w:val="center"/>
          </w:tcPr>
          <w:p w14:paraId="694F0675" w14:textId="77777777" w:rsidR="005353B6" w:rsidRDefault="00C7091A">
            <w:pPr>
              <w:rPr>
                <w:rFonts w:ascii="宋体" w:hAnsi="宋体"/>
              </w:rPr>
            </w:pPr>
            <w:r>
              <w:rPr>
                <w:rFonts w:ascii="宋体" w:hAnsi="宋体" w:hint="eastAsia"/>
              </w:rPr>
              <w:t>有效教师发展活动面面观（张胜全）</w:t>
            </w:r>
          </w:p>
        </w:tc>
      </w:tr>
      <w:tr w:rsidR="005353B6" w14:paraId="7A71E35C" w14:textId="77777777">
        <w:trPr>
          <w:cantSplit/>
          <w:trHeight w:val="642"/>
          <w:jc w:val="center"/>
        </w:trPr>
        <w:tc>
          <w:tcPr>
            <w:tcW w:w="774" w:type="dxa"/>
            <w:shd w:val="clear" w:color="000000" w:fill="FFFFFF"/>
            <w:vAlign w:val="center"/>
          </w:tcPr>
          <w:p w14:paraId="7CB57D43" w14:textId="77777777" w:rsidR="005353B6" w:rsidRDefault="00C7091A">
            <w:pPr>
              <w:jc w:val="center"/>
              <w:rPr>
                <w:rFonts w:ascii="宋体" w:hAnsi="宋体"/>
              </w:rPr>
            </w:pPr>
            <w:r>
              <w:rPr>
                <w:rFonts w:ascii="宋体" w:hAnsi="宋体" w:hint="eastAsia"/>
              </w:rPr>
              <w:t>10363</w:t>
            </w:r>
          </w:p>
        </w:tc>
        <w:tc>
          <w:tcPr>
            <w:tcW w:w="3583" w:type="dxa"/>
            <w:shd w:val="clear" w:color="000000" w:fill="FFFFFF"/>
            <w:vAlign w:val="center"/>
          </w:tcPr>
          <w:p w14:paraId="59935FAF" w14:textId="77777777" w:rsidR="005353B6" w:rsidRDefault="00C7091A">
            <w:pPr>
              <w:rPr>
                <w:rFonts w:ascii="宋体" w:hAnsi="宋体"/>
              </w:rPr>
            </w:pPr>
            <w:r>
              <w:rPr>
                <w:rFonts w:ascii="宋体" w:hAnsi="宋体" w:hint="eastAsia"/>
              </w:rPr>
              <w:t>创构慧心课堂，争做高大上教师（夏纪梅）</w:t>
            </w:r>
          </w:p>
        </w:tc>
        <w:tc>
          <w:tcPr>
            <w:tcW w:w="774" w:type="dxa"/>
            <w:shd w:val="clear" w:color="000000" w:fill="FFFFFF"/>
            <w:vAlign w:val="bottom"/>
          </w:tcPr>
          <w:p w14:paraId="05CAAF98" w14:textId="77777777" w:rsidR="005353B6" w:rsidRDefault="00C7091A">
            <w:pPr>
              <w:jc w:val="center"/>
              <w:rPr>
                <w:rFonts w:ascii="宋体" w:hAnsi="宋体"/>
              </w:rPr>
            </w:pPr>
            <w:r>
              <w:rPr>
                <w:rFonts w:ascii="宋体" w:hAnsi="宋体" w:hint="eastAsia"/>
              </w:rPr>
              <w:t>10366</w:t>
            </w:r>
          </w:p>
        </w:tc>
        <w:tc>
          <w:tcPr>
            <w:tcW w:w="4340" w:type="dxa"/>
            <w:shd w:val="clear" w:color="000000" w:fill="FFFFFF"/>
            <w:vAlign w:val="center"/>
          </w:tcPr>
          <w:p w14:paraId="4BBF06BA" w14:textId="77777777" w:rsidR="005353B6" w:rsidRDefault="00C7091A">
            <w:pPr>
              <w:rPr>
                <w:rFonts w:ascii="宋体" w:hAnsi="宋体"/>
              </w:rPr>
            </w:pPr>
            <w:r>
              <w:rPr>
                <w:rFonts w:ascii="宋体" w:hAnsi="宋体" w:hint="eastAsia"/>
              </w:rPr>
              <w:t>高校教师的情绪管理（国智丹）</w:t>
            </w:r>
          </w:p>
        </w:tc>
      </w:tr>
      <w:tr w:rsidR="005353B6" w14:paraId="79D2B128" w14:textId="77777777">
        <w:trPr>
          <w:cantSplit/>
          <w:trHeight w:val="642"/>
          <w:jc w:val="center"/>
        </w:trPr>
        <w:tc>
          <w:tcPr>
            <w:tcW w:w="774" w:type="dxa"/>
            <w:shd w:val="clear" w:color="000000" w:fill="FFFFFF"/>
            <w:vAlign w:val="center"/>
          </w:tcPr>
          <w:p w14:paraId="7E2C3FCC" w14:textId="77777777" w:rsidR="005353B6" w:rsidRDefault="00C7091A">
            <w:pPr>
              <w:jc w:val="center"/>
              <w:rPr>
                <w:rFonts w:ascii="宋体" w:hAnsi="宋体"/>
              </w:rPr>
            </w:pPr>
            <w:r>
              <w:rPr>
                <w:rFonts w:ascii="宋体" w:hAnsi="宋体" w:hint="eastAsia"/>
              </w:rPr>
              <w:t>10368</w:t>
            </w:r>
          </w:p>
        </w:tc>
        <w:tc>
          <w:tcPr>
            <w:tcW w:w="3583" w:type="dxa"/>
            <w:shd w:val="clear" w:color="000000" w:fill="FFFFFF"/>
            <w:vAlign w:val="center"/>
          </w:tcPr>
          <w:p w14:paraId="02986D39" w14:textId="77777777" w:rsidR="005353B6" w:rsidRDefault="00C7091A">
            <w:pPr>
              <w:rPr>
                <w:rFonts w:ascii="宋体" w:hAnsi="宋体"/>
              </w:rPr>
            </w:pPr>
            <w:r>
              <w:rPr>
                <w:rFonts w:ascii="宋体" w:hAnsi="宋体" w:hint="eastAsia"/>
              </w:rPr>
              <w:t>大学课堂怎样上才精彩（周游）</w:t>
            </w:r>
          </w:p>
        </w:tc>
        <w:tc>
          <w:tcPr>
            <w:tcW w:w="774" w:type="dxa"/>
            <w:shd w:val="clear" w:color="000000" w:fill="FFFFFF"/>
            <w:vAlign w:val="bottom"/>
          </w:tcPr>
          <w:p w14:paraId="2CA2DDC7" w14:textId="77777777" w:rsidR="005353B6" w:rsidRDefault="00C7091A">
            <w:pPr>
              <w:jc w:val="center"/>
              <w:rPr>
                <w:rFonts w:ascii="宋体" w:hAnsi="宋体"/>
              </w:rPr>
            </w:pPr>
            <w:r>
              <w:rPr>
                <w:rFonts w:ascii="宋体" w:hAnsi="宋体" w:hint="eastAsia"/>
              </w:rPr>
              <w:t>10371</w:t>
            </w:r>
          </w:p>
        </w:tc>
        <w:tc>
          <w:tcPr>
            <w:tcW w:w="4340" w:type="dxa"/>
            <w:shd w:val="clear" w:color="000000" w:fill="FFFFFF"/>
            <w:vAlign w:val="center"/>
          </w:tcPr>
          <w:p w14:paraId="7F22EC5D" w14:textId="77777777" w:rsidR="005353B6" w:rsidRDefault="00C7091A">
            <w:pPr>
              <w:rPr>
                <w:rFonts w:ascii="宋体" w:hAnsi="宋体"/>
              </w:rPr>
            </w:pPr>
            <w:r>
              <w:rPr>
                <w:rFonts w:ascii="宋体" w:hAnsi="宋体" w:hint="eastAsia"/>
              </w:rPr>
              <w:t>基于移动APP应用的翻转课堂教学探索（杨江涛）</w:t>
            </w:r>
          </w:p>
        </w:tc>
      </w:tr>
      <w:tr w:rsidR="005353B6" w14:paraId="05855E71" w14:textId="77777777">
        <w:trPr>
          <w:cantSplit/>
          <w:trHeight w:val="642"/>
          <w:jc w:val="center"/>
        </w:trPr>
        <w:tc>
          <w:tcPr>
            <w:tcW w:w="774" w:type="dxa"/>
            <w:shd w:val="clear" w:color="000000" w:fill="FFFFFF"/>
            <w:vAlign w:val="center"/>
          </w:tcPr>
          <w:p w14:paraId="22E331A9" w14:textId="77777777" w:rsidR="005353B6" w:rsidRDefault="00C7091A">
            <w:pPr>
              <w:jc w:val="center"/>
              <w:rPr>
                <w:rFonts w:ascii="宋体" w:hAnsi="宋体"/>
              </w:rPr>
            </w:pPr>
            <w:r>
              <w:rPr>
                <w:rFonts w:ascii="宋体" w:hAnsi="宋体" w:hint="eastAsia"/>
              </w:rPr>
              <w:t>10372</w:t>
            </w:r>
          </w:p>
        </w:tc>
        <w:tc>
          <w:tcPr>
            <w:tcW w:w="3583" w:type="dxa"/>
            <w:shd w:val="clear" w:color="000000" w:fill="FFFFFF"/>
            <w:vAlign w:val="center"/>
          </w:tcPr>
          <w:p w14:paraId="00F4EA0E" w14:textId="77777777" w:rsidR="005353B6" w:rsidRDefault="00C7091A">
            <w:pPr>
              <w:rPr>
                <w:rFonts w:ascii="宋体" w:hAnsi="宋体"/>
              </w:rPr>
            </w:pPr>
            <w:r>
              <w:rPr>
                <w:rFonts w:ascii="宋体" w:hAnsi="宋体" w:hint="eastAsia"/>
              </w:rPr>
              <w:t>轻松玩转PPT（秋叶）</w:t>
            </w:r>
          </w:p>
        </w:tc>
        <w:tc>
          <w:tcPr>
            <w:tcW w:w="774" w:type="dxa"/>
            <w:shd w:val="clear" w:color="000000" w:fill="FFFFFF"/>
            <w:vAlign w:val="bottom"/>
          </w:tcPr>
          <w:p w14:paraId="4EC3BD67" w14:textId="77777777" w:rsidR="005353B6" w:rsidRDefault="00C7091A">
            <w:pPr>
              <w:jc w:val="center"/>
              <w:rPr>
                <w:rFonts w:ascii="宋体" w:hAnsi="宋体"/>
              </w:rPr>
            </w:pPr>
            <w:r>
              <w:rPr>
                <w:rFonts w:ascii="宋体" w:hAnsi="宋体" w:hint="eastAsia"/>
              </w:rPr>
              <w:t>10373</w:t>
            </w:r>
          </w:p>
        </w:tc>
        <w:tc>
          <w:tcPr>
            <w:tcW w:w="4340" w:type="dxa"/>
            <w:shd w:val="clear" w:color="000000" w:fill="FFFFFF"/>
            <w:vAlign w:val="center"/>
          </w:tcPr>
          <w:p w14:paraId="4645F99A" w14:textId="77777777" w:rsidR="005353B6" w:rsidRDefault="00C7091A">
            <w:pPr>
              <w:rPr>
                <w:rFonts w:ascii="宋体" w:hAnsi="宋体"/>
              </w:rPr>
            </w:pPr>
            <w:r>
              <w:rPr>
                <w:rFonts w:ascii="宋体" w:hAnsi="宋体" w:hint="eastAsia"/>
              </w:rPr>
              <w:t>轻松玩转Excel（黄群金）</w:t>
            </w:r>
          </w:p>
        </w:tc>
      </w:tr>
      <w:tr w:rsidR="005353B6" w14:paraId="34D6DC84" w14:textId="77777777">
        <w:trPr>
          <w:cantSplit/>
          <w:trHeight w:val="642"/>
          <w:jc w:val="center"/>
        </w:trPr>
        <w:tc>
          <w:tcPr>
            <w:tcW w:w="774" w:type="dxa"/>
            <w:shd w:val="clear" w:color="000000" w:fill="FFFFFF"/>
            <w:vAlign w:val="center"/>
          </w:tcPr>
          <w:p w14:paraId="6884D231" w14:textId="77777777" w:rsidR="005353B6" w:rsidRDefault="00C7091A">
            <w:pPr>
              <w:jc w:val="center"/>
              <w:rPr>
                <w:rFonts w:ascii="宋体" w:hAnsi="宋体"/>
              </w:rPr>
            </w:pPr>
            <w:r>
              <w:rPr>
                <w:rFonts w:ascii="宋体" w:hAnsi="宋体"/>
              </w:rPr>
              <w:t>10514</w:t>
            </w:r>
          </w:p>
        </w:tc>
        <w:tc>
          <w:tcPr>
            <w:tcW w:w="3583" w:type="dxa"/>
            <w:shd w:val="clear" w:color="000000" w:fill="FFFFFF"/>
            <w:vAlign w:val="center"/>
          </w:tcPr>
          <w:p w14:paraId="4A808408" w14:textId="77777777" w:rsidR="005353B6" w:rsidRDefault="00C7091A">
            <w:pPr>
              <w:jc w:val="left"/>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——运用教学理论 提高课堂教学艺术（张爱华）</w:t>
            </w:r>
          </w:p>
        </w:tc>
        <w:tc>
          <w:tcPr>
            <w:tcW w:w="774" w:type="dxa"/>
            <w:shd w:val="clear" w:color="000000" w:fill="FFFFFF"/>
            <w:vAlign w:val="bottom"/>
          </w:tcPr>
          <w:p w14:paraId="3F5605C4" w14:textId="77777777" w:rsidR="005353B6" w:rsidRDefault="00C7091A">
            <w:pPr>
              <w:jc w:val="center"/>
              <w:rPr>
                <w:rFonts w:ascii="宋体" w:hAnsi="宋体"/>
              </w:rPr>
            </w:pPr>
            <w:r>
              <w:rPr>
                <w:rFonts w:ascii="宋体" w:hAnsi="宋体" w:hint="eastAsia"/>
              </w:rPr>
              <w:t>10497</w:t>
            </w:r>
          </w:p>
        </w:tc>
        <w:tc>
          <w:tcPr>
            <w:tcW w:w="4340" w:type="dxa"/>
            <w:shd w:val="clear" w:color="000000" w:fill="FFFFFF"/>
            <w:vAlign w:val="center"/>
          </w:tcPr>
          <w:p w14:paraId="62280864" w14:textId="77777777" w:rsidR="005353B6" w:rsidRDefault="00C7091A">
            <w:pPr>
              <w:rPr>
                <w:rFonts w:ascii="宋体" w:hAnsi="宋体"/>
              </w:rPr>
            </w:pPr>
            <w:r>
              <w:rPr>
                <w:rFonts w:ascii="宋体" w:hAnsi="宋体" w:hint="eastAsia"/>
              </w:rPr>
              <w:t>如何进行高质量科研活动与发表高水平SCI论文（童美松）</w:t>
            </w:r>
          </w:p>
        </w:tc>
      </w:tr>
      <w:tr w:rsidR="005353B6" w14:paraId="31D36FEC" w14:textId="77777777">
        <w:trPr>
          <w:cantSplit/>
          <w:trHeight w:val="642"/>
          <w:jc w:val="center"/>
        </w:trPr>
        <w:tc>
          <w:tcPr>
            <w:tcW w:w="774" w:type="dxa"/>
            <w:shd w:val="clear" w:color="000000" w:fill="FFFFFF"/>
            <w:vAlign w:val="center"/>
          </w:tcPr>
          <w:p w14:paraId="31D674EB" w14:textId="77777777" w:rsidR="005353B6" w:rsidRDefault="00C7091A">
            <w:pPr>
              <w:jc w:val="center"/>
              <w:rPr>
                <w:rFonts w:ascii="宋体" w:hAnsi="宋体"/>
              </w:rPr>
            </w:pPr>
            <w:r>
              <w:rPr>
                <w:rFonts w:ascii="宋体" w:hAnsi="宋体" w:hint="eastAsia"/>
              </w:rPr>
              <w:t>10513</w:t>
            </w:r>
          </w:p>
        </w:tc>
        <w:tc>
          <w:tcPr>
            <w:tcW w:w="3583" w:type="dxa"/>
            <w:shd w:val="clear" w:color="000000" w:fill="FFFFFF"/>
            <w:vAlign w:val="center"/>
          </w:tcPr>
          <w:p w14:paraId="0B50215C" w14:textId="77777777" w:rsidR="005353B6" w:rsidRDefault="00C7091A">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——大学教师的教学、科研与教育科学研究（傅水根）</w:t>
            </w:r>
          </w:p>
        </w:tc>
        <w:tc>
          <w:tcPr>
            <w:tcW w:w="774" w:type="dxa"/>
            <w:shd w:val="clear" w:color="000000" w:fill="FFFFFF"/>
            <w:vAlign w:val="center"/>
          </w:tcPr>
          <w:p w14:paraId="1C1C6C90" w14:textId="77777777" w:rsidR="005353B6" w:rsidRDefault="00C7091A">
            <w:pPr>
              <w:jc w:val="center"/>
              <w:rPr>
                <w:rFonts w:ascii="宋体" w:hAnsi="宋体"/>
              </w:rPr>
            </w:pPr>
            <w:r>
              <w:rPr>
                <w:rFonts w:ascii="宋体" w:hAnsi="宋体" w:hint="eastAsia"/>
              </w:rPr>
              <w:t>10374</w:t>
            </w:r>
          </w:p>
        </w:tc>
        <w:tc>
          <w:tcPr>
            <w:tcW w:w="4340" w:type="dxa"/>
            <w:shd w:val="clear" w:color="000000" w:fill="FFFFFF"/>
            <w:vAlign w:val="center"/>
          </w:tcPr>
          <w:p w14:paraId="097D9540" w14:textId="77777777" w:rsidR="005353B6" w:rsidRDefault="00C7091A">
            <w:pPr>
              <w:rPr>
                <w:rFonts w:ascii="宋体" w:hAnsi="宋体"/>
              </w:rPr>
            </w:pPr>
            <w:r>
              <w:rPr>
                <w:rFonts w:ascii="宋体" w:hAnsi="宋体" w:hint="eastAsia"/>
              </w:rPr>
              <w:t>课前准备与板书设计（朱月龙）</w:t>
            </w:r>
          </w:p>
        </w:tc>
      </w:tr>
      <w:tr w:rsidR="005353B6" w14:paraId="09FDEAF7" w14:textId="77777777">
        <w:trPr>
          <w:cantSplit/>
          <w:trHeight w:val="642"/>
          <w:jc w:val="center"/>
        </w:trPr>
        <w:tc>
          <w:tcPr>
            <w:tcW w:w="774" w:type="dxa"/>
            <w:shd w:val="clear" w:color="000000" w:fill="FFFFFF"/>
            <w:vAlign w:val="center"/>
          </w:tcPr>
          <w:p w14:paraId="17798901" w14:textId="77777777" w:rsidR="005353B6" w:rsidRDefault="00C7091A">
            <w:pPr>
              <w:jc w:val="center"/>
              <w:rPr>
                <w:rFonts w:ascii="宋体" w:hAnsi="宋体"/>
              </w:rPr>
            </w:pPr>
            <w:r>
              <w:rPr>
                <w:rFonts w:ascii="宋体" w:hAnsi="宋体" w:hint="eastAsia"/>
              </w:rPr>
              <w:t>10375</w:t>
            </w:r>
          </w:p>
        </w:tc>
        <w:tc>
          <w:tcPr>
            <w:tcW w:w="3583" w:type="dxa"/>
            <w:shd w:val="clear" w:color="000000" w:fill="FFFFFF"/>
            <w:vAlign w:val="center"/>
          </w:tcPr>
          <w:p w14:paraId="2C899DCB" w14:textId="77777777" w:rsidR="005353B6" w:rsidRDefault="00C7091A">
            <w:pPr>
              <w:rPr>
                <w:rFonts w:ascii="宋体" w:hAnsi="宋体"/>
              </w:rPr>
            </w:pPr>
            <w:r>
              <w:rPr>
                <w:rFonts w:ascii="宋体" w:hAnsi="宋体" w:hint="eastAsia"/>
              </w:rPr>
              <w:t>“在当下遇见幸福”--高校教师压力与幸福的平衡（国智丹）</w:t>
            </w:r>
          </w:p>
        </w:tc>
        <w:tc>
          <w:tcPr>
            <w:tcW w:w="774" w:type="dxa"/>
            <w:shd w:val="clear" w:color="000000" w:fill="FFFFFF"/>
            <w:vAlign w:val="center"/>
          </w:tcPr>
          <w:p w14:paraId="36773197" w14:textId="77777777" w:rsidR="005353B6" w:rsidRDefault="00C7091A">
            <w:pPr>
              <w:jc w:val="center"/>
              <w:rPr>
                <w:rFonts w:ascii="宋体" w:hAnsi="宋体"/>
              </w:rPr>
            </w:pPr>
            <w:r>
              <w:rPr>
                <w:rFonts w:ascii="宋体" w:hAnsi="宋体" w:hint="eastAsia"/>
              </w:rPr>
              <w:t>10379</w:t>
            </w:r>
          </w:p>
        </w:tc>
        <w:tc>
          <w:tcPr>
            <w:tcW w:w="4340" w:type="dxa"/>
            <w:shd w:val="clear" w:color="000000" w:fill="FFFFFF"/>
            <w:vAlign w:val="center"/>
          </w:tcPr>
          <w:p w14:paraId="15B63437" w14:textId="77777777" w:rsidR="005353B6" w:rsidRDefault="00C7091A">
            <w:pPr>
              <w:rPr>
                <w:rFonts w:ascii="宋体" w:hAnsi="宋体"/>
              </w:rPr>
            </w:pPr>
            <w:r>
              <w:rPr>
                <w:rFonts w:ascii="宋体" w:hAnsi="宋体" w:hint="eastAsia"/>
              </w:rPr>
              <w:t>大学课堂如何活用教学法（周游）</w:t>
            </w:r>
          </w:p>
        </w:tc>
      </w:tr>
      <w:tr w:rsidR="005353B6" w14:paraId="7B47809E" w14:textId="77777777">
        <w:trPr>
          <w:cantSplit/>
          <w:trHeight w:val="642"/>
          <w:jc w:val="center"/>
        </w:trPr>
        <w:tc>
          <w:tcPr>
            <w:tcW w:w="774" w:type="dxa"/>
            <w:shd w:val="clear" w:color="000000" w:fill="FFFFFF"/>
            <w:vAlign w:val="center"/>
          </w:tcPr>
          <w:p w14:paraId="6D2BB60F" w14:textId="77777777" w:rsidR="005353B6" w:rsidRDefault="00C7091A">
            <w:pPr>
              <w:jc w:val="center"/>
              <w:rPr>
                <w:rFonts w:ascii="宋体" w:hAnsi="宋体"/>
              </w:rPr>
            </w:pPr>
            <w:r>
              <w:rPr>
                <w:rFonts w:ascii="宋体" w:hAnsi="宋体" w:hint="eastAsia"/>
              </w:rPr>
              <w:t>10381</w:t>
            </w:r>
          </w:p>
        </w:tc>
        <w:tc>
          <w:tcPr>
            <w:tcW w:w="3583" w:type="dxa"/>
            <w:shd w:val="clear" w:color="000000" w:fill="FFFFFF"/>
            <w:vAlign w:val="center"/>
          </w:tcPr>
          <w:p w14:paraId="40F43D5C" w14:textId="77777777" w:rsidR="005353B6" w:rsidRDefault="00C7091A">
            <w:pPr>
              <w:rPr>
                <w:rFonts w:ascii="宋体" w:hAnsi="宋体"/>
              </w:rPr>
            </w:pPr>
            <w:r>
              <w:rPr>
                <w:rFonts w:ascii="宋体" w:hAnsi="宋体" w:hint="eastAsia"/>
              </w:rPr>
              <w:t>书法能教给你什么（张学鹏）</w:t>
            </w:r>
          </w:p>
        </w:tc>
        <w:tc>
          <w:tcPr>
            <w:tcW w:w="774" w:type="dxa"/>
            <w:shd w:val="clear" w:color="000000" w:fill="FFFFFF"/>
            <w:vAlign w:val="center"/>
          </w:tcPr>
          <w:p w14:paraId="74E2B914" w14:textId="77777777" w:rsidR="005353B6" w:rsidRDefault="00C7091A">
            <w:pPr>
              <w:jc w:val="center"/>
              <w:rPr>
                <w:rFonts w:ascii="宋体" w:hAnsi="宋体"/>
              </w:rPr>
            </w:pPr>
            <w:r>
              <w:rPr>
                <w:rFonts w:ascii="宋体" w:hAnsi="宋体" w:hint="eastAsia"/>
              </w:rPr>
              <w:t>10382</w:t>
            </w:r>
          </w:p>
        </w:tc>
        <w:tc>
          <w:tcPr>
            <w:tcW w:w="4340" w:type="dxa"/>
            <w:shd w:val="clear" w:color="000000" w:fill="FFFFFF"/>
            <w:vAlign w:val="center"/>
          </w:tcPr>
          <w:p w14:paraId="38E3191F" w14:textId="77777777" w:rsidR="005353B6" w:rsidRDefault="00C7091A">
            <w:pPr>
              <w:rPr>
                <w:rFonts w:ascii="宋体" w:hAnsi="宋体"/>
              </w:rPr>
            </w:pPr>
            <w:r>
              <w:rPr>
                <w:rFonts w:ascii="宋体" w:hAnsi="宋体" w:hint="eastAsia"/>
              </w:rPr>
              <w:t>基于BYOD的信息化课堂教学探索与实践（王竹立）</w:t>
            </w:r>
          </w:p>
        </w:tc>
      </w:tr>
      <w:tr w:rsidR="005353B6" w14:paraId="538681E4" w14:textId="77777777">
        <w:trPr>
          <w:cantSplit/>
          <w:trHeight w:val="642"/>
          <w:jc w:val="center"/>
        </w:trPr>
        <w:tc>
          <w:tcPr>
            <w:tcW w:w="774" w:type="dxa"/>
            <w:shd w:val="clear" w:color="000000" w:fill="FFFFFF"/>
            <w:vAlign w:val="center"/>
          </w:tcPr>
          <w:p w14:paraId="011E1CBF" w14:textId="77777777" w:rsidR="005353B6" w:rsidRDefault="00C7091A">
            <w:pPr>
              <w:jc w:val="center"/>
              <w:rPr>
                <w:rFonts w:ascii="宋体" w:hAnsi="宋体"/>
              </w:rPr>
            </w:pPr>
            <w:r>
              <w:rPr>
                <w:rFonts w:ascii="宋体" w:hAnsi="宋体" w:hint="eastAsia"/>
              </w:rPr>
              <w:lastRenderedPageBreak/>
              <w:t>10386</w:t>
            </w:r>
          </w:p>
        </w:tc>
        <w:tc>
          <w:tcPr>
            <w:tcW w:w="3583" w:type="dxa"/>
            <w:shd w:val="clear" w:color="000000" w:fill="FFFFFF"/>
            <w:vAlign w:val="center"/>
          </w:tcPr>
          <w:p w14:paraId="7B417BDD" w14:textId="77777777" w:rsidR="005353B6" w:rsidRDefault="00C7091A">
            <w:pPr>
              <w:rPr>
                <w:rFonts w:ascii="宋体" w:hAnsi="宋体"/>
              </w:rPr>
            </w:pPr>
            <w:r>
              <w:rPr>
                <w:rFonts w:ascii="宋体" w:hAnsi="宋体" w:hint="eastAsia"/>
              </w:rPr>
              <w:t>身边的李保国（武宇清）</w:t>
            </w:r>
          </w:p>
        </w:tc>
        <w:tc>
          <w:tcPr>
            <w:tcW w:w="774" w:type="dxa"/>
            <w:shd w:val="clear" w:color="000000" w:fill="FFFFFF"/>
            <w:vAlign w:val="center"/>
          </w:tcPr>
          <w:p w14:paraId="1A39BB22" w14:textId="77777777" w:rsidR="005353B6" w:rsidRDefault="00C7091A">
            <w:pPr>
              <w:jc w:val="center"/>
              <w:rPr>
                <w:rFonts w:ascii="宋体" w:hAnsi="宋体"/>
              </w:rPr>
            </w:pPr>
            <w:r>
              <w:rPr>
                <w:rFonts w:ascii="宋体" w:hAnsi="宋体" w:hint="eastAsia"/>
              </w:rPr>
              <w:t>10392</w:t>
            </w:r>
          </w:p>
        </w:tc>
        <w:tc>
          <w:tcPr>
            <w:tcW w:w="4340" w:type="dxa"/>
            <w:shd w:val="clear" w:color="000000" w:fill="FFFFFF"/>
            <w:vAlign w:val="center"/>
          </w:tcPr>
          <w:p w14:paraId="33CCD14F" w14:textId="77777777" w:rsidR="005353B6" w:rsidRDefault="00C7091A">
            <w:pPr>
              <w:rPr>
                <w:rFonts w:ascii="宋体" w:hAnsi="宋体"/>
              </w:rPr>
            </w:pPr>
            <w:r>
              <w:rPr>
                <w:rFonts w:ascii="宋体" w:hAnsi="宋体" w:hint="eastAsia"/>
              </w:rPr>
              <w:t>侯</w:t>
            </w:r>
            <w:proofErr w:type="gramStart"/>
            <w:r>
              <w:rPr>
                <w:rFonts w:ascii="宋体" w:hAnsi="宋体" w:hint="eastAsia"/>
              </w:rPr>
              <w:t>外庐在史学</w:t>
            </w:r>
            <w:proofErr w:type="gramEnd"/>
            <w:r>
              <w:rPr>
                <w:rFonts w:ascii="宋体" w:hAnsi="宋体" w:hint="eastAsia"/>
              </w:rPr>
              <w:t>理论和学科建设上的贡献（瞿林东）</w:t>
            </w:r>
          </w:p>
        </w:tc>
      </w:tr>
      <w:tr w:rsidR="005353B6" w14:paraId="4F12B549" w14:textId="77777777">
        <w:trPr>
          <w:cantSplit/>
          <w:trHeight w:val="642"/>
          <w:jc w:val="center"/>
        </w:trPr>
        <w:tc>
          <w:tcPr>
            <w:tcW w:w="774" w:type="dxa"/>
            <w:shd w:val="clear" w:color="000000" w:fill="FFFFFF"/>
            <w:vAlign w:val="center"/>
          </w:tcPr>
          <w:p w14:paraId="6A31D886" w14:textId="77777777" w:rsidR="005353B6" w:rsidRDefault="00C7091A">
            <w:pPr>
              <w:jc w:val="center"/>
              <w:rPr>
                <w:rFonts w:ascii="宋体" w:hAnsi="宋体"/>
              </w:rPr>
            </w:pPr>
            <w:r>
              <w:rPr>
                <w:rFonts w:ascii="宋体" w:hAnsi="宋体" w:hint="eastAsia"/>
              </w:rPr>
              <w:t>10393</w:t>
            </w:r>
          </w:p>
        </w:tc>
        <w:tc>
          <w:tcPr>
            <w:tcW w:w="3583" w:type="dxa"/>
            <w:shd w:val="clear" w:color="000000" w:fill="FFFFFF"/>
            <w:vAlign w:val="center"/>
          </w:tcPr>
          <w:p w14:paraId="154C7E93" w14:textId="77777777" w:rsidR="005353B6" w:rsidRDefault="00C7091A">
            <w:pPr>
              <w:rPr>
                <w:rFonts w:ascii="宋体" w:hAnsi="宋体"/>
              </w:rPr>
            </w:pPr>
            <w:r>
              <w:rPr>
                <w:rFonts w:ascii="宋体" w:hAnsi="宋体" w:hint="eastAsia"/>
              </w:rPr>
              <w:t>我们该有什么样的教学评价（李丹青）</w:t>
            </w:r>
          </w:p>
        </w:tc>
        <w:tc>
          <w:tcPr>
            <w:tcW w:w="774" w:type="dxa"/>
            <w:shd w:val="clear" w:color="000000" w:fill="FFFFFF"/>
            <w:vAlign w:val="center"/>
          </w:tcPr>
          <w:p w14:paraId="32A0847A" w14:textId="77777777" w:rsidR="005353B6" w:rsidRDefault="00C7091A">
            <w:pPr>
              <w:jc w:val="center"/>
              <w:rPr>
                <w:rFonts w:ascii="宋体" w:hAnsi="宋体"/>
              </w:rPr>
            </w:pPr>
            <w:r>
              <w:rPr>
                <w:rFonts w:ascii="宋体" w:hAnsi="宋体" w:hint="eastAsia"/>
              </w:rPr>
              <w:t>10395</w:t>
            </w:r>
          </w:p>
        </w:tc>
        <w:tc>
          <w:tcPr>
            <w:tcW w:w="4340" w:type="dxa"/>
            <w:shd w:val="clear" w:color="000000" w:fill="FFFFFF"/>
            <w:vAlign w:val="center"/>
          </w:tcPr>
          <w:p w14:paraId="53070334" w14:textId="77777777" w:rsidR="005353B6" w:rsidRDefault="00C7091A">
            <w:pPr>
              <w:rPr>
                <w:rFonts w:ascii="宋体" w:hAnsi="宋体"/>
              </w:rPr>
            </w:pPr>
            <w:r>
              <w:rPr>
                <w:rFonts w:ascii="宋体" w:hAnsi="宋体" w:hint="eastAsia"/>
              </w:rPr>
              <w:t>察言观色 未病先知（王鸿谟）</w:t>
            </w:r>
          </w:p>
        </w:tc>
      </w:tr>
      <w:tr w:rsidR="005353B6" w14:paraId="15565AEB" w14:textId="77777777">
        <w:trPr>
          <w:cantSplit/>
          <w:trHeight w:val="642"/>
          <w:jc w:val="center"/>
        </w:trPr>
        <w:tc>
          <w:tcPr>
            <w:tcW w:w="774" w:type="dxa"/>
            <w:shd w:val="clear" w:color="000000" w:fill="FFFFFF"/>
            <w:vAlign w:val="center"/>
          </w:tcPr>
          <w:p w14:paraId="1BC191BB" w14:textId="77777777" w:rsidR="005353B6" w:rsidRDefault="00C7091A">
            <w:pPr>
              <w:jc w:val="center"/>
              <w:rPr>
                <w:rFonts w:ascii="宋体" w:hAnsi="宋体"/>
              </w:rPr>
            </w:pPr>
            <w:r>
              <w:rPr>
                <w:rFonts w:ascii="宋体" w:hAnsi="宋体" w:hint="eastAsia"/>
              </w:rPr>
              <w:t>10397</w:t>
            </w:r>
          </w:p>
        </w:tc>
        <w:tc>
          <w:tcPr>
            <w:tcW w:w="3583" w:type="dxa"/>
            <w:shd w:val="clear" w:color="000000" w:fill="FFFFFF"/>
            <w:vAlign w:val="center"/>
          </w:tcPr>
          <w:p w14:paraId="6C006F19" w14:textId="77777777" w:rsidR="005353B6" w:rsidRDefault="00C7091A">
            <w:pPr>
              <w:rPr>
                <w:rFonts w:ascii="宋体" w:hAnsi="宋体"/>
              </w:rPr>
            </w:pPr>
            <w:r>
              <w:rPr>
                <w:rFonts w:ascii="宋体" w:hAnsi="宋体" w:hint="eastAsia"/>
              </w:rPr>
              <w:t>师生关系的合理定位与交往艺术（赵丽琴）</w:t>
            </w:r>
          </w:p>
        </w:tc>
        <w:tc>
          <w:tcPr>
            <w:tcW w:w="774" w:type="dxa"/>
            <w:shd w:val="clear" w:color="000000" w:fill="FFFFFF"/>
            <w:vAlign w:val="center"/>
          </w:tcPr>
          <w:p w14:paraId="67B30CD0" w14:textId="77777777" w:rsidR="005353B6" w:rsidRDefault="00C7091A">
            <w:pPr>
              <w:jc w:val="center"/>
              <w:rPr>
                <w:rFonts w:ascii="宋体" w:hAnsi="宋体"/>
              </w:rPr>
            </w:pPr>
            <w:r>
              <w:rPr>
                <w:rFonts w:ascii="宋体" w:hAnsi="宋体" w:hint="eastAsia"/>
              </w:rPr>
              <w:t>10398</w:t>
            </w:r>
          </w:p>
        </w:tc>
        <w:tc>
          <w:tcPr>
            <w:tcW w:w="4340" w:type="dxa"/>
            <w:shd w:val="clear" w:color="000000" w:fill="FFFFFF"/>
            <w:vAlign w:val="center"/>
          </w:tcPr>
          <w:p w14:paraId="5AFF75C8" w14:textId="77777777" w:rsidR="005353B6" w:rsidRDefault="00C7091A">
            <w:pPr>
              <w:rPr>
                <w:rFonts w:ascii="宋体" w:hAnsi="宋体"/>
              </w:rPr>
            </w:pPr>
            <w:r>
              <w:rPr>
                <w:rFonts w:ascii="宋体" w:hAnsi="宋体" w:hint="eastAsia"/>
              </w:rPr>
              <w:t>大学教师的情绪调控与压力应对（赵丽琴）</w:t>
            </w:r>
          </w:p>
        </w:tc>
      </w:tr>
      <w:tr w:rsidR="005353B6" w14:paraId="02766552" w14:textId="77777777">
        <w:trPr>
          <w:cantSplit/>
          <w:trHeight w:val="642"/>
          <w:jc w:val="center"/>
        </w:trPr>
        <w:tc>
          <w:tcPr>
            <w:tcW w:w="774" w:type="dxa"/>
            <w:shd w:val="clear" w:color="000000" w:fill="FFFFFF"/>
            <w:vAlign w:val="center"/>
          </w:tcPr>
          <w:p w14:paraId="2CEA9402" w14:textId="77777777" w:rsidR="005353B6" w:rsidRDefault="00C7091A">
            <w:pPr>
              <w:jc w:val="center"/>
              <w:rPr>
                <w:rFonts w:ascii="宋体" w:hAnsi="宋体"/>
              </w:rPr>
            </w:pPr>
            <w:r>
              <w:rPr>
                <w:rFonts w:ascii="宋体" w:hAnsi="宋体" w:hint="eastAsia"/>
              </w:rPr>
              <w:t>10399</w:t>
            </w:r>
          </w:p>
        </w:tc>
        <w:tc>
          <w:tcPr>
            <w:tcW w:w="3583" w:type="dxa"/>
            <w:shd w:val="clear" w:color="000000" w:fill="FFFFFF"/>
            <w:vAlign w:val="center"/>
          </w:tcPr>
          <w:p w14:paraId="3E3CD1C4" w14:textId="77777777" w:rsidR="005353B6" w:rsidRDefault="00C7091A">
            <w:pPr>
              <w:rPr>
                <w:rFonts w:ascii="宋体" w:hAnsi="宋体"/>
              </w:rPr>
            </w:pPr>
            <w:r>
              <w:rPr>
                <w:rFonts w:ascii="宋体" w:hAnsi="宋体" w:hint="eastAsia"/>
              </w:rPr>
              <w:t>美国教师发展经验与本土借鉴（张胜全）</w:t>
            </w:r>
          </w:p>
        </w:tc>
        <w:tc>
          <w:tcPr>
            <w:tcW w:w="774" w:type="dxa"/>
            <w:shd w:val="clear" w:color="000000" w:fill="FFFFFF"/>
            <w:vAlign w:val="center"/>
          </w:tcPr>
          <w:p w14:paraId="3E481928" w14:textId="77777777" w:rsidR="005353B6" w:rsidRDefault="00C7091A">
            <w:pPr>
              <w:jc w:val="center"/>
              <w:rPr>
                <w:rFonts w:ascii="宋体" w:hAnsi="宋体"/>
              </w:rPr>
            </w:pPr>
            <w:r>
              <w:rPr>
                <w:rFonts w:ascii="宋体" w:hAnsi="宋体" w:hint="eastAsia"/>
              </w:rPr>
              <w:t>10400</w:t>
            </w:r>
          </w:p>
        </w:tc>
        <w:tc>
          <w:tcPr>
            <w:tcW w:w="4340" w:type="dxa"/>
            <w:shd w:val="clear" w:color="000000" w:fill="FFFFFF"/>
            <w:vAlign w:val="center"/>
          </w:tcPr>
          <w:p w14:paraId="6EF9DBE9" w14:textId="77777777" w:rsidR="005353B6" w:rsidRDefault="00C7091A">
            <w:pPr>
              <w:rPr>
                <w:rFonts w:ascii="宋体" w:hAnsi="宋体"/>
              </w:rPr>
            </w:pPr>
            <w:proofErr w:type="gramStart"/>
            <w:r>
              <w:rPr>
                <w:rFonts w:ascii="宋体" w:hAnsi="宋体" w:hint="eastAsia"/>
              </w:rPr>
              <w:t>慕课的</w:t>
            </w:r>
            <w:proofErr w:type="gramEnd"/>
            <w:r>
              <w:rPr>
                <w:rFonts w:ascii="宋体" w:hAnsi="宋体" w:hint="eastAsia"/>
              </w:rPr>
              <w:t>制作与应用（上）（顾沛）</w:t>
            </w:r>
          </w:p>
        </w:tc>
      </w:tr>
      <w:tr w:rsidR="005353B6" w14:paraId="58A25669" w14:textId="77777777">
        <w:trPr>
          <w:cantSplit/>
          <w:trHeight w:val="642"/>
          <w:jc w:val="center"/>
        </w:trPr>
        <w:tc>
          <w:tcPr>
            <w:tcW w:w="774" w:type="dxa"/>
            <w:shd w:val="clear" w:color="000000" w:fill="FFFFFF"/>
            <w:vAlign w:val="center"/>
          </w:tcPr>
          <w:p w14:paraId="1319AF04" w14:textId="77777777" w:rsidR="005353B6" w:rsidRDefault="00C7091A">
            <w:pPr>
              <w:jc w:val="center"/>
              <w:rPr>
                <w:rFonts w:ascii="宋体" w:hAnsi="宋体"/>
              </w:rPr>
            </w:pPr>
            <w:r>
              <w:rPr>
                <w:rFonts w:ascii="宋体" w:hAnsi="宋体" w:hint="eastAsia"/>
              </w:rPr>
              <w:t>10401</w:t>
            </w:r>
          </w:p>
        </w:tc>
        <w:tc>
          <w:tcPr>
            <w:tcW w:w="3583" w:type="dxa"/>
            <w:shd w:val="clear" w:color="000000" w:fill="FFFFFF"/>
            <w:vAlign w:val="center"/>
          </w:tcPr>
          <w:p w14:paraId="5B5BF715" w14:textId="77777777" w:rsidR="005353B6" w:rsidRDefault="00C7091A">
            <w:pPr>
              <w:rPr>
                <w:rFonts w:ascii="宋体" w:hAnsi="宋体"/>
              </w:rPr>
            </w:pPr>
            <w:proofErr w:type="gramStart"/>
            <w:r>
              <w:rPr>
                <w:rFonts w:ascii="宋体" w:hAnsi="宋体" w:hint="eastAsia"/>
              </w:rPr>
              <w:t>慕课的</w:t>
            </w:r>
            <w:proofErr w:type="gramEnd"/>
            <w:r>
              <w:rPr>
                <w:rFonts w:ascii="宋体" w:hAnsi="宋体" w:hint="eastAsia"/>
              </w:rPr>
              <w:t>制作与应用（下）（顾沛）</w:t>
            </w:r>
          </w:p>
        </w:tc>
        <w:tc>
          <w:tcPr>
            <w:tcW w:w="774" w:type="dxa"/>
            <w:shd w:val="clear" w:color="000000" w:fill="FFFFFF"/>
            <w:vAlign w:val="center"/>
          </w:tcPr>
          <w:p w14:paraId="7222CE2C" w14:textId="77777777" w:rsidR="005353B6" w:rsidRDefault="00C7091A">
            <w:pPr>
              <w:jc w:val="center"/>
              <w:rPr>
                <w:rFonts w:ascii="宋体" w:hAnsi="宋体"/>
              </w:rPr>
            </w:pPr>
            <w:r>
              <w:rPr>
                <w:rFonts w:ascii="宋体" w:hAnsi="宋体" w:hint="eastAsia"/>
              </w:rPr>
              <w:t>10403</w:t>
            </w:r>
          </w:p>
        </w:tc>
        <w:tc>
          <w:tcPr>
            <w:tcW w:w="4340" w:type="dxa"/>
            <w:shd w:val="clear" w:color="000000" w:fill="FFFFFF"/>
            <w:vAlign w:val="center"/>
          </w:tcPr>
          <w:p w14:paraId="3C4C5D41" w14:textId="77777777" w:rsidR="005353B6" w:rsidRDefault="00C7091A">
            <w:pPr>
              <w:rPr>
                <w:rFonts w:ascii="宋体" w:hAnsi="宋体"/>
              </w:rPr>
            </w:pPr>
            <w:r>
              <w:rPr>
                <w:rFonts w:ascii="宋体" w:hAnsi="宋体" w:hint="eastAsia"/>
              </w:rPr>
              <w:t>虚拟现实科技与电影视觉创作（李金辉）</w:t>
            </w:r>
          </w:p>
        </w:tc>
      </w:tr>
      <w:tr w:rsidR="005353B6" w14:paraId="47D56AEF" w14:textId="77777777">
        <w:trPr>
          <w:cantSplit/>
          <w:trHeight w:val="642"/>
          <w:jc w:val="center"/>
        </w:trPr>
        <w:tc>
          <w:tcPr>
            <w:tcW w:w="774" w:type="dxa"/>
            <w:shd w:val="clear" w:color="000000" w:fill="FFFFFF"/>
            <w:vAlign w:val="center"/>
          </w:tcPr>
          <w:p w14:paraId="66D9E524" w14:textId="77777777" w:rsidR="005353B6" w:rsidRDefault="00C7091A">
            <w:pPr>
              <w:jc w:val="center"/>
              <w:rPr>
                <w:rFonts w:ascii="宋体" w:hAnsi="宋体"/>
              </w:rPr>
            </w:pPr>
            <w:r>
              <w:rPr>
                <w:rFonts w:ascii="宋体" w:hAnsi="宋体" w:hint="eastAsia"/>
              </w:rPr>
              <w:t>10408</w:t>
            </w:r>
          </w:p>
        </w:tc>
        <w:tc>
          <w:tcPr>
            <w:tcW w:w="3583" w:type="dxa"/>
            <w:shd w:val="clear" w:color="000000" w:fill="FFFFFF"/>
            <w:vAlign w:val="center"/>
          </w:tcPr>
          <w:p w14:paraId="50387E9A" w14:textId="77777777" w:rsidR="005353B6" w:rsidRDefault="00C7091A">
            <w:pPr>
              <w:rPr>
                <w:rFonts w:ascii="宋体" w:hAnsi="宋体"/>
              </w:rPr>
            </w:pPr>
            <w:r>
              <w:rPr>
                <w:rFonts w:ascii="宋体" w:hAnsi="宋体" w:hint="eastAsia"/>
              </w:rPr>
              <w:t>大学教师发展中心建设策略（庞海</w:t>
            </w:r>
            <w:proofErr w:type="gramStart"/>
            <w:r>
              <w:rPr>
                <w:rFonts w:ascii="宋体" w:hAnsi="宋体" w:hint="eastAsia"/>
              </w:rPr>
              <w:t>芍</w:t>
            </w:r>
            <w:proofErr w:type="gramEnd"/>
            <w:r>
              <w:rPr>
                <w:rFonts w:ascii="宋体" w:hAnsi="宋体" w:hint="eastAsia"/>
              </w:rPr>
              <w:t>）</w:t>
            </w:r>
          </w:p>
        </w:tc>
        <w:tc>
          <w:tcPr>
            <w:tcW w:w="774" w:type="dxa"/>
            <w:shd w:val="clear" w:color="000000" w:fill="FFFFFF"/>
            <w:vAlign w:val="center"/>
          </w:tcPr>
          <w:p w14:paraId="225DC2B2" w14:textId="77777777" w:rsidR="005353B6" w:rsidRDefault="00C7091A">
            <w:pPr>
              <w:jc w:val="center"/>
              <w:rPr>
                <w:rFonts w:ascii="宋体" w:hAnsi="宋体"/>
              </w:rPr>
            </w:pPr>
            <w:r>
              <w:rPr>
                <w:rFonts w:ascii="宋体" w:hAnsi="宋体" w:hint="eastAsia"/>
              </w:rPr>
              <w:t>10409</w:t>
            </w:r>
          </w:p>
        </w:tc>
        <w:tc>
          <w:tcPr>
            <w:tcW w:w="4340" w:type="dxa"/>
            <w:shd w:val="clear" w:color="000000" w:fill="FFFFFF"/>
            <w:vAlign w:val="center"/>
          </w:tcPr>
          <w:p w14:paraId="0202FDF6" w14:textId="77777777" w:rsidR="005353B6" w:rsidRDefault="00C7091A">
            <w:pPr>
              <w:rPr>
                <w:rFonts w:ascii="宋体" w:hAnsi="宋体"/>
              </w:rPr>
            </w:pPr>
            <w:r>
              <w:rPr>
                <w:rFonts w:ascii="宋体" w:hAnsi="宋体" w:hint="eastAsia"/>
              </w:rPr>
              <w:t>练内功，</w:t>
            </w:r>
            <w:proofErr w:type="gramStart"/>
            <w:r>
              <w:rPr>
                <w:rFonts w:ascii="宋体" w:hAnsi="宋体" w:hint="eastAsia"/>
              </w:rPr>
              <w:t>融网功</w:t>
            </w:r>
            <w:proofErr w:type="gramEnd"/>
            <w:r>
              <w:rPr>
                <w:rFonts w:ascii="宋体" w:hAnsi="宋体" w:hint="eastAsia"/>
              </w:rPr>
              <w:t>，三尺讲台显真功--互联网+背景下高校教师培训新策略漫谈（刘行芳）</w:t>
            </w:r>
          </w:p>
        </w:tc>
      </w:tr>
      <w:tr w:rsidR="005353B6" w14:paraId="794E8DD6" w14:textId="77777777">
        <w:trPr>
          <w:cantSplit/>
          <w:trHeight w:val="642"/>
          <w:jc w:val="center"/>
        </w:trPr>
        <w:tc>
          <w:tcPr>
            <w:tcW w:w="774" w:type="dxa"/>
            <w:shd w:val="clear" w:color="000000" w:fill="FFFFFF"/>
            <w:vAlign w:val="center"/>
          </w:tcPr>
          <w:p w14:paraId="61741EE1" w14:textId="77777777" w:rsidR="005353B6" w:rsidRDefault="00C7091A">
            <w:pPr>
              <w:jc w:val="center"/>
              <w:rPr>
                <w:rFonts w:ascii="宋体" w:hAnsi="宋体"/>
              </w:rPr>
            </w:pPr>
            <w:r>
              <w:rPr>
                <w:rFonts w:ascii="宋体" w:hAnsi="宋体" w:hint="eastAsia"/>
              </w:rPr>
              <w:t>10558</w:t>
            </w:r>
          </w:p>
        </w:tc>
        <w:tc>
          <w:tcPr>
            <w:tcW w:w="3583" w:type="dxa"/>
            <w:shd w:val="clear" w:color="000000" w:fill="FFFFFF"/>
            <w:vAlign w:val="center"/>
          </w:tcPr>
          <w:p w14:paraId="3ED1763B" w14:textId="77777777" w:rsidR="005353B6" w:rsidRDefault="00C7091A">
            <w:pPr>
              <w:rPr>
                <w:rFonts w:ascii="宋体" w:hAnsi="宋体"/>
              </w:rPr>
            </w:pPr>
            <w:r>
              <w:rPr>
                <w:rFonts w:ascii="宋体" w:hAnsi="宋体" w:hint="eastAsia"/>
              </w:rPr>
              <w:t>后人工智能时代：思与行（马红宾）</w:t>
            </w:r>
          </w:p>
        </w:tc>
        <w:tc>
          <w:tcPr>
            <w:tcW w:w="774" w:type="dxa"/>
            <w:shd w:val="clear" w:color="000000" w:fill="FFFFFF"/>
            <w:vAlign w:val="center"/>
          </w:tcPr>
          <w:p w14:paraId="04B17CC5" w14:textId="77777777" w:rsidR="005353B6" w:rsidRDefault="00C7091A">
            <w:pPr>
              <w:jc w:val="center"/>
              <w:rPr>
                <w:rFonts w:ascii="宋体" w:hAnsi="宋体"/>
              </w:rPr>
            </w:pPr>
            <w:r>
              <w:rPr>
                <w:rFonts w:ascii="宋体" w:hAnsi="宋体" w:hint="eastAsia"/>
              </w:rPr>
              <w:t>10414</w:t>
            </w:r>
          </w:p>
        </w:tc>
        <w:tc>
          <w:tcPr>
            <w:tcW w:w="4340" w:type="dxa"/>
            <w:shd w:val="clear" w:color="000000" w:fill="FFFFFF"/>
            <w:vAlign w:val="center"/>
          </w:tcPr>
          <w:p w14:paraId="280C420C" w14:textId="77777777" w:rsidR="005353B6" w:rsidRDefault="00C7091A">
            <w:pPr>
              <w:rPr>
                <w:rFonts w:ascii="宋体" w:hAnsi="宋体"/>
              </w:rPr>
            </w:pPr>
            <w:r>
              <w:rPr>
                <w:rFonts w:ascii="宋体" w:hAnsi="宋体" w:hint="eastAsia"/>
              </w:rPr>
              <w:t>美国商业电影中的社会映射（李彬）</w:t>
            </w:r>
          </w:p>
        </w:tc>
      </w:tr>
      <w:tr w:rsidR="005353B6" w14:paraId="77E40057" w14:textId="77777777">
        <w:trPr>
          <w:cantSplit/>
          <w:trHeight w:val="642"/>
          <w:jc w:val="center"/>
        </w:trPr>
        <w:tc>
          <w:tcPr>
            <w:tcW w:w="774" w:type="dxa"/>
            <w:shd w:val="clear" w:color="000000" w:fill="FFFFFF"/>
            <w:vAlign w:val="center"/>
          </w:tcPr>
          <w:p w14:paraId="55A455E2" w14:textId="77777777" w:rsidR="005353B6" w:rsidRDefault="00C7091A">
            <w:pPr>
              <w:jc w:val="center"/>
              <w:rPr>
                <w:rFonts w:ascii="宋体" w:hAnsi="宋体"/>
              </w:rPr>
            </w:pPr>
            <w:r>
              <w:rPr>
                <w:rFonts w:ascii="宋体" w:hAnsi="宋体" w:hint="eastAsia"/>
              </w:rPr>
              <w:t>10415</w:t>
            </w:r>
          </w:p>
        </w:tc>
        <w:tc>
          <w:tcPr>
            <w:tcW w:w="3583" w:type="dxa"/>
            <w:shd w:val="clear" w:color="000000" w:fill="FFFFFF"/>
            <w:vAlign w:val="center"/>
          </w:tcPr>
          <w:p w14:paraId="1C7FA4C8" w14:textId="77777777" w:rsidR="005353B6" w:rsidRDefault="00C7091A">
            <w:pPr>
              <w:rPr>
                <w:rFonts w:ascii="宋体" w:hAnsi="宋体"/>
              </w:rPr>
            </w:pPr>
            <w:r>
              <w:rPr>
                <w:rFonts w:ascii="宋体" w:hAnsi="宋体" w:hint="eastAsia"/>
              </w:rPr>
              <w:t>走向人类性健康（胡佩诚）</w:t>
            </w:r>
          </w:p>
        </w:tc>
        <w:tc>
          <w:tcPr>
            <w:tcW w:w="774" w:type="dxa"/>
            <w:shd w:val="clear" w:color="000000" w:fill="FFFFFF"/>
            <w:vAlign w:val="center"/>
          </w:tcPr>
          <w:p w14:paraId="67E152C9" w14:textId="77777777" w:rsidR="005353B6" w:rsidRDefault="00C7091A">
            <w:pPr>
              <w:jc w:val="center"/>
              <w:rPr>
                <w:rFonts w:ascii="宋体" w:hAnsi="宋体"/>
              </w:rPr>
            </w:pPr>
            <w:r>
              <w:rPr>
                <w:rFonts w:ascii="宋体" w:hAnsi="宋体" w:hint="eastAsia"/>
              </w:rPr>
              <w:t>10417</w:t>
            </w:r>
          </w:p>
        </w:tc>
        <w:tc>
          <w:tcPr>
            <w:tcW w:w="4340" w:type="dxa"/>
            <w:shd w:val="clear" w:color="000000" w:fill="FFFFFF"/>
            <w:vAlign w:val="center"/>
          </w:tcPr>
          <w:p w14:paraId="4A31E9D2" w14:textId="77777777" w:rsidR="005353B6" w:rsidRDefault="00C7091A">
            <w:pPr>
              <w:rPr>
                <w:rFonts w:ascii="宋体" w:hAnsi="宋体"/>
              </w:rPr>
            </w:pPr>
            <w:r>
              <w:rPr>
                <w:rFonts w:ascii="宋体" w:hAnsi="宋体" w:hint="eastAsia"/>
              </w:rPr>
              <w:t>凝心聚力 同向同行——把思想</w:t>
            </w:r>
            <w:proofErr w:type="gramStart"/>
            <w:r>
              <w:rPr>
                <w:rFonts w:ascii="宋体" w:hAnsi="宋体" w:hint="eastAsia"/>
              </w:rPr>
              <w:t>政治工作落细落实</w:t>
            </w:r>
            <w:proofErr w:type="gramEnd"/>
            <w:r>
              <w:rPr>
                <w:rFonts w:ascii="宋体" w:hAnsi="宋体" w:hint="eastAsia"/>
              </w:rPr>
              <w:t>（冯培）</w:t>
            </w:r>
          </w:p>
        </w:tc>
      </w:tr>
      <w:tr w:rsidR="005353B6" w14:paraId="6C783C76" w14:textId="77777777">
        <w:trPr>
          <w:cantSplit/>
          <w:trHeight w:val="642"/>
          <w:jc w:val="center"/>
        </w:trPr>
        <w:tc>
          <w:tcPr>
            <w:tcW w:w="774" w:type="dxa"/>
            <w:shd w:val="clear" w:color="000000" w:fill="FFFFFF"/>
            <w:vAlign w:val="center"/>
          </w:tcPr>
          <w:p w14:paraId="00EE0EC2" w14:textId="77777777" w:rsidR="005353B6" w:rsidRDefault="00C7091A">
            <w:pPr>
              <w:jc w:val="center"/>
              <w:rPr>
                <w:rFonts w:ascii="宋体" w:hAnsi="宋体"/>
              </w:rPr>
            </w:pPr>
            <w:r>
              <w:rPr>
                <w:rFonts w:ascii="宋体" w:hAnsi="宋体" w:hint="eastAsia"/>
              </w:rPr>
              <w:t>10422</w:t>
            </w:r>
          </w:p>
        </w:tc>
        <w:tc>
          <w:tcPr>
            <w:tcW w:w="3583" w:type="dxa"/>
            <w:shd w:val="clear" w:color="000000" w:fill="FFFFFF"/>
            <w:vAlign w:val="center"/>
          </w:tcPr>
          <w:p w14:paraId="47B8D369" w14:textId="77777777" w:rsidR="005353B6" w:rsidRDefault="00C7091A">
            <w:pPr>
              <w:rPr>
                <w:rFonts w:ascii="宋体" w:hAnsi="宋体"/>
              </w:rPr>
            </w:pPr>
            <w:r>
              <w:rPr>
                <w:rFonts w:ascii="宋体" w:hAnsi="宋体" w:hint="eastAsia"/>
              </w:rPr>
              <w:t>外国教育史教学经验分享（上）（张斌贤）</w:t>
            </w:r>
          </w:p>
        </w:tc>
        <w:tc>
          <w:tcPr>
            <w:tcW w:w="774" w:type="dxa"/>
            <w:shd w:val="clear" w:color="000000" w:fill="FFFFFF"/>
            <w:vAlign w:val="center"/>
          </w:tcPr>
          <w:p w14:paraId="1893400F" w14:textId="77777777" w:rsidR="005353B6" w:rsidRDefault="00C7091A">
            <w:pPr>
              <w:jc w:val="center"/>
              <w:rPr>
                <w:rFonts w:ascii="宋体" w:hAnsi="宋体"/>
              </w:rPr>
            </w:pPr>
            <w:r>
              <w:rPr>
                <w:rFonts w:ascii="宋体" w:hAnsi="宋体" w:hint="eastAsia"/>
              </w:rPr>
              <w:t>10426</w:t>
            </w:r>
          </w:p>
        </w:tc>
        <w:tc>
          <w:tcPr>
            <w:tcW w:w="4340" w:type="dxa"/>
            <w:shd w:val="clear" w:color="000000" w:fill="FFFFFF"/>
            <w:vAlign w:val="center"/>
          </w:tcPr>
          <w:p w14:paraId="640D4761" w14:textId="77777777" w:rsidR="005353B6" w:rsidRDefault="00C7091A">
            <w:pPr>
              <w:rPr>
                <w:rFonts w:ascii="宋体" w:hAnsi="宋体"/>
              </w:rPr>
            </w:pPr>
            <w:r>
              <w:rPr>
                <w:rFonts w:ascii="宋体" w:hAnsi="宋体" w:hint="eastAsia"/>
              </w:rPr>
              <w:t>外国教育史教学经验分享（下）（张斌贤）</w:t>
            </w:r>
          </w:p>
        </w:tc>
      </w:tr>
      <w:tr w:rsidR="005353B6" w14:paraId="43581BF6" w14:textId="77777777">
        <w:trPr>
          <w:cantSplit/>
          <w:trHeight w:val="642"/>
          <w:jc w:val="center"/>
        </w:trPr>
        <w:tc>
          <w:tcPr>
            <w:tcW w:w="774" w:type="dxa"/>
            <w:shd w:val="clear" w:color="000000" w:fill="FFFFFF"/>
            <w:vAlign w:val="center"/>
          </w:tcPr>
          <w:p w14:paraId="5BB46E1B" w14:textId="77777777" w:rsidR="005353B6" w:rsidRDefault="00C7091A">
            <w:pPr>
              <w:jc w:val="center"/>
              <w:rPr>
                <w:rFonts w:ascii="宋体" w:hAnsi="宋体"/>
              </w:rPr>
            </w:pPr>
            <w:r>
              <w:rPr>
                <w:rFonts w:ascii="宋体" w:hAnsi="宋体" w:hint="eastAsia"/>
              </w:rPr>
              <w:t>10424</w:t>
            </w:r>
          </w:p>
        </w:tc>
        <w:tc>
          <w:tcPr>
            <w:tcW w:w="3583" w:type="dxa"/>
            <w:shd w:val="clear" w:color="000000" w:fill="FFFFFF"/>
            <w:vAlign w:val="center"/>
          </w:tcPr>
          <w:p w14:paraId="33F0E9BC" w14:textId="77777777" w:rsidR="005353B6" w:rsidRDefault="00C7091A">
            <w:pPr>
              <w:rPr>
                <w:rFonts w:ascii="宋体" w:hAnsi="宋体"/>
              </w:rPr>
            </w:pPr>
            <w:r>
              <w:rPr>
                <w:rFonts w:ascii="宋体" w:hAnsi="宋体" w:hint="eastAsia"/>
              </w:rPr>
              <w:t>工匠精神视野下应用型师资的专业发展对策（闫智勇）</w:t>
            </w:r>
          </w:p>
        </w:tc>
        <w:tc>
          <w:tcPr>
            <w:tcW w:w="774" w:type="dxa"/>
            <w:shd w:val="clear" w:color="000000" w:fill="FFFFFF"/>
            <w:vAlign w:val="center"/>
          </w:tcPr>
          <w:p w14:paraId="3C43A8AA" w14:textId="77777777" w:rsidR="005353B6" w:rsidRDefault="00C7091A">
            <w:pPr>
              <w:jc w:val="center"/>
              <w:rPr>
                <w:rFonts w:ascii="宋体" w:hAnsi="宋体"/>
              </w:rPr>
            </w:pPr>
            <w:r>
              <w:rPr>
                <w:rFonts w:ascii="宋体" w:hAnsi="宋体" w:hint="eastAsia"/>
              </w:rPr>
              <w:t>10425</w:t>
            </w:r>
          </w:p>
        </w:tc>
        <w:tc>
          <w:tcPr>
            <w:tcW w:w="4340" w:type="dxa"/>
            <w:shd w:val="clear" w:color="000000" w:fill="FFFFFF"/>
            <w:vAlign w:val="center"/>
          </w:tcPr>
          <w:p w14:paraId="0AAA53A8" w14:textId="77777777" w:rsidR="005353B6" w:rsidRDefault="00C7091A">
            <w:pPr>
              <w:rPr>
                <w:rFonts w:ascii="宋体" w:hAnsi="宋体"/>
              </w:rPr>
            </w:pPr>
            <w:r>
              <w:rPr>
                <w:rFonts w:ascii="宋体" w:hAnsi="宋体" w:hint="eastAsia"/>
              </w:rPr>
              <w:t>基于阴阳五行传统哲学的教学设计与实现（</w:t>
            </w:r>
            <w:proofErr w:type="gramStart"/>
            <w:r>
              <w:rPr>
                <w:rFonts w:ascii="宋体" w:hAnsi="宋体" w:hint="eastAsia"/>
              </w:rPr>
              <w:t>耿楠</w:t>
            </w:r>
            <w:proofErr w:type="gramEnd"/>
            <w:r>
              <w:rPr>
                <w:rFonts w:ascii="宋体" w:hAnsi="宋体" w:hint="eastAsia"/>
              </w:rPr>
              <w:t xml:space="preserve"> ）</w:t>
            </w:r>
          </w:p>
        </w:tc>
      </w:tr>
      <w:tr w:rsidR="005353B6" w14:paraId="2CCA99B0" w14:textId="77777777">
        <w:trPr>
          <w:cantSplit/>
          <w:trHeight w:val="642"/>
          <w:jc w:val="center"/>
        </w:trPr>
        <w:tc>
          <w:tcPr>
            <w:tcW w:w="774" w:type="dxa"/>
            <w:shd w:val="clear" w:color="000000" w:fill="FFFFFF"/>
            <w:vAlign w:val="center"/>
          </w:tcPr>
          <w:p w14:paraId="26359498" w14:textId="77777777" w:rsidR="005353B6" w:rsidRDefault="00C7091A">
            <w:pPr>
              <w:jc w:val="center"/>
              <w:rPr>
                <w:rFonts w:ascii="宋体" w:hAnsi="宋体"/>
              </w:rPr>
            </w:pPr>
            <w:r>
              <w:rPr>
                <w:rFonts w:ascii="宋体" w:hAnsi="宋体" w:hint="eastAsia"/>
              </w:rPr>
              <w:t>10427</w:t>
            </w:r>
          </w:p>
        </w:tc>
        <w:tc>
          <w:tcPr>
            <w:tcW w:w="3583" w:type="dxa"/>
            <w:shd w:val="clear" w:color="000000" w:fill="FFFFFF"/>
            <w:vAlign w:val="center"/>
          </w:tcPr>
          <w:p w14:paraId="70925818" w14:textId="77777777" w:rsidR="005353B6" w:rsidRDefault="00C7091A">
            <w:pPr>
              <w:rPr>
                <w:rFonts w:ascii="宋体" w:hAnsi="宋体"/>
              </w:rPr>
            </w:pPr>
            <w:proofErr w:type="spellStart"/>
            <w:r>
              <w:rPr>
                <w:rFonts w:ascii="宋体" w:hAnsi="宋体" w:hint="eastAsia"/>
              </w:rPr>
              <w:t>mooc</w:t>
            </w:r>
            <w:proofErr w:type="spellEnd"/>
            <w:r>
              <w:rPr>
                <w:rFonts w:ascii="宋体" w:hAnsi="宋体" w:hint="eastAsia"/>
              </w:rPr>
              <w:t>用户分析（师雪霖）</w:t>
            </w:r>
          </w:p>
        </w:tc>
        <w:tc>
          <w:tcPr>
            <w:tcW w:w="774" w:type="dxa"/>
            <w:shd w:val="clear" w:color="000000" w:fill="FFFFFF"/>
            <w:vAlign w:val="center"/>
          </w:tcPr>
          <w:p w14:paraId="394A787F" w14:textId="77777777" w:rsidR="005353B6" w:rsidRDefault="00C7091A">
            <w:pPr>
              <w:jc w:val="center"/>
              <w:rPr>
                <w:rFonts w:ascii="宋体" w:hAnsi="宋体"/>
              </w:rPr>
            </w:pPr>
            <w:r>
              <w:rPr>
                <w:rFonts w:ascii="宋体" w:hAnsi="宋体" w:hint="eastAsia"/>
              </w:rPr>
              <w:t>10428</w:t>
            </w:r>
          </w:p>
        </w:tc>
        <w:tc>
          <w:tcPr>
            <w:tcW w:w="4340" w:type="dxa"/>
            <w:shd w:val="clear" w:color="000000" w:fill="FFFFFF"/>
            <w:vAlign w:val="center"/>
          </w:tcPr>
          <w:p w14:paraId="78FD69A3" w14:textId="77777777" w:rsidR="005353B6" w:rsidRDefault="00C7091A">
            <w:pPr>
              <w:rPr>
                <w:rFonts w:ascii="宋体" w:hAnsi="宋体"/>
              </w:rPr>
            </w:pPr>
            <w:r>
              <w:rPr>
                <w:rFonts w:ascii="宋体" w:hAnsi="宋体" w:hint="eastAsia"/>
              </w:rPr>
              <w:t>审核评估</w:t>
            </w:r>
            <w:proofErr w:type="gramStart"/>
            <w:r>
              <w:rPr>
                <w:rFonts w:ascii="宋体" w:hAnsi="宋体" w:hint="eastAsia"/>
              </w:rPr>
              <w:t>促推大学</w:t>
            </w:r>
            <w:proofErr w:type="gramEnd"/>
            <w:r>
              <w:rPr>
                <w:rFonts w:ascii="宋体" w:hAnsi="宋体" w:hint="eastAsia"/>
              </w:rPr>
              <w:t>回归教育本分（李芳）</w:t>
            </w:r>
          </w:p>
        </w:tc>
      </w:tr>
      <w:tr w:rsidR="005353B6" w14:paraId="137243C6" w14:textId="77777777">
        <w:trPr>
          <w:cantSplit/>
          <w:trHeight w:val="642"/>
          <w:jc w:val="center"/>
        </w:trPr>
        <w:tc>
          <w:tcPr>
            <w:tcW w:w="774" w:type="dxa"/>
            <w:shd w:val="clear" w:color="000000" w:fill="FFFFFF"/>
            <w:vAlign w:val="center"/>
          </w:tcPr>
          <w:p w14:paraId="7376B7FF" w14:textId="77777777" w:rsidR="005353B6" w:rsidRDefault="00C7091A">
            <w:pPr>
              <w:jc w:val="center"/>
              <w:rPr>
                <w:rFonts w:ascii="宋体" w:hAnsi="宋体"/>
              </w:rPr>
            </w:pPr>
            <w:r>
              <w:rPr>
                <w:rFonts w:ascii="宋体" w:hAnsi="宋体" w:hint="eastAsia"/>
              </w:rPr>
              <w:t>10429</w:t>
            </w:r>
          </w:p>
        </w:tc>
        <w:tc>
          <w:tcPr>
            <w:tcW w:w="3583" w:type="dxa"/>
            <w:shd w:val="clear" w:color="000000" w:fill="FFFFFF"/>
            <w:vAlign w:val="center"/>
          </w:tcPr>
          <w:p w14:paraId="2C7DA148" w14:textId="77777777" w:rsidR="005353B6" w:rsidRDefault="00C7091A">
            <w:pPr>
              <w:rPr>
                <w:rFonts w:ascii="宋体" w:hAnsi="宋体"/>
              </w:rPr>
            </w:pPr>
            <w:r>
              <w:rPr>
                <w:rFonts w:ascii="宋体" w:hAnsi="宋体" w:hint="eastAsia"/>
              </w:rPr>
              <w:t>大规模社区学习中的活动设计与组织机制案例分析（庄秀丽）</w:t>
            </w:r>
          </w:p>
        </w:tc>
        <w:tc>
          <w:tcPr>
            <w:tcW w:w="774" w:type="dxa"/>
            <w:shd w:val="clear" w:color="000000" w:fill="FFFFFF"/>
            <w:vAlign w:val="center"/>
          </w:tcPr>
          <w:p w14:paraId="6AA11382" w14:textId="77777777" w:rsidR="005353B6" w:rsidRDefault="00C7091A">
            <w:pPr>
              <w:jc w:val="center"/>
              <w:rPr>
                <w:rFonts w:ascii="宋体" w:hAnsi="宋体"/>
              </w:rPr>
            </w:pPr>
            <w:r>
              <w:rPr>
                <w:rFonts w:ascii="宋体" w:hAnsi="宋体" w:hint="eastAsia"/>
              </w:rPr>
              <w:t>10430</w:t>
            </w:r>
          </w:p>
        </w:tc>
        <w:tc>
          <w:tcPr>
            <w:tcW w:w="4340" w:type="dxa"/>
            <w:shd w:val="clear" w:color="000000" w:fill="FFFFFF"/>
            <w:vAlign w:val="center"/>
          </w:tcPr>
          <w:p w14:paraId="40763F96" w14:textId="77777777" w:rsidR="005353B6" w:rsidRDefault="00C7091A">
            <w:pPr>
              <w:rPr>
                <w:rFonts w:ascii="宋体" w:hAnsi="宋体"/>
              </w:rPr>
            </w:pPr>
            <w:r>
              <w:rPr>
                <w:rFonts w:ascii="宋体" w:hAnsi="宋体" w:hint="eastAsia"/>
              </w:rPr>
              <w:t>教学成果奖的实践、凝练与申报（傅钢善）</w:t>
            </w:r>
          </w:p>
        </w:tc>
      </w:tr>
      <w:tr w:rsidR="005353B6" w14:paraId="61D0FD2A" w14:textId="77777777">
        <w:trPr>
          <w:cantSplit/>
          <w:trHeight w:val="642"/>
          <w:jc w:val="center"/>
        </w:trPr>
        <w:tc>
          <w:tcPr>
            <w:tcW w:w="774" w:type="dxa"/>
            <w:shd w:val="clear" w:color="000000" w:fill="FFFFFF"/>
            <w:vAlign w:val="center"/>
          </w:tcPr>
          <w:p w14:paraId="219EB416" w14:textId="77777777" w:rsidR="005353B6" w:rsidRDefault="00C7091A">
            <w:pPr>
              <w:jc w:val="center"/>
              <w:rPr>
                <w:rFonts w:ascii="宋体" w:hAnsi="宋体"/>
              </w:rPr>
            </w:pPr>
            <w:r>
              <w:rPr>
                <w:rFonts w:ascii="宋体" w:hAnsi="宋体" w:hint="eastAsia"/>
              </w:rPr>
              <w:t>10433</w:t>
            </w:r>
          </w:p>
        </w:tc>
        <w:tc>
          <w:tcPr>
            <w:tcW w:w="3583" w:type="dxa"/>
            <w:shd w:val="clear" w:color="000000" w:fill="FFFFFF"/>
            <w:vAlign w:val="center"/>
          </w:tcPr>
          <w:p w14:paraId="606F6976" w14:textId="77777777" w:rsidR="005353B6" w:rsidRDefault="00C7091A">
            <w:pPr>
              <w:rPr>
                <w:rFonts w:ascii="宋体" w:hAnsi="宋体"/>
              </w:rPr>
            </w:pPr>
            <w:r>
              <w:rPr>
                <w:rFonts w:ascii="宋体" w:hAnsi="宋体" w:hint="eastAsia"/>
              </w:rPr>
              <w:t>师生交往中的沟通策略（赵丽琴）</w:t>
            </w:r>
          </w:p>
        </w:tc>
        <w:tc>
          <w:tcPr>
            <w:tcW w:w="774" w:type="dxa"/>
            <w:shd w:val="clear" w:color="000000" w:fill="FFFFFF"/>
            <w:vAlign w:val="center"/>
          </w:tcPr>
          <w:p w14:paraId="2D2DB9EC" w14:textId="77777777" w:rsidR="005353B6" w:rsidRDefault="00C7091A">
            <w:pPr>
              <w:jc w:val="center"/>
              <w:rPr>
                <w:rFonts w:ascii="宋体" w:hAnsi="宋体"/>
              </w:rPr>
            </w:pPr>
            <w:r>
              <w:rPr>
                <w:rFonts w:ascii="宋体" w:hAnsi="宋体" w:hint="eastAsia"/>
              </w:rPr>
              <w:t>10434</w:t>
            </w:r>
          </w:p>
        </w:tc>
        <w:tc>
          <w:tcPr>
            <w:tcW w:w="4340" w:type="dxa"/>
            <w:shd w:val="clear" w:color="000000" w:fill="FFFFFF"/>
            <w:vAlign w:val="center"/>
          </w:tcPr>
          <w:p w14:paraId="4E425558" w14:textId="77777777" w:rsidR="005353B6" w:rsidRDefault="00C7091A">
            <w:pPr>
              <w:rPr>
                <w:rFonts w:ascii="宋体" w:hAnsi="宋体"/>
              </w:rPr>
            </w:pPr>
            <w:r>
              <w:rPr>
                <w:rFonts w:ascii="宋体" w:hAnsi="宋体" w:hint="eastAsia"/>
              </w:rPr>
              <w:t>信息化教学设计策略与方法（李海霞）</w:t>
            </w:r>
          </w:p>
        </w:tc>
      </w:tr>
      <w:tr w:rsidR="005353B6" w14:paraId="49C562B8" w14:textId="77777777">
        <w:trPr>
          <w:cantSplit/>
          <w:trHeight w:val="642"/>
          <w:jc w:val="center"/>
        </w:trPr>
        <w:tc>
          <w:tcPr>
            <w:tcW w:w="774" w:type="dxa"/>
            <w:shd w:val="clear" w:color="000000" w:fill="FFFFFF"/>
            <w:vAlign w:val="center"/>
          </w:tcPr>
          <w:p w14:paraId="298D1930" w14:textId="77777777" w:rsidR="005353B6" w:rsidRDefault="00C7091A">
            <w:pPr>
              <w:jc w:val="center"/>
              <w:rPr>
                <w:rFonts w:ascii="宋体" w:hAnsi="宋体"/>
              </w:rPr>
            </w:pPr>
            <w:r>
              <w:rPr>
                <w:rFonts w:ascii="宋体" w:hAnsi="宋体" w:hint="eastAsia"/>
              </w:rPr>
              <w:t>10437</w:t>
            </w:r>
          </w:p>
        </w:tc>
        <w:tc>
          <w:tcPr>
            <w:tcW w:w="3583" w:type="dxa"/>
            <w:shd w:val="clear" w:color="000000" w:fill="FFFFFF"/>
            <w:vAlign w:val="center"/>
          </w:tcPr>
          <w:p w14:paraId="250C139E" w14:textId="77777777" w:rsidR="005353B6" w:rsidRDefault="00C7091A">
            <w:pPr>
              <w:rPr>
                <w:rFonts w:ascii="宋体" w:hAnsi="宋体"/>
              </w:rPr>
            </w:pPr>
            <w:r>
              <w:rPr>
                <w:rFonts w:ascii="宋体" w:hAnsi="宋体" w:hint="eastAsia"/>
              </w:rPr>
              <w:t>教师之家与高校教师的组织文化建设（张骏玲）</w:t>
            </w:r>
          </w:p>
        </w:tc>
        <w:tc>
          <w:tcPr>
            <w:tcW w:w="774" w:type="dxa"/>
            <w:shd w:val="clear" w:color="000000" w:fill="FFFFFF"/>
            <w:vAlign w:val="center"/>
          </w:tcPr>
          <w:p w14:paraId="5B594B52" w14:textId="77777777" w:rsidR="005353B6" w:rsidRDefault="00C7091A">
            <w:pPr>
              <w:jc w:val="center"/>
              <w:rPr>
                <w:rFonts w:ascii="宋体" w:hAnsi="宋体"/>
              </w:rPr>
            </w:pPr>
            <w:r>
              <w:rPr>
                <w:rFonts w:ascii="宋体" w:hAnsi="宋体" w:hint="eastAsia"/>
              </w:rPr>
              <w:t>10438</w:t>
            </w:r>
          </w:p>
        </w:tc>
        <w:tc>
          <w:tcPr>
            <w:tcW w:w="4340" w:type="dxa"/>
            <w:shd w:val="clear" w:color="000000" w:fill="FFFFFF"/>
            <w:vAlign w:val="center"/>
          </w:tcPr>
          <w:p w14:paraId="0BAB681A" w14:textId="77777777" w:rsidR="005353B6" w:rsidRDefault="00C7091A">
            <w:pPr>
              <w:rPr>
                <w:rFonts w:ascii="宋体" w:hAnsi="宋体"/>
              </w:rPr>
            </w:pPr>
            <w:r>
              <w:rPr>
                <w:rFonts w:ascii="宋体" w:hAnsi="宋体" w:hint="eastAsia"/>
              </w:rPr>
              <w:t>如何建立有效的师生沟通（蔺桂瑞）</w:t>
            </w:r>
          </w:p>
        </w:tc>
      </w:tr>
      <w:tr w:rsidR="005353B6" w14:paraId="3242453F" w14:textId="77777777">
        <w:trPr>
          <w:cantSplit/>
          <w:trHeight w:val="642"/>
          <w:jc w:val="center"/>
        </w:trPr>
        <w:tc>
          <w:tcPr>
            <w:tcW w:w="774" w:type="dxa"/>
            <w:shd w:val="clear" w:color="000000" w:fill="FFFFFF"/>
            <w:vAlign w:val="center"/>
          </w:tcPr>
          <w:p w14:paraId="34690C4E" w14:textId="77777777" w:rsidR="005353B6" w:rsidRDefault="00C7091A">
            <w:pPr>
              <w:jc w:val="center"/>
              <w:rPr>
                <w:rFonts w:ascii="宋体" w:hAnsi="宋体"/>
              </w:rPr>
            </w:pPr>
            <w:r>
              <w:rPr>
                <w:rFonts w:ascii="宋体" w:hAnsi="宋体" w:hint="eastAsia"/>
              </w:rPr>
              <w:t>10440</w:t>
            </w:r>
          </w:p>
        </w:tc>
        <w:tc>
          <w:tcPr>
            <w:tcW w:w="3583" w:type="dxa"/>
            <w:shd w:val="clear" w:color="000000" w:fill="FFFFFF"/>
            <w:vAlign w:val="center"/>
          </w:tcPr>
          <w:p w14:paraId="3D09CF8C" w14:textId="77777777" w:rsidR="005353B6" w:rsidRDefault="00C7091A">
            <w:pPr>
              <w:rPr>
                <w:rFonts w:ascii="宋体" w:hAnsi="宋体"/>
              </w:rPr>
            </w:pPr>
            <w:r>
              <w:rPr>
                <w:rFonts w:ascii="宋体" w:hAnsi="宋体" w:hint="eastAsia"/>
              </w:rPr>
              <w:t>创新创业新趋势（甘德安）</w:t>
            </w:r>
          </w:p>
        </w:tc>
        <w:tc>
          <w:tcPr>
            <w:tcW w:w="774" w:type="dxa"/>
            <w:shd w:val="clear" w:color="000000" w:fill="FFFFFF"/>
            <w:vAlign w:val="center"/>
          </w:tcPr>
          <w:p w14:paraId="3C6C0514" w14:textId="77777777" w:rsidR="005353B6" w:rsidRDefault="00C7091A">
            <w:pPr>
              <w:jc w:val="center"/>
              <w:rPr>
                <w:rFonts w:ascii="宋体" w:hAnsi="宋体"/>
              </w:rPr>
            </w:pPr>
            <w:r>
              <w:rPr>
                <w:rFonts w:ascii="宋体" w:hAnsi="宋体" w:hint="eastAsia"/>
              </w:rPr>
              <w:t>10444</w:t>
            </w:r>
          </w:p>
        </w:tc>
        <w:tc>
          <w:tcPr>
            <w:tcW w:w="4340" w:type="dxa"/>
            <w:shd w:val="clear" w:color="000000" w:fill="FFFFFF"/>
            <w:vAlign w:val="center"/>
          </w:tcPr>
          <w:p w14:paraId="170B943A" w14:textId="77777777" w:rsidR="005353B6" w:rsidRDefault="00C7091A">
            <w:pPr>
              <w:rPr>
                <w:rFonts w:ascii="宋体" w:hAnsi="宋体"/>
              </w:rPr>
            </w:pPr>
            <w:r>
              <w:rPr>
                <w:rFonts w:ascii="宋体" w:hAnsi="宋体" w:hint="eastAsia"/>
              </w:rPr>
              <w:t>激发学生学习动机的教育策略（赵丽琴）</w:t>
            </w:r>
          </w:p>
        </w:tc>
      </w:tr>
      <w:tr w:rsidR="005353B6" w14:paraId="668867EE" w14:textId="77777777">
        <w:trPr>
          <w:cantSplit/>
          <w:trHeight w:val="642"/>
          <w:jc w:val="center"/>
        </w:trPr>
        <w:tc>
          <w:tcPr>
            <w:tcW w:w="774" w:type="dxa"/>
            <w:shd w:val="clear" w:color="000000" w:fill="FFFFFF"/>
            <w:vAlign w:val="center"/>
          </w:tcPr>
          <w:p w14:paraId="33674300" w14:textId="77777777" w:rsidR="005353B6" w:rsidRDefault="00C7091A">
            <w:pPr>
              <w:jc w:val="center"/>
              <w:rPr>
                <w:rFonts w:ascii="宋体" w:hAnsi="宋体"/>
              </w:rPr>
            </w:pPr>
            <w:r>
              <w:rPr>
                <w:rFonts w:ascii="宋体" w:hAnsi="宋体" w:hint="eastAsia"/>
              </w:rPr>
              <w:t>10445</w:t>
            </w:r>
          </w:p>
        </w:tc>
        <w:tc>
          <w:tcPr>
            <w:tcW w:w="3583" w:type="dxa"/>
            <w:shd w:val="clear" w:color="000000" w:fill="FFFFFF"/>
            <w:vAlign w:val="center"/>
          </w:tcPr>
          <w:p w14:paraId="1B822AEC" w14:textId="77777777" w:rsidR="005353B6" w:rsidRDefault="00C7091A">
            <w:pPr>
              <w:rPr>
                <w:rFonts w:ascii="宋体" w:hAnsi="宋体"/>
              </w:rPr>
            </w:pPr>
            <w:r>
              <w:rPr>
                <w:rFonts w:ascii="宋体" w:hAnsi="宋体" w:hint="eastAsia"/>
              </w:rPr>
              <w:t>高校教师的职责：教学科研协同发展（王淑芹）</w:t>
            </w:r>
          </w:p>
        </w:tc>
        <w:tc>
          <w:tcPr>
            <w:tcW w:w="774" w:type="dxa"/>
            <w:shd w:val="clear" w:color="000000" w:fill="FFFFFF"/>
            <w:vAlign w:val="center"/>
          </w:tcPr>
          <w:p w14:paraId="6BB563FE" w14:textId="77777777" w:rsidR="005353B6" w:rsidRDefault="00C7091A">
            <w:pPr>
              <w:jc w:val="center"/>
              <w:rPr>
                <w:rFonts w:ascii="宋体" w:hAnsi="宋体"/>
              </w:rPr>
            </w:pPr>
            <w:r>
              <w:rPr>
                <w:rFonts w:ascii="宋体" w:hAnsi="宋体" w:hint="eastAsia"/>
              </w:rPr>
              <w:t>10446</w:t>
            </w:r>
          </w:p>
        </w:tc>
        <w:tc>
          <w:tcPr>
            <w:tcW w:w="4340" w:type="dxa"/>
            <w:shd w:val="clear" w:color="000000" w:fill="FFFFFF"/>
            <w:vAlign w:val="center"/>
          </w:tcPr>
          <w:p w14:paraId="28C9F352" w14:textId="77777777" w:rsidR="005353B6" w:rsidRDefault="00C7091A">
            <w:pPr>
              <w:rPr>
                <w:rFonts w:ascii="宋体" w:hAnsi="宋体"/>
              </w:rPr>
            </w:pPr>
            <w:r>
              <w:rPr>
                <w:rFonts w:ascii="宋体" w:hAnsi="宋体" w:hint="eastAsia"/>
              </w:rPr>
              <w:t>如何提高高校教师读书和写作的能力（朱孝远）</w:t>
            </w:r>
          </w:p>
        </w:tc>
      </w:tr>
      <w:tr w:rsidR="005353B6" w14:paraId="24017F6D" w14:textId="77777777">
        <w:trPr>
          <w:cantSplit/>
          <w:trHeight w:val="642"/>
          <w:jc w:val="center"/>
        </w:trPr>
        <w:tc>
          <w:tcPr>
            <w:tcW w:w="774" w:type="dxa"/>
            <w:shd w:val="clear" w:color="000000" w:fill="FFFFFF"/>
            <w:vAlign w:val="center"/>
          </w:tcPr>
          <w:p w14:paraId="1A07F8D2" w14:textId="77777777" w:rsidR="005353B6" w:rsidRDefault="00C7091A">
            <w:pPr>
              <w:jc w:val="center"/>
              <w:rPr>
                <w:rFonts w:ascii="宋体" w:hAnsi="宋体"/>
              </w:rPr>
            </w:pPr>
            <w:r>
              <w:rPr>
                <w:rFonts w:ascii="宋体" w:hAnsi="宋体"/>
              </w:rPr>
              <w:t>10543</w:t>
            </w:r>
          </w:p>
        </w:tc>
        <w:tc>
          <w:tcPr>
            <w:tcW w:w="3583" w:type="dxa"/>
            <w:shd w:val="clear" w:color="000000" w:fill="FFFFFF"/>
            <w:vAlign w:val="center"/>
          </w:tcPr>
          <w:p w14:paraId="3EE13E38" w14:textId="77777777" w:rsidR="005353B6" w:rsidRDefault="00C7091A">
            <w:pPr>
              <w:rPr>
                <w:rFonts w:ascii="宋体" w:hAnsi="宋体"/>
              </w:rPr>
            </w:pPr>
            <w:r>
              <w:rPr>
                <w:rFonts w:ascii="宋体" w:hAnsi="宋体"/>
              </w:rPr>
              <w:t>互联网+创新创业教育的教学实践和案例（李华晶）</w:t>
            </w:r>
          </w:p>
        </w:tc>
        <w:tc>
          <w:tcPr>
            <w:tcW w:w="774" w:type="dxa"/>
            <w:shd w:val="clear" w:color="000000" w:fill="FFFFFF"/>
            <w:vAlign w:val="center"/>
          </w:tcPr>
          <w:p w14:paraId="621CD171" w14:textId="77777777" w:rsidR="005353B6" w:rsidRDefault="00C7091A">
            <w:pPr>
              <w:jc w:val="center"/>
              <w:rPr>
                <w:rFonts w:ascii="宋体" w:hAnsi="宋体"/>
              </w:rPr>
            </w:pPr>
            <w:r>
              <w:rPr>
                <w:rFonts w:ascii="宋体" w:hAnsi="宋体" w:hint="eastAsia"/>
              </w:rPr>
              <w:t>10551</w:t>
            </w:r>
          </w:p>
        </w:tc>
        <w:tc>
          <w:tcPr>
            <w:tcW w:w="4340" w:type="dxa"/>
            <w:shd w:val="clear" w:color="000000" w:fill="FFFFFF"/>
            <w:vAlign w:val="center"/>
          </w:tcPr>
          <w:p w14:paraId="069BD9DC" w14:textId="77777777" w:rsidR="005353B6" w:rsidRDefault="00C7091A">
            <w:pPr>
              <w:rPr>
                <w:rFonts w:ascii="宋体" w:hAnsi="宋体"/>
              </w:rPr>
            </w:pPr>
            <w:r>
              <w:rPr>
                <w:rFonts w:ascii="宋体" w:hAnsi="宋体" w:hint="eastAsia"/>
              </w:rPr>
              <w:t>大数据与数据科学（陈昊鹏）</w:t>
            </w:r>
          </w:p>
        </w:tc>
      </w:tr>
      <w:tr w:rsidR="005353B6" w14:paraId="4B2D55A6" w14:textId="77777777">
        <w:trPr>
          <w:cantSplit/>
          <w:trHeight w:val="642"/>
          <w:jc w:val="center"/>
        </w:trPr>
        <w:tc>
          <w:tcPr>
            <w:tcW w:w="774" w:type="dxa"/>
            <w:shd w:val="clear" w:color="000000" w:fill="FFFFFF"/>
            <w:vAlign w:val="center"/>
          </w:tcPr>
          <w:p w14:paraId="68823C68" w14:textId="77777777" w:rsidR="005353B6" w:rsidRDefault="00C7091A">
            <w:pPr>
              <w:jc w:val="center"/>
              <w:rPr>
                <w:rFonts w:ascii="宋体" w:hAnsi="宋体"/>
              </w:rPr>
            </w:pPr>
            <w:r>
              <w:rPr>
                <w:rFonts w:ascii="宋体" w:hAnsi="宋体" w:hint="eastAsia"/>
              </w:rPr>
              <w:t>10552</w:t>
            </w:r>
          </w:p>
        </w:tc>
        <w:tc>
          <w:tcPr>
            <w:tcW w:w="3583" w:type="dxa"/>
            <w:shd w:val="clear" w:color="000000" w:fill="FFFFFF"/>
            <w:vAlign w:val="center"/>
          </w:tcPr>
          <w:p w14:paraId="67544A61" w14:textId="77777777" w:rsidR="005353B6" w:rsidRDefault="00C7091A">
            <w:pPr>
              <w:rPr>
                <w:rFonts w:ascii="宋体" w:hAnsi="宋体"/>
              </w:rPr>
            </w:pPr>
            <w:r>
              <w:rPr>
                <w:rFonts w:ascii="宋体" w:hAnsi="宋体" w:hint="eastAsia"/>
              </w:rPr>
              <w:t>虚拟现实技术与新教学形态（刘志广）</w:t>
            </w:r>
          </w:p>
        </w:tc>
        <w:tc>
          <w:tcPr>
            <w:tcW w:w="774" w:type="dxa"/>
            <w:shd w:val="clear" w:color="000000" w:fill="FFFFFF"/>
            <w:vAlign w:val="center"/>
          </w:tcPr>
          <w:p w14:paraId="27B65AF5" w14:textId="77777777" w:rsidR="005353B6" w:rsidRDefault="00C7091A">
            <w:pPr>
              <w:jc w:val="center"/>
              <w:rPr>
                <w:rFonts w:ascii="宋体" w:hAnsi="宋体"/>
              </w:rPr>
            </w:pPr>
            <w:r>
              <w:rPr>
                <w:rFonts w:ascii="宋体" w:hAnsi="宋体" w:hint="eastAsia"/>
              </w:rPr>
              <w:t>10423</w:t>
            </w:r>
          </w:p>
        </w:tc>
        <w:tc>
          <w:tcPr>
            <w:tcW w:w="4340" w:type="dxa"/>
            <w:shd w:val="clear" w:color="000000" w:fill="FFFFFF"/>
            <w:vAlign w:val="center"/>
          </w:tcPr>
          <w:p w14:paraId="19CC3C2D" w14:textId="77777777" w:rsidR="005353B6" w:rsidRDefault="00C7091A">
            <w:pPr>
              <w:rPr>
                <w:rFonts w:ascii="宋体" w:hAnsi="宋体"/>
              </w:rPr>
            </w:pPr>
            <w:r>
              <w:rPr>
                <w:rFonts w:ascii="宋体" w:hAnsi="宋体" w:hint="eastAsia"/>
              </w:rPr>
              <w:t>我的科学生涯（贺贤土）</w:t>
            </w:r>
          </w:p>
        </w:tc>
      </w:tr>
      <w:tr w:rsidR="005353B6" w14:paraId="371C0156" w14:textId="77777777">
        <w:trPr>
          <w:cantSplit/>
          <w:trHeight w:val="642"/>
          <w:jc w:val="center"/>
        </w:trPr>
        <w:tc>
          <w:tcPr>
            <w:tcW w:w="774" w:type="dxa"/>
            <w:shd w:val="clear" w:color="000000" w:fill="FFFFFF"/>
            <w:vAlign w:val="center"/>
          </w:tcPr>
          <w:p w14:paraId="253BB033" w14:textId="77777777" w:rsidR="005353B6" w:rsidRDefault="00C7091A">
            <w:pPr>
              <w:jc w:val="center"/>
              <w:rPr>
                <w:rFonts w:ascii="宋体" w:hAnsi="宋体"/>
              </w:rPr>
            </w:pPr>
            <w:r>
              <w:rPr>
                <w:rFonts w:ascii="宋体" w:hAnsi="宋体"/>
              </w:rPr>
              <w:t>10448</w:t>
            </w:r>
          </w:p>
        </w:tc>
        <w:tc>
          <w:tcPr>
            <w:tcW w:w="3583" w:type="dxa"/>
            <w:shd w:val="clear" w:color="000000" w:fill="FFFFFF"/>
            <w:vAlign w:val="center"/>
          </w:tcPr>
          <w:p w14:paraId="7DE367C5" w14:textId="77777777" w:rsidR="005353B6" w:rsidRDefault="00C7091A">
            <w:pPr>
              <w:rPr>
                <w:rFonts w:ascii="宋体" w:hAnsi="宋体"/>
              </w:rPr>
            </w:pPr>
            <w:r>
              <w:rPr>
                <w:rFonts w:ascii="宋体" w:hAnsi="宋体" w:hint="eastAsia"/>
              </w:rPr>
              <w:t>#建和谐“课堂生态”，做快乐“阳光导师”(夏纪梅)</w:t>
            </w:r>
          </w:p>
        </w:tc>
        <w:tc>
          <w:tcPr>
            <w:tcW w:w="774" w:type="dxa"/>
            <w:shd w:val="clear" w:color="000000" w:fill="FFFFFF"/>
            <w:vAlign w:val="center"/>
          </w:tcPr>
          <w:p w14:paraId="1810E934" w14:textId="77777777" w:rsidR="005353B6" w:rsidRDefault="00C7091A">
            <w:pPr>
              <w:jc w:val="center"/>
              <w:rPr>
                <w:rFonts w:ascii="宋体" w:hAnsi="宋体"/>
              </w:rPr>
            </w:pPr>
            <w:r>
              <w:rPr>
                <w:rFonts w:ascii="宋体" w:hAnsi="宋体"/>
              </w:rPr>
              <w:t>10451</w:t>
            </w:r>
          </w:p>
        </w:tc>
        <w:tc>
          <w:tcPr>
            <w:tcW w:w="4340" w:type="dxa"/>
            <w:shd w:val="clear" w:color="000000" w:fill="FFFFFF"/>
            <w:vAlign w:val="center"/>
          </w:tcPr>
          <w:p w14:paraId="5BCF3473" w14:textId="77777777" w:rsidR="005353B6" w:rsidRDefault="00C7091A">
            <w:pPr>
              <w:rPr>
                <w:rFonts w:ascii="宋体" w:hAnsi="宋体"/>
              </w:rPr>
            </w:pPr>
            <w:r>
              <w:rPr>
                <w:rFonts w:ascii="宋体" w:hAnsi="宋体" w:hint="eastAsia"/>
              </w:rPr>
              <w:t>#如何培养大学生的创新思维（王竹立）</w:t>
            </w:r>
          </w:p>
        </w:tc>
      </w:tr>
      <w:tr w:rsidR="005353B6" w14:paraId="561DDF83" w14:textId="77777777">
        <w:trPr>
          <w:cantSplit/>
          <w:trHeight w:val="642"/>
          <w:jc w:val="center"/>
        </w:trPr>
        <w:tc>
          <w:tcPr>
            <w:tcW w:w="774" w:type="dxa"/>
            <w:shd w:val="clear" w:color="000000" w:fill="FFFFFF"/>
            <w:vAlign w:val="center"/>
          </w:tcPr>
          <w:p w14:paraId="486C06C0" w14:textId="77777777" w:rsidR="005353B6" w:rsidRDefault="00C7091A">
            <w:pPr>
              <w:jc w:val="center"/>
              <w:rPr>
                <w:rFonts w:ascii="宋体" w:hAnsi="宋体"/>
              </w:rPr>
            </w:pPr>
            <w:r>
              <w:rPr>
                <w:rFonts w:ascii="宋体" w:hAnsi="宋体"/>
              </w:rPr>
              <w:t>10458</w:t>
            </w:r>
          </w:p>
        </w:tc>
        <w:tc>
          <w:tcPr>
            <w:tcW w:w="3583" w:type="dxa"/>
            <w:shd w:val="clear" w:color="000000" w:fill="FFFFFF"/>
            <w:vAlign w:val="center"/>
          </w:tcPr>
          <w:p w14:paraId="734BCAAA" w14:textId="77777777" w:rsidR="005353B6" w:rsidRDefault="00C7091A">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——高校教师的职业与事业追求（张静）</w:t>
            </w:r>
          </w:p>
        </w:tc>
        <w:tc>
          <w:tcPr>
            <w:tcW w:w="774" w:type="dxa"/>
            <w:shd w:val="clear" w:color="000000" w:fill="FFFFFF"/>
            <w:vAlign w:val="center"/>
          </w:tcPr>
          <w:p w14:paraId="3DAAD092" w14:textId="77777777" w:rsidR="005353B6" w:rsidRDefault="00C7091A">
            <w:pPr>
              <w:jc w:val="center"/>
              <w:rPr>
                <w:rFonts w:ascii="宋体" w:hAnsi="宋体"/>
              </w:rPr>
            </w:pPr>
            <w:r>
              <w:rPr>
                <w:rFonts w:ascii="宋体" w:hAnsi="宋体"/>
              </w:rPr>
              <w:t>10463</w:t>
            </w:r>
          </w:p>
        </w:tc>
        <w:tc>
          <w:tcPr>
            <w:tcW w:w="4340" w:type="dxa"/>
            <w:shd w:val="clear" w:color="000000" w:fill="FFFFFF"/>
            <w:vAlign w:val="center"/>
          </w:tcPr>
          <w:p w14:paraId="5D1051C5" w14:textId="77777777" w:rsidR="005353B6" w:rsidRDefault="00C7091A">
            <w:pPr>
              <w:rPr>
                <w:rFonts w:ascii="宋体" w:hAnsi="宋体"/>
              </w:rPr>
            </w:pPr>
            <w:r>
              <w:rPr>
                <w:rFonts w:ascii="宋体" w:hAnsi="宋体" w:hint="eastAsia"/>
              </w:rPr>
              <w:t>#咽喉保健（闫燕）</w:t>
            </w:r>
          </w:p>
        </w:tc>
      </w:tr>
      <w:tr w:rsidR="005353B6" w14:paraId="6D9B3693" w14:textId="77777777">
        <w:trPr>
          <w:cantSplit/>
          <w:trHeight w:val="642"/>
          <w:jc w:val="center"/>
        </w:trPr>
        <w:tc>
          <w:tcPr>
            <w:tcW w:w="774" w:type="dxa"/>
            <w:shd w:val="clear" w:color="000000" w:fill="FFFFFF"/>
            <w:vAlign w:val="center"/>
          </w:tcPr>
          <w:p w14:paraId="53148279" w14:textId="77777777" w:rsidR="005353B6" w:rsidRDefault="00C7091A">
            <w:pPr>
              <w:jc w:val="center"/>
              <w:rPr>
                <w:rFonts w:ascii="宋体" w:hAnsi="宋体"/>
              </w:rPr>
            </w:pPr>
            <w:r>
              <w:rPr>
                <w:rFonts w:ascii="宋体" w:hAnsi="宋体"/>
              </w:rPr>
              <w:t>10464</w:t>
            </w:r>
          </w:p>
        </w:tc>
        <w:tc>
          <w:tcPr>
            <w:tcW w:w="3583" w:type="dxa"/>
            <w:shd w:val="clear" w:color="000000" w:fill="FFFFFF"/>
            <w:vAlign w:val="center"/>
          </w:tcPr>
          <w:p w14:paraId="54DE4CA6" w14:textId="77777777" w:rsidR="005353B6" w:rsidRDefault="00C7091A">
            <w:pPr>
              <w:rPr>
                <w:rFonts w:ascii="宋体" w:hAnsi="宋体"/>
              </w:rPr>
            </w:pPr>
            <w:r>
              <w:rPr>
                <w:rFonts w:ascii="宋体" w:hAnsi="宋体" w:hint="eastAsia"/>
              </w:rPr>
              <w:t>#高校课堂教学成效的提升策略（赵丽琴）</w:t>
            </w:r>
          </w:p>
        </w:tc>
        <w:tc>
          <w:tcPr>
            <w:tcW w:w="774" w:type="dxa"/>
            <w:shd w:val="clear" w:color="000000" w:fill="FFFFFF"/>
            <w:vAlign w:val="center"/>
          </w:tcPr>
          <w:p w14:paraId="6F2F5D56" w14:textId="77777777" w:rsidR="005353B6" w:rsidRDefault="00C7091A">
            <w:pPr>
              <w:jc w:val="center"/>
              <w:rPr>
                <w:rFonts w:ascii="宋体" w:hAnsi="宋体"/>
              </w:rPr>
            </w:pPr>
            <w:r>
              <w:rPr>
                <w:rFonts w:ascii="宋体" w:hAnsi="宋体"/>
              </w:rPr>
              <w:t>10467</w:t>
            </w:r>
          </w:p>
        </w:tc>
        <w:tc>
          <w:tcPr>
            <w:tcW w:w="4340" w:type="dxa"/>
            <w:shd w:val="clear" w:color="000000" w:fill="FFFFFF"/>
            <w:vAlign w:val="center"/>
          </w:tcPr>
          <w:p w14:paraId="071C8EB4" w14:textId="77777777" w:rsidR="005353B6" w:rsidRDefault="00C7091A">
            <w:pPr>
              <w:rPr>
                <w:rFonts w:ascii="宋体" w:hAnsi="宋体"/>
              </w:rPr>
            </w:pPr>
            <w:r>
              <w:rPr>
                <w:rFonts w:ascii="宋体" w:hAnsi="宋体" w:hint="eastAsia"/>
              </w:rPr>
              <w:t>#手把手带你一起玩MOOC——如何设计、建设和应用在线开放课程（赵</w:t>
            </w:r>
            <w:proofErr w:type="gramStart"/>
            <w:r>
              <w:rPr>
                <w:rFonts w:ascii="宋体" w:hAnsi="宋体" w:hint="eastAsia"/>
              </w:rPr>
              <w:t>洱岽</w:t>
            </w:r>
            <w:proofErr w:type="gramEnd"/>
            <w:r>
              <w:rPr>
                <w:rFonts w:ascii="宋体" w:hAnsi="宋体" w:hint="eastAsia"/>
              </w:rPr>
              <w:t>）</w:t>
            </w:r>
          </w:p>
        </w:tc>
      </w:tr>
      <w:tr w:rsidR="005353B6" w14:paraId="3F74122B" w14:textId="77777777">
        <w:trPr>
          <w:cantSplit/>
          <w:trHeight w:val="642"/>
          <w:jc w:val="center"/>
        </w:trPr>
        <w:tc>
          <w:tcPr>
            <w:tcW w:w="774" w:type="dxa"/>
            <w:shd w:val="clear" w:color="000000" w:fill="FFFFFF"/>
            <w:vAlign w:val="center"/>
          </w:tcPr>
          <w:p w14:paraId="7689A587" w14:textId="77777777" w:rsidR="005353B6" w:rsidRDefault="00C7091A">
            <w:pPr>
              <w:jc w:val="center"/>
              <w:rPr>
                <w:rFonts w:ascii="宋体" w:hAnsi="宋体"/>
              </w:rPr>
            </w:pPr>
            <w:r>
              <w:rPr>
                <w:rFonts w:ascii="宋体" w:hAnsi="宋体"/>
              </w:rPr>
              <w:lastRenderedPageBreak/>
              <w:t>10468</w:t>
            </w:r>
          </w:p>
        </w:tc>
        <w:tc>
          <w:tcPr>
            <w:tcW w:w="3583" w:type="dxa"/>
            <w:shd w:val="clear" w:color="000000" w:fill="FFFFFF"/>
            <w:vAlign w:val="center"/>
          </w:tcPr>
          <w:p w14:paraId="19A01D43" w14:textId="77777777" w:rsidR="005353B6" w:rsidRDefault="00C7091A">
            <w:pPr>
              <w:rPr>
                <w:rFonts w:ascii="宋体" w:hAnsi="宋体"/>
              </w:rPr>
            </w:pPr>
            <w:r>
              <w:rPr>
                <w:rFonts w:ascii="宋体" w:hAnsi="宋体" w:hint="eastAsia"/>
              </w:rPr>
              <w:t>#教师角色认知与学生学习理解（李赛强）</w:t>
            </w:r>
          </w:p>
        </w:tc>
        <w:tc>
          <w:tcPr>
            <w:tcW w:w="774" w:type="dxa"/>
            <w:shd w:val="clear" w:color="000000" w:fill="FFFFFF"/>
            <w:vAlign w:val="center"/>
          </w:tcPr>
          <w:p w14:paraId="2E8F5880" w14:textId="77777777" w:rsidR="005353B6" w:rsidRDefault="00C7091A">
            <w:pPr>
              <w:jc w:val="center"/>
              <w:rPr>
                <w:rFonts w:ascii="宋体" w:hAnsi="宋体"/>
              </w:rPr>
            </w:pPr>
            <w:r>
              <w:rPr>
                <w:rFonts w:ascii="宋体" w:hAnsi="宋体"/>
              </w:rPr>
              <w:t>10470</w:t>
            </w:r>
          </w:p>
        </w:tc>
        <w:tc>
          <w:tcPr>
            <w:tcW w:w="4340" w:type="dxa"/>
            <w:shd w:val="clear" w:color="000000" w:fill="FFFFFF"/>
            <w:vAlign w:val="center"/>
          </w:tcPr>
          <w:p w14:paraId="4C42F314" w14:textId="77777777" w:rsidR="005353B6" w:rsidRDefault="00C7091A">
            <w:pPr>
              <w:rPr>
                <w:rFonts w:ascii="宋体" w:hAnsi="宋体"/>
              </w:rPr>
            </w:pPr>
            <w:r>
              <w:rPr>
                <w:rFonts w:ascii="宋体" w:hAnsi="宋体" w:hint="eastAsia"/>
              </w:rPr>
              <w:t>#网络时代新闻记者的职责与素质（张征）</w:t>
            </w:r>
          </w:p>
        </w:tc>
      </w:tr>
      <w:tr w:rsidR="005353B6" w14:paraId="767EE566" w14:textId="77777777">
        <w:trPr>
          <w:cantSplit/>
          <w:trHeight w:val="642"/>
          <w:jc w:val="center"/>
        </w:trPr>
        <w:tc>
          <w:tcPr>
            <w:tcW w:w="774" w:type="dxa"/>
            <w:shd w:val="clear" w:color="000000" w:fill="FFFFFF"/>
            <w:vAlign w:val="center"/>
          </w:tcPr>
          <w:p w14:paraId="62E9D589" w14:textId="77777777" w:rsidR="005353B6" w:rsidRDefault="00C7091A">
            <w:pPr>
              <w:jc w:val="center"/>
              <w:rPr>
                <w:rFonts w:ascii="宋体" w:hAnsi="宋体"/>
              </w:rPr>
            </w:pPr>
            <w:r>
              <w:rPr>
                <w:rFonts w:ascii="宋体" w:hAnsi="宋体"/>
              </w:rPr>
              <w:t>10471</w:t>
            </w:r>
          </w:p>
        </w:tc>
        <w:tc>
          <w:tcPr>
            <w:tcW w:w="3583" w:type="dxa"/>
            <w:shd w:val="clear" w:color="000000" w:fill="FFFFFF"/>
            <w:vAlign w:val="center"/>
          </w:tcPr>
          <w:p w14:paraId="3FB1C169" w14:textId="77777777" w:rsidR="005353B6" w:rsidRDefault="00C7091A">
            <w:pPr>
              <w:rPr>
                <w:rFonts w:ascii="宋体" w:hAnsi="宋体"/>
              </w:rPr>
            </w:pPr>
            <w:r>
              <w:rPr>
                <w:rFonts w:ascii="宋体" w:hAnsi="宋体" w:hint="eastAsia"/>
              </w:rPr>
              <w:t>#走进高原深处（徐凤翔）</w:t>
            </w:r>
          </w:p>
        </w:tc>
        <w:tc>
          <w:tcPr>
            <w:tcW w:w="774" w:type="dxa"/>
            <w:shd w:val="clear" w:color="000000" w:fill="FFFFFF"/>
            <w:vAlign w:val="center"/>
          </w:tcPr>
          <w:p w14:paraId="2155AE6A" w14:textId="77777777" w:rsidR="005353B6" w:rsidRDefault="00C7091A">
            <w:pPr>
              <w:jc w:val="center"/>
              <w:rPr>
                <w:rFonts w:ascii="宋体" w:hAnsi="宋体"/>
              </w:rPr>
            </w:pPr>
            <w:r>
              <w:rPr>
                <w:rFonts w:ascii="宋体" w:hAnsi="宋体"/>
              </w:rPr>
              <w:t>10472</w:t>
            </w:r>
          </w:p>
        </w:tc>
        <w:tc>
          <w:tcPr>
            <w:tcW w:w="4340" w:type="dxa"/>
            <w:shd w:val="clear" w:color="000000" w:fill="FFFFFF"/>
            <w:vAlign w:val="center"/>
          </w:tcPr>
          <w:p w14:paraId="6F10E71B" w14:textId="77777777" w:rsidR="005353B6" w:rsidRDefault="00C7091A">
            <w:pPr>
              <w:rPr>
                <w:rFonts w:ascii="宋体" w:hAnsi="宋体"/>
              </w:rPr>
            </w:pPr>
            <w:r>
              <w:rPr>
                <w:rFonts w:ascii="宋体" w:hAnsi="宋体" w:hint="eastAsia"/>
              </w:rPr>
              <w:t>#工作家庭和谐共处——大学女教师的发展之路（赵玉芳）</w:t>
            </w:r>
          </w:p>
        </w:tc>
      </w:tr>
      <w:tr w:rsidR="005353B6" w14:paraId="710A25DC" w14:textId="77777777">
        <w:trPr>
          <w:cantSplit/>
          <w:trHeight w:val="642"/>
          <w:jc w:val="center"/>
        </w:trPr>
        <w:tc>
          <w:tcPr>
            <w:tcW w:w="774" w:type="dxa"/>
            <w:shd w:val="clear" w:color="000000" w:fill="FFFFFF"/>
            <w:vAlign w:val="center"/>
          </w:tcPr>
          <w:p w14:paraId="7D337E26" w14:textId="77777777" w:rsidR="005353B6" w:rsidRDefault="00C7091A">
            <w:pPr>
              <w:jc w:val="center"/>
              <w:rPr>
                <w:rFonts w:ascii="宋体" w:hAnsi="宋体"/>
              </w:rPr>
            </w:pPr>
            <w:r>
              <w:rPr>
                <w:rFonts w:ascii="宋体" w:hAnsi="宋体"/>
              </w:rPr>
              <w:t>10479</w:t>
            </w:r>
          </w:p>
        </w:tc>
        <w:tc>
          <w:tcPr>
            <w:tcW w:w="3583" w:type="dxa"/>
            <w:shd w:val="clear" w:color="000000" w:fill="FFFFFF"/>
            <w:vAlign w:val="center"/>
          </w:tcPr>
          <w:p w14:paraId="3B7B8100" w14:textId="77777777" w:rsidR="005353B6" w:rsidRDefault="00C7091A">
            <w:pPr>
              <w:rPr>
                <w:rFonts w:ascii="宋体" w:hAnsi="宋体"/>
              </w:rPr>
            </w:pPr>
            <w:r>
              <w:rPr>
                <w:rFonts w:ascii="宋体" w:hAnsi="宋体" w:hint="eastAsia"/>
              </w:rPr>
              <w:t>#若为人师，享受教学（施大宁）</w:t>
            </w:r>
          </w:p>
        </w:tc>
        <w:tc>
          <w:tcPr>
            <w:tcW w:w="774" w:type="dxa"/>
            <w:shd w:val="clear" w:color="000000" w:fill="FFFFFF"/>
            <w:vAlign w:val="center"/>
          </w:tcPr>
          <w:p w14:paraId="0C10A6F5" w14:textId="77777777" w:rsidR="005353B6" w:rsidRDefault="00C7091A">
            <w:pPr>
              <w:jc w:val="center"/>
              <w:rPr>
                <w:rFonts w:ascii="宋体" w:hAnsi="宋体"/>
              </w:rPr>
            </w:pPr>
            <w:r>
              <w:rPr>
                <w:rFonts w:ascii="宋体" w:hAnsi="宋体"/>
              </w:rPr>
              <w:t>10480</w:t>
            </w:r>
          </w:p>
        </w:tc>
        <w:tc>
          <w:tcPr>
            <w:tcW w:w="4340" w:type="dxa"/>
            <w:shd w:val="clear" w:color="000000" w:fill="FFFFFF"/>
            <w:vAlign w:val="center"/>
          </w:tcPr>
          <w:p w14:paraId="75E1C331" w14:textId="77777777" w:rsidR="005353B6" w:rsidRDefault="00C7091A">
            <w:pPr>
              <w:rPr>
                <w:rFonts w:ascii="宋体" w:hAnsi="宋体"/>
              </w:rPr>
            </w:pPr>
            <w:r>
              <w:rPr>
                <w:rFonts w:ascii="宋体" w:hAnsi="宋体" w:hint="eastAsia"/>
              </w:rPr>
              <w:t>#高校青年教师如何提高创新创业能力（谷贤林）</w:t>
            </w:r>
          </w:p>
        </w:tc>
      </w:tr>
      <w:tr w:rsidR="005353B6" w14:paraId="3B2D79EB" w14:textId="77777777">
        <w:trPr>
          <w:cantSplit/>
          <w:trHeight w:val="642"/>
          <w:jc w:val="center"/>
        </w:trPr>
        <w:tc>
          <w:tcPr>
            <w:tcW w:w="774" w:type="dxa"/>
            <w:shd w:val="clear" w:color="000000" w:fill="FFFFFF"/>
            <w:vAlign w:val="center"/>
          </w:tcPr>
          <w:p w14:paraId="2D5B5AE4" w14:textId="77777777" w:rsidR="005353B6" w:rsidRDefault="00C7091A">
            <w:pPr>
              <w:jc w:val="center"/>
              <w:rPr>
                <w:rFonts w:ascii="宋体" w:hAnsi="宋体"/>
              </w:rPr>
            </w:pPr>
            <w:r>
              <w:rPr>
                <w:rFonts w:ascii="宋体" w:hAnsi="宋体"/>
              </w:rPr>
              <w:t>10482</w:t>
            </w:r>
          </w:p>
        </w:tc>
        <w:tc>
          <w:tcPr>
            <w:tcW w:w="3583" w:type="dxa"/>
            <w:shd w:val="clear" w:color="000000" w:fill="FFFFFF"/>
            <w:vAlign w:val="center"/>
          </w:tcPr>
          <w:p w14:paraId="24BA9AF2" w14:textId="77777777" w:rsidR="005353B6" w:rsidRDefault="00C7091A">
            <w:pPr>
              <w:rPr>
                <w:rFonts w:ascii="宋体" w:hAnsi="宋体"/>
              </w:rPr>
            </w:pPr>
            <w:r>
              <w:rPr>
                <w:rFonts w:ascii="宋体" w:hAnsi="宋体" w:hint="eastAsia"/>
              </w:rPr>
              <w:t>#葡萄酒文化与鉴赏（马会勤）</w:t>
            </w:r>
          </w:p>
        </w:tc>
        <w:tc>
          <w:tcPr>
            <w:tcW w:w="774" w:type="dxa"/>
            <w:shd w:val="clear" w:color="000000" w:fill="FFFFFF"/>
            <w:vAlign w:val="center"/>
          </w:tcPr>
          <w:p w14:paraId="25D6FFA5" w14:textId="77777777" w:rsidR="005353B6" w:rsidRDefault="00C7091A">
            <w:pPr>
              <w:jc w:val="center"/>
              <w:rPr>
                <w:rFonts w:ascii="宋体" w:hAnsi="宋体"/>
              </w:rPr>
            </w:pPr>
            <w:r>
              <w:rPr>
                <w:rFonts w:ascii="宋体" w:hAnsi="宋体"/>
              </w:rPr>
              <w:t>10483</w:t>
            </w:r>
          </w:p>
        </w:tc>
        <w:tc>
          <w:tcPr>
            <w:tcW w:w="4340" w:type="dxa"/>
            <w:shd w:val="clear" w:color="000000" w:fill="FFFFFF"/>
            <w:vAlign w:val="center"/>
          </w:tcPr>
          <w:p w14:paraId="441A2C97" w14:textId="77777777" w:rsidR="005353B6" w:rsidRDefault="00C7091A">
            <w:pPr>
              <w:rPr>
                <w:rFonts w:ascii="宋体" w:hAnsi="宋体"/>
              </w:rPr>
            </w:pPr>
            <w:r>
              <w:rPr>
                <w:rFonts w:ascii="宋体" w:hAnsi="宋体" w:hint="eastAsia"/>
              </w:rPr>
              <w:t>#工作过程系统化课程开发范式（闫智勇）</w:t>
            </w:r>
          </w:p>
        </w:tc>
      </w:tr>
      <w:tr w:rsidR="005353B6" w14:paraId="11C9ACA5" w14:textId="77777777">
        <w:trPr>
          <w:cantSplit/>
          <w:trHeight w:val="642"/>
          <w:jc w:val="center"/>
        </w:trPr>
        <w:tc>
          <w:tcPr>
            <w:tcW w:w="774" w:type="dxa"/>
            <w:shd w:val="clear" w:color="000000" w:fill="FFFFFF"/>
            <w:vAlign w:val="center"/>
          </w:tcPr>
          <w:p w14:paraId="5AAAF6C6" w14:textId="77777777" w:rsidR="005353B6" w:rsidRDefault="00C7091A">
            <w:pPr>
              <w:jc w:val="center"/>
              <w:rPr>
                <w:rFonts w:ascii="宋体" w:hAnsi="宋体"/>
              </w:rPr>
            </w:pPr>
            <w:r>
              <w:rPr>
                <w:rFonts w:ascii="宋体" w:hAnsi="宋体"/>
              </w:rPr>
              <w:t>10485</w:t>
            </w:r>
          </w:p>
        </w:tc>
        <w:tc>
          <w:tcPr>
            <w:tcW w:w="3583" w:type="dxa"/>
            <w:shd w:val="clear" w:color="000000" w:fill="FFFFFF"/>
            <w:vAlign w:val="center"/>
          </w:tcPr>
          <w:p w14:paraId="6BC9F1EE" w14:textId="77777777" w:rsidR="005353B6" w:rsidRDefault="00C7091A">
            <w:pPr>
              <w:rPr>
                <w:rFonts w:ascii="宋体" w:hAnsi="宋体"/>
              </w:rPr>
            </w:pPr>
            <w:r>
              <w:rPr>
                <w:rFonts w:ascii="宋体" w:hAnsi="宋体" w:hint="eastAsia"/>
              </w:rPr>
              <w:t>#读书与生命的成长（甘德安）</w:t>
            </w:r>
          </w:p>
        </w:tc>
        <w:tc>
          <w:tcPr>
            <w:tcW w:w="774" w:type="dxa"/>
            <w:shd w:val="clear" w:color="000000" w:fill="FFFFFF"/>
            <w:vAlign w:val="center"/>
          </w:tcPr>
          <w:p w14:paraId="3D5315CC" w14:textId="77777777" w:rsidR="005353B6" w:rsidRDefault="00C7091A">
            <w:pPr>
              <w:jc w:val="center"/>
              <w:rPr>
                <w:rFonts w:ascii="宋体" w:hAnsi="宋体"/>
              </w:rPr>
            </w:pPr>
            <w:r>
              <w:rPr>
                <w:rFonts w:ascii="宋体" w:hAnsi="宋体"/>
              </w:rPr>
              <w:t>10490</w:t>
            </w:r>
          </w:p>
        </w:tc>
        <w:tc>
          <w:tcPr>
            <w:tcW w:w="4340" w:type="dxa"/>
            <w:shd w:val="clear" w:color="000000" w:fill="FFFFFF"/>
            <w:vAlign w:val="center"/>
          </w:tcPr>
          <w:p w14:paraId="377800F6" w14:textId="77777777" w:rsidR="005353B6" w:rsidRDefault="00C7091A">
            <w:pPr>
              <w:rPr>
                <w:rFonts w:ascii="宋体" w:hAnsi="宋体"/>
              </w:rPr>
            </w:pPr>
            <w:r>
              <w:rPr>
                <w:rFonts w:ascii="宋体" w:hAnsi="宋体" w:hint="eastAsia"/>
              </w:rPr>
              <w:t>#食品中的农药残留问题（张红艳）</w:t>
            </w:r>
          </w:p>
        </w:tc>
      </w:tr>
      <w:tr w:rsidR="005353B6" w14:paraId="14106F8E" w14:textId="77777777">
        <w:trPr>
          <w:cantSplit/>
          <w:trHeight w:val="642"/>
          <w:jc w:val="center"/>
        </w:trPr>
        <w:tc>
          <w:tcPr>
            <w:tcW w:w="774" w:type="dxa"/>
            <w:shd w:val="clear" w:color="000000" w:fill="FFFFFF"/>
            <w:vAlign w:val="center"/>
          </w:tcPr>
          <w:p w14:paraId="00F0F02A" w14:textId="77777777" w:rsidR="005353B6" w:rsidRDefault="00C7091A">
            <w:pPr>
              <w:jc w:val="center"/>
              <w:rPr>
                <w:rFonts w:ascii="宋体" w:hAnsi="宋体"/>
              </w:rPr>
            </w:pPr>
            <w:r>
              <w:rPr>
                <w:rFonts w:ascii="宋体" w:hAnsi="宋体"/>
              </w:rPr>
              <w:t>10624</w:t>
            </w:r>
          </w:p>
        </w:tc>
        <w:tc>
          <w:tcPr>
            <w:tcW w:w="3583" w:type="dxa"/>
            <w:shd w:val="clear" w:color="000000" w:fill="FFFFFF"/>
            <w:vAlign w:val="center"/>
          </w:tcPr>
          <w:p w14:paraId="363A33E8" w14:textId="77777777" w:rsidR="005353B6" w:rsidRDefault="00C7091A">
            <w:pPr>
              <w:rPr>
                <w:rFonts w:ascii="宋体" w:hAnsi="宋体"/>
              </w:rPr>
            </w:pPr>
            <w:r>
              <w:rPr>
                <w:rFonts w:ascii="宋体" w:hAnsi="宋体" w:hint="eastAsia"/>
              </w:rPr>
              <w:t>#求真务本，立德树人--学习贯彻全国教育大会精神，培养具有工匠精神的职业人才（赵开华）</w:t>
            </w:r>
          </w:p>
        </w:tc>
        <w:tc>
          <w:tcPr>
            <w:tcW w:w="774" w:type="dxa"/>
            <w:shd w:val="clear" w:color="000000" w:fill="FFFFFF"/>
            <w:vAlign w:val="center"/>
          </w:tcPr>
          <w:p w14:paraId="71E60B0B" w14:textId="77777777" w:rsidR="005353B6" w:rsidRDefault="005353B6">
            <w:pPr>
              <w:jc w:val="center"/>
              <w:rPr>
                <w:rFonts w:ascii="宋体" w:hAnsi="宋体"/>
              </w:rPr>
            </w:pPr>
          </w:p>
        </w:tc>
        <w:tc>
          <w:tcPr>
            <w:tcW w:w="4340" w:type="dxa"/>
            <w:shd w:val="clear" w:color="000000" w:fill="FFFFFF"/>
            <w:vAlign w:val="center"/>
          </w:tcPr>
          <w:p w14:paraId="2142A068" w14:textId="77777777" w:rsidR="005353B6" w:rsidRDefault="005353B6">
            <w:pPr>
              <w:rPr>
                <w:rFonts w:ascii="宋体" w:hAnsi="宋体"/>
              </w:rPr>
            </w:pPr>
          </w:p>
        </w:tc>
      </w:tr>
      <w:tr w:rsidR="005353B6" w14:paraId="7B2B2AEB" w14:textId="77777777">
        <w:trPr>
          <w:cantSplit/>
          <w:trHeight w:val="600"/>
          <w:jc w:val="center"/>
        </w:trPr>
        <w:tc>
          <w:tcPr>
            <w:tcW w:w="9471" w:type="dxa"/>
            <w:gridSpan w:val="4"/>
            <w:shd w:val="clear" w:color="000000" w:fill="FFFFFF"/>
            <w:vAlign w:val="center"/>
          </w:tcPr>
          <w:p w14:paraId="55944FC9" w14:textId="77777777" w:rsidR="005353B6" w:rsidRDefault="00C7091A">
            <w:pPr>
              <w:jc w:val="center"/>
              <w:rPr>
                <w:rFonts w:ascii="宋体" w:hAnsi="宋体"/>
                <w:b/>
              </w:rPr>
            </w:pPr>
            <w:r>
              <w:rPr>
                <w:rFonts w:ascii="宋体" w:hAnsi="宋体" w:hint="eastAsia"/>
                <w:b/>
              </w:rPr>
              <w:t>学科教学（34）</w:t>
            </w:r>
          </w:p>
          <w:p w14:paraId="35C5AA83" w14:textId="77777777" w:rsidR="005353B6" w:rsidRDefault="00C7091A">
            <w:pPr>
              <w:ind w:firstLineChars="200" w:firstLine="420"/>
              <w:jc w:val="left"/>
              <w:rPr>
                <w:rFonts w:ascii="宋体" w:hAnsi="宋体"/>
                <w:b/>
              </w:rPr>
            </w:pPr>
            <w:r>
              <w:rPr>
                <w:rFonts w:ascii="宋体" w:hAnsi="宋体" w:cs="宋体" w:hint="eastAsia"/>
                <w:color w:val="000000"/>
                <w:kern w:val="0"/>
              </w:rPr>
              <w:t>本部分为学科、专业课程类教学的少量专题，涉及哲学、经济学、法学、数学、生物学、医学、管理学等学科。</w:t>
            </w:r>
          </w:p>
        </w:tc>
      </w:tr>
      <w:tr w:rsidR="005353B6" w14:paraId="7CE65E26" w14:textId="77777777">
        <w:trPr>
          <w:cantSplit/>
          <w:trHeight w:val="642"/>
          <w:jc w:val="center"/>
        </w:trPr>
        <w:tc>
          <w:tcPr>
            <w:tcW w:w="774" w:type="dxa"/>
            <w:shd w:val="clear" w:color="000000" w:fill="FFFFFF"/>
            <w:vAlign w:val="center"/>
          </w:tcPr>
          <w:p w14:paraId="421A7694" w14:textId="77777777" w:rsidR="005353B6" w:rsidRDefault="00C7091A">
            <w:pPr>
              <w:jc w:val="center"/>
              <w:rPr>
                <w:rFonts w:ascii="宋体" w:hAnsi="宋体"/>
              </w:rPr>
            </w:pPr>
            <w:r>
              <w:rPr>
                <w:rFonts w:ascii="宋体" w:hAnsi="宋体" w:hint="eastAsia"/>
              </w:rPr>
              <w:t>10116</w:t>
            </w:r>
          </w:p>
        </w:tc>
        <w:tc>
          <w:tcPr>
            <w:tcW w:w="3583" w:type="dxa"/>
            <w:shd w:val="clear" w:color="000000" w:fill="FFFFFF"/>
            <w:vAlign w:val="center"/>
          </w:tcPr>
          <w:p w14:paraId="0C43D353"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74" w:type="dxa"/>
            <w:shd w:val="clear" w:color="000000" w:fill="FFFFFF"/>
            <w:vAlign w:val="center"/>
          </w:tcPr>
          <w:p w14:paraId="210EDC8A" w14:textId="77777777" w:rsidR="005353B6" w:rsidRDefault="00C7091A">
            <w:pPr>
              <w:jc w:val="center"/>
              <w:rPr>
                <w:rFonts w:ascii="宋体" w:hAnsi="宋体"/>
              </w:rPr>
            </w:pPr>
            <w:r>
              <w:rPr>
                <w:rFonts w:ascii="宋体" w:hAnsi="宋体" w:hint="eastAsia"/>
              </w:rPr>
              <w:t>10156</w:t>
            </w:r>
          </w:p>
        </w:tc>
        <w:tc>
          <w:tcPr>
            <w:tcW w:w="4340" w:type="dxa"/>
            <w:shd w:val="clear" w:color="000000" w:fill="FFFFFF"/>
            <w:vAlign w:val="center"/>
          </w:tcPr>
          <w:p w14:paraId="522F5540"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5353B6" w14:paraId="5122FC2E" w14:textId="77777777">
        <w:trPr>
          <w:cantSplit/>
          <w:trHeight w:val="642"/>
          <w:jc w:val="center"/>
        </w:trPr>
        <w:tc>
          <w:tcPr>
            <w:tcW w:w="774" w:type="dxa"/>
            <w:shd w:val="clear" w:color="000000" w:fill="FFFFFF"/>
            <w:vAlign w:val="center"/>
          </w:tcPr>
          <w:p w14:paraId="2CB6D935" w14:textId="77777777" w:rsidR="005353B6" w:rsidRDefault="00C7091A">
            <w:pPr>
              <w:jc w:val="center"/>
              <w:rPr>
                <w:rFonts w:ascii="宋体" w:hAnsi="宋体"/>
              </w:rPr>
            </w:pPr>
            <w:r>
              <w:rPr>
                <w:rFonts w:ascii="宋体" w:hAnsi="宋体" w:hint="eastAsia"/>
              </w:rPr>
              <w:t>10219</w:t>
            </w:r>
          </w:p>
        </w:tc>
        <w:tc>
          <w:tcPr>
            <w:tcW w:w="3583" w:type="dxa"/>
            <w:shd w:val="clear" w:color="000000" w:fill="FFFFFF"/>
            <w:vAlign w:val="center"/>
          </w:tcPr>
          <w:p w14:paraId="7DB79467"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74" w:type="dxa"/>
            <w:shd w:val="clear" w:color="000000" w:fill="FFFFFF"/>
            <w:vAlign w:val="center"/>
          </w:tcPr>
          <w:p w14:paraId="06C51E92" w14:textId="77777777" w:rsidR="005353B6" w:rsidRDefault="00C7091A">
            <w:pPr>
              <w:jc w:val="center"/>
              <w:rPr>
                <w:rFonts w:ascii="宋体" w:hAnsi="宋体"/>
              </w:rPr>
            </w:pPr>
            <w:r>
              <w:rPr>
                <w:rFonts w:ascii="宋体" w:hAnsi="宋体" w:hint="eastAsia"/>
              </w:rPr>
              <w:t>10221</w:t>
            </w:r>
          </w:p>
        </w:tc>
        <w:tc>
          <w:tcPr>
            <w:tcW w:w="4340" w:type="dxa"/>
            <w:shd w:val="clear" w:color="000000" w:fill="FFFFFF"/>
            <w:vAlign w:val="center"/>
          </w:tcPr>
          <w:p w14:paraId="533270EC"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开放课程建设经验分享——以</w:t>
            </w:r>
            <w:proofErr w:type="gramStart"/>
            <w:r>
              <w:rPr>
                <w:rFonts w:ascii="宋体" w:hAnsi="宋体" w:cs="宋体" w:hint="eastAsia"/>
                <w:color w:val="000000"/>
                <w:kern w:val="0"/>
              </w:rPr>
              <w:t>物流学</w:t>
            </w:r>
            <w:proofErr w:type="gramEnd"/>
            <w:r>
              <w:rPr>
                <w:rFonts w:ascii="宋体" w:hAnsi="宋体" w:cs="宋体" w:hint="eastAsia"/>
                <w:color w:val="000000"/>
                <w:kern w:val="0"/>
              </w:rPr>
              <w:t>为例（汝宜红）</w:t>
            </w:r>
          </w:p>
        </w:tc>
      </w:tr>
      <w:tr w:rsidR="005353B6" w14:paraId="1B802B85" w14:textId="77777777">
        <w:trPr>
          <w:cantSplit/>
          <w:trHeight w:val="642"/>
          <w:jc w:val="center"/>
        </w:trPr>
        <w:tc>
          <w:tcPr>
            <w:tcW w:w="774" w:type="dxa"/>
            <w:shd w:val="clear" w:color="000000" w:fill="FFFFFF"/>
            <w:vAlign w:val="center"/>
          </w:tcPr>
          <w:p w14:paraId="46314082" w14:textId="77777777" w:rsidR="005353B6" w:rsidRDefault="00C7091A">
            <w:pPr>
              <w:jc w:val="center"/>
              <w:rPr>
                <w:rFonts w:ascii="宋体" w:hAnsi="宋体"/>
              </w:rPr>
            </w:pPr>
            <w:r>
              <w:rPr>
                <w:rFonts w:ascii="宋体" w:hAnsi="宋体" w:hint="eastAsia"/>
              </w:rPr>
              <w:t>10209</w:t>
            </w:r>
          </w:p>
        </w:tc>
        <w:tc>
          <w:tcPr>
            <w:tcW w:w="3583" w:type="dxa"/>
            <w:shd w:val="clear" w:color="000000" w:fill="FFFFFF"/>
            <w:vAlign w:val="center"/>
          </w:tcPr>
          <w:p w14:paraId="6A84A639"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万维网地理信息系统（</w:t>
            </w:r>
            <w:proofErr w:type="spellStart"/>
            <w:r>
              <w:rPr>
                <w:rFonts w:ascii="宋体" w:hAnsi="宋体" w:cs="宋体" w:hint="eastAsia"/>
                <w:color w:val="000000"/>
                <w:kern w:val="0"/>
              </w:rPr>
              <w:t>WebGIS</w:t>
            </w:r>
            <w:proofErr w:type="spellEnd"/>
            <w:r>
              <w:rPr>
                <w:rFonts w:ascii="宋体" w:hAnsi="宋体" w:cs="宋体" w:hint="eastAsia"/>
                <w:color w:val="000000"/>
                <w:kern w:val="0"/>
              </w:rPr>
              <w:t>）技术应用和方向</w:t>
            </w:r>
          </w:p>
        </w:tc>
        <w:tc>
          <w:tcPr>
            <w:tcW w:w="774" w:type="dxa"/>
            <w:shd w:val="clear" w:color="000000" w:fill="FFFFFF"/>
            <w:vAlign w:val="center"/>
          </w:tcPr>
          <w:p w14:paraId="7DE9C13B" w14:textId="77777777" w:rsidR="005353B6" w:rsidRDefault="00C7091A">
            <w:pPr>
              <w:jc w:val="center"/>
              <w:rPr>
                <w:rFonts w:ascii="宋体" w:hAnsi="宋体"/>
              </w:rPr>
            </w:pPr>
            <w:r>
              <w:rPr>
                <w:rFonts w:ascii="宋体" w:hAnsi="宋体" w:hint="eastAsia"/>
              </w:rPr>
              <w:t>10137</w:t>
            </w:r>
          </w:p>
        </w:tc>
        <w:tc>
          <w:tcPr>
            <w:tcW w:w="4340" w:type="dxa"/>
            <w:shd w:val="clear" w:color="000000" w:fill="FFFFFF"/>
            <w:vAlign w:val="center"/>
          </w:tcPr>
          <w:p w14:paraId="0BA6DD30"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5353B6" w14:paraId="0701F1A3" w14:textId="77777777">
        <w:trPr>
          <w:cantSplit/>
          <w:trHeight w:val="642"/>
          <w:jc w:val="center"/>
        </w:trPr>
        <w:tc>
          <w:tcPr>
            <w:tcW w:w="774" w:type="dxa"/>
            <w:shd w:val="clear" w:color="000000" w:fill="FFFFFF"/>
            <w:vAlign w:val="center"/>
          </w:tcPr>
          <w:p w14:paraId="1F123FD2" w14:textId="77777777" w:rsidR="005353B6" w:rsidRDefault="00C7091A">
            <w:pPr>
              <w:jc w:val="center"/>
              <w:rPr>
                <w:rFonts w:ascii="宋体" w:hAnsi="宋体"/>
              </w:rPr>
            </w:pPr>
            <w:r>
              <w:rPr>
                <w:rFonts w:ascii="宋体" w:hAnsi="宋体" w:hint="eastAsia"/>
              </w:rPr>
              <w:t>10237</w:t>
            </w:r>
          </w:p>
        </w:tc>
        <w:tc>
          <w:tcPr>
            <w:tcW w:w="3583" w:type="dxa"/>
            <w:shd w:val="clear" w:color="000000" w:fill="FFFFFF"/>
            <w:vAlign w:val="center"/>
          </w:tcPr>
          <w:p w14:paraId="1A271F1A" w14:textId="77777777" w:rsidR="005353B6" w:rsidRDefault="00C7091A">
            <w:pPr>
              <w:spacing w:line="400" w:lineRule="exact"/>
              <w:rPr>
                <w:rFonts w:ascii="宋体" w:hAnsi="宋体" w:cs="宋体"/>
                <w:kern w:val="0"/>
              </w:rPr>
            </w:pPr>
            <w:r>
              <w:rPr>
                <w:rFonts w:ascii="宋体" w:hAnsi="宋体" w:cs="宋体" w:hint="eastAsia"/>
                <w:kern w:val="0"/>
              </w:rPr>
              <w:t>留华背景、范式转型与东方现代性----</w:t>
            </w:r>
            <w:proofErr w:type="gramStart"/>
            <w:r>
              <w:rPr>
                <w:rFonts w:ascii="宋体" w:hAnsi="宋体" w:cs="宋体" w:hint="eastAsia"/>
                <w:kern w:val="0"/>
              </w:rPr>
              <w:t>侨易视域</w:t>
            </w:r>
            <w:proofErr w:type="gramEnd"/>
            <w:r>
              <w:rPr>
                <w:rFonts w:ascii="宋体" w:hAnsi="宋体" w:cs="宋体" w:hint="eastAsia"/>
                <w:kern w:val="0"/>
              </w:rPr>
              <w:t>下的学术史进程与新汉学建构（叶隽）</w:t>
            </w:r>
          </w:p>
        </w:tc>
        <w:tc>
          <w:tcPr>
            <w:tcW w:w="774" w:type="dxa"/>
            <w:shd w:val="clear" w:color="000000" w:fill="FFFFFF"/>
            <w:vAlign w:val="center"/>
          </w:tcPr>
          <w:p w14:paraId="69E0EAAE" w14:textId="77777777" w:rsidR="005353B6" w:rsidRDefault="00C7091A">
            <w:pPr>
              <w:jc w:val="center"/>
              <w:rPr>
                <w:rFonts w:ascii="宋体" w:hAnsi="宋体"/>
              </w:rPr>
            </w:pPr>
            <w:r>
              <w:rPr>
                <w:rFonts w:ascii="宋体" w:hAnsi="宋体" w:hint="eastAsia"/>
              </w:rPr>
              <w:t>10235</w:t>
            </w:r>
          </w:p>
        </w:tc>
        <w:tc>
          <w:tcPr>
            <w:tcW w:w="4340" w:type="dxa"/>
            <w:shd w:val="clear" w:color="000000" w:fill="FFFFFF"/>
            <w:vAlign w:val="center"/>
          </w:tcPr>
          <w:p w14:paraId="749804ED" w14:textId="77777777" w:rsidR="005353B6" w:rsidRDefault="00C7091A">
            <w:pPr>
              <w:spacing w:line="400" w:lineRule="exact"/>
              <w:rPr>
                <w:rFonts w:ascii="宋体" w:hAnsi="宋体" w:cs="宋体"/>
                <w:kern w:val="0"/>
              </w:rPr>
            </w:pPr>
            <w:r>
              <w:rPr>
                <w:rFonts w:ascii="宋体" w:hAnsi="宋体" w:cs="宋体" w:hint="eastAsia"/>
                <w:kern w:val="0"/>
              </w:rPr>
              <w:t>司法考试与法学本科教学（李建伟）</w:t>
            </w:r>
          </w:p>
        </w:tc>
      </w:tr>
      <w:tr w:rsidR="005353B6" w14:paraId="5C1EA049" w14:textId="77777777">
        <w:trPr>
          <w:cantSplit/>
          <w:trHeight w:val="642"/>
          <w:jc w:val="center"/>
        </w:trPr>
        <w:tc>
          <w:tcPr>
            <w:tcW w:w="774" w:type="dxa"/>
            <w:shd w:val="clear" w:color="000000" w:fill="FFFFFF"/>
            <w:vAlign w:val="center"/>
          </w:tcPr>
          <w:p w14:paraId="709F9F4D" w14:textId="77777777" w:rsidR="005353B6" w:rsidRDefault="00C7091A">
            <w:pPr>
              <w:jc w:val="center"/>
              <w:rPr>
                <w:rFonts w:ascii="宋体" w:hAnsi="宋体"/>
              </w:rPr>
            </w:pPr>
            <w:r>
              <w:rPr>
                <w:rFonts w:ascii="宋体" w:hAnsi="宋体" w:hint="eastAsia"/>
              </w:rPr>
              <w:t>10267</w:t>
            </w:r>
          </w:p>
        </w:tc>
        <w:tc>
          <w:tcPr>
            <w:tcW w:w="3583" w:type="dxa"/>
            <w:shd w:val="clear" w:color="000000" w:fill="FFFFFF"/>
            <w:vAlign w:val="center"/>
          </w:tcPr>
          <w:p w14:paraId="36AF49CE" w14:textId="77777777" w:rsidR="005353B6" w:rsidRDefault="00C7091A">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74" w:type="dxa"/>
            <w:shd w:val="clear" w:color="000000" w:fill="FFFFFF"/>
            <w:vAlign w:val="center"/>
          </w:tcPr>
          <w:p w14:paraId="7DAF2EFC" w14:textId="77777777" w:rsidR="005353B6" w:rsidRDefault="00C7091A">
            <w:pPr>
              <w:jc w:val="center"/>
              <w:rPr>
                <w:rFonts w:ascii="宋体" w:hAnsi="宋体"/>
              </w:rPr>
            </w:pPr>
            <w:r>
              <w:rPr>
                <w:rFonts w:ascii="宋体" w:hAnsi="宋体" w:hint="eastAsia"/>
              </w:rPr>
              <w:t>10276</w:t>
            </w:r>
          </w:p>
        </w:tc>
        <w:tc>
          <w:tcPr>
            <w:tcW w:w="4340" w:type="dxa"/>
            <w:shd w:val="clear" w:color="000000" w:fill="FFFFFF"/>
            <w:vAlign w:val="center"/>
          </w:tcPr>
          <w:p w14:paraId="44AA80DE" w14:textId="77777777" w:rsidR="005353B6" w:rsidRDefault="00C7091A">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5353B6" w14:paraId="61A4C07B" w14:textId="77777777">
        <w:trPr>
          <w:cantSplit/>
          <w:trHeight w:val="642"/>
          <w:jc w:val="center"/>
        </w:trPr>
        <w:tc>
          <w:tcPr>
            <w:tcW w:w="774" w:type="dxa"/>
            <w:shd w:val="clear" w:color="000000" w:fill="FFFFFF"/>
            <w:vAlign w:val="center"/>
          </w:tcPr>
          <w:p w14:paraId="1DF7EFFB" w14:textId="77777777" w:rsidR="005353B6" w:rsidRDefault="00C7091A">
            <w:pPr>
              <w:jc w:val="center"/>
              <w:rPr>
                <w:rFonts w:ascii="宋体" w:hAnsi="宋体"/>
              </w:rPr>
            </w:pPr>
            <w:r>
              <w:rPr>
                <w:rFonts w:ascii="宋体" w:hAnsi="宋体" w:hint="eastAsia"/>
              </w:rPr>
              <w:t>10281</w:t>
            </w:r>
          </w:p>
        </w:tc>
        <w:tc>
          <w:tcPr>
            <w:tcW w:w="3583" w:type="dxa"/>
            <w:shd w:val="clear" w:color="000000" w:fill="FFFFFF"/>
            <w:vAlign w:val="center"/>
          </w:tcPr>
          <w:p w14:paraId="4BBE3365" w14:textId="77777777" w:rsidR="005353B6" w:rsidRDefault="00C7091A">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74" w:type="dxa"/>
            <w:shd w:val="clear" w:color="000000" w:fill="FFFFFF"/>
            <w:vAlign w:val="center"/>
          </w:tcPr>
          <w:p w14:paraId="5AC680E8" w14:textId="77777777" w:rsidR="005353B6" w:rsidRDefault="00C7091A">
            <w:pPr>
              <w:jc w:val="center"/>
              <w:rPr>
                <w:rFonts w:ascii="宋体" w:hAnsi="宋体"/>
              </w:rPr>
            </w:pPr>
            <w:r>
              <w:rPr>
                <w:rFonts w:ascii="宋体" w:hAnsi="宋体" w:hint="eastAsia"/>
              </w:rPr>
              <w:t>10301</w:t>
            </w:r>
          </w:p>
        </w:tc>
        <w:tc>
          <w:tcPr>
            <w:tcW w:w="4340" w:type="dxa"/>
            <w:shd w:val="clear" w:color="000000" w:fill="FFFFFF"/>
            <w:vAlign w:val="center"/>
          </w:tcPr>
          <w:p w14:paraId="0C4C2E9C" w14:textId="77777777" w:rsidR="005353B6" w:rsidRDefault="00C7091A">
            <w:pPr>
              <w:spacing w:line="400" w:lineRule="exact"/>
              <w:rPr>
                <w:rFonts w:ascii="宋体" w:hAnsi="宋体" w:cs="宋体"/>
                <w:kern w:val="0"/>
              </w:rPr>
            </w:pPr>
            <w:r>
              <w:rPr>
                <w:rFonts w:ascii="宋体" w:hAnsi="宋体" w:cs="宋体" w:hint="eastAsia"/>
                <w:kern w:val="0"/>
              </w:rPr>
              <w:t>新环境</w:t>
            </w:r>
            <w:proofErr w:type="gramStart"/>
            <w:r>
              <w:rPr>
                <w:rFonts w:ascii="宋体" w:hAnsi="宋体" w:cs="宋体" w:hint="eastAsia"/>
                <w:kern w:val="0"/>
              </w:rPr>
              <w:t>下大学</w:t>
            </w:r>
            <w:proofErr w:type="gramEnd"/>
            <w:r>
              <w:rPr>
                <w:rFonts w:ascii="宋体" w:hAnsi="宋体" w:cs="宋体" w:hint="eastAsia"/>
                <w:kern w:val="0"/>
              </w:rPr>
              <w:t>英语教学的应变之道（夏纪梅）</w:t>
            </w:r>
          </w:p>
        </w:tc>
      </w:tr>
      <w:tr w:rsidR="005353B6" w14:paraId="57AB4B41" w14:textId="77777777">
        <w:trPr>
          <w:cantSplit/>
          <w:trHeight w:val="642"/>
          <w:jc w:val="center"/>
        </w:trPr>
        <w:tc>
          <w:tcPr>
            <w:tcW w:w="774" w:type="dxa"/>
            <w:shd w:val="clear" w:color="000000" w:fill="FFFFFF"/>
            <w:vAlign w:val="center"/>
          </w:tcPr>
          <w:p w14:paraId="0879162A" w14:textId="77777777" w:rsidR="005353B6" w:rsidRDefault="00C7091A">
            <w:pPr>
              <w:jc w:val="center"/>
              <w:rPr>
                <w:rFonts w:ascii="宋体" w:hAnsi="宋体"/>
              </w:rPr>
            </w:pPr>
            <w:r>
              <w:rPr>
                <w:rFonts w:ascii="宋体" w:hAnsi="宋体" w:hint="eastAsia"/>
              </w:rPr>
              <w:t>10325</w:t>
            </w:r>
          </w:p>
        </w:tc>
        <w:tc>
          <w:tcPr>
            <w:tcW w:w="3583" w:type="dxa"/>
            <w:shd w:val="clear" w:color="000000" w:fill="FFFFFF"/>
            <w:vAlign w:val="center"/>
          </w:tcPr>
          <w:p w14:paraId="2853F6D1" w14:textId="77777777" w:rsidR="005353B6" w:rsidRDefault="00C7091A">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14:paraId="38307430" w14:textId="77777777" w:rsidR="005353B6" w:rsidRDefault="00C7091A">
            <w:pPr>
              <w:jc w:val="center"/>
              <w:rPr>
                <w:rFonts w:ascii="宋体" w:hAnsi="宋体"/>
              </w:rPr>
            </w:pPr>
            <w:r>
              <w:rPr>
                <w:rFonts w:ascii="宋体" w:hAnsi="宋体" w:hint="eastAsia"/>
              </w:rPr>
              <w:t>1139</w:t>
            </w:r>
            <w:r>
              <w:rPr>
                <w:rFonts w:ascii="宋体" w:hAnsi="宋体"/>
              </w:rPr>
              <w:t>9</w:t>
            </w:r>
          </w:p>
        </w:tc>
        <w:tc>
          <w:tcPr>
            <w:tcW w:w="4340" w:type="dxa"/>
            <w:shd w:val="clear" w:color="000000" w:fill="FFFFFF"/>
            <w:vAlign w:val="center"/>
          </w:tcPr>
          <w:p w14:paraId="35E61B1F" w14:textId="77777777" w:rsidR="005353B6" w:rsidRDefault="00C7091A">
            <w:pPr>
              <w:spacing w:line="400" w:lineRule="exact"/>
              <w:rPr>
                <w:rFonts w:ascii="宋体" w:hAnsi="宋体"/>
              </w:rPr>
            </w:pPr>
            <w:r>
              <w:rPr>
                <w:rFonts w:ascii="宋体" w:hAnsi="宋体" w:hint="eastAsia"/>
              </w:rPr>
              <w:t>“演讲与口才”课程建设思路与经验（姚小玲）</w:t>
            </w:r>
          </w:p>
        </w:tc>
      </w:tr>
      <w:tr w:rsidR="005353B6" w14:paraId="44CC6CB5" w14:textId="77777777">
        <w:trPr>
          <w:cantSplit/>
          <w:trHeight w:val="642"/>
          <w:jc w:val="center"/>
        </w:trPr>
        <w:tc>
          <w:tcPr>
            <w:tcW w:w="774" w:type="dxa"/>
            <w:shd w:val="clear" w:color="000000" w:fill="FFFFFF"/>
            <w:vAlign w:val="center"/>
          </w:tcPr>
          <w:p w14:paraId="6172D208" w14:textId="77777777" w:rsidR="005353B6" w:rsidRDefault="00C7091A">
            <w:pPr>
              <w:jc w:val="center"/>
              <w:rPr>
                <w:rFonts w:ascii="宋体" w:hAnsi="宋体"/>
              </w:rPr>
            </w:pPr>
            <w:r>
              <w:rPr>
                <w:rFonts w:ascii="宋体" w:hAnsi="宋体" w:hint="eastAsia"/>
              </w:rPr>
              <w:t>10351</w:t>
            </w:r>
          </w:p>
        </w:tc>
        <w:tc>
          <w:tcPr>
            <w:tcW w:w="3583" w:type="dxa"/>
            <w:shd w:val="clear" w:color="000000" w:fill="FFFFFF"/>
            <w:vAlign w:val="center"/>
          </w:tcPr>
          <w:p w14:paraId="0CF05972" w14:textId="77777777" w:rsidR="005353B6" w:rsidRDefault="00C7091A">
            <w:pPr>
              <w:spacing w:line="400" w:lineRule="exact"/>
              <w:rPr>
                <w:rFonts w:ascii="宋体" w:hAnsi="宋体" w:cs="宋体"/>
                <w:kern w:val="0"/>
              </w:rPr>
            </w:pPr>
            <w:r>
              <w:rPr>
                <w:rFonts w:ascii="宋体" w:hAnsi="宋体" w:cs="宋体" w:hint="eastAsia"/>
                <w:kern w:val="0"/>
              </w:rPr>
              <w:t>思想政治理论</w:t>
            </w:r>
            <w:proofErr w:type="gramStart"/>
            <w:r>
              <w:rPr>
                <w:rFonts w:ascii="宋体" w:hAnsi="宋体" w:cs="宋体" w:hint="eastAsia"/>
                <w:kern w:val="0"/>
              </w:rPr>
              <w:t>课实践</w:t>
            </w:r>
            <w:proofErr w:type="gramEnd"/>
            <w:r>
              <w:rPr>
                <w:rFonts w:ascii="宋体" w:hAnsi="宋体" w:cs="宋体" w:hint="eastAsia"/>
                <w:kern w:val="0"/>
              </w:rPr>
              <w:t>教学的“三合一”模式（彭庆红）</w:t>
            </w:r>
          </w:p>
        </w:tc>
        <w:tc>
          <w:tcPr>
            <w:tcW w:w="774" w:type="dxa"/>
            <w:shd w:val="clear" w:color="000000" w:fill="FFFFFF"/>
            <w:vAlign w:val="center"/>
          </w:tcPr>
          <w:p w14:paraId="7BA42A66" w14:textId="77777777" w:rsidR="005353B6" w:rsidRDefault="00C7091A">
            <w:pPr>
              <w:jc w:val="center"/>
              <w:rPr>
                <w:rFonts w:ascii="宋体" w:hAnsi="宋体"/>
              </w:rPr>
            </w:pPr>
            <w:r>
              <w:rPr>
                <w:rFonts w:ascii="宋体" w:hAnsi="宋体" w:hint="eastAsia"/>
              </w:rPr>
              <w:t>10515</w:t>
            </w:r>
          </w:p>
        </w:tc>
        <w:tc>
          <w:tcPr>
            <w:tcW w:w="4340" w:type="dxa"/>
            <w:shd w:val="clear" w:color="000000" w:fill="FFFFFF"/>
            <w:vAlign w:val="center"/>
          </w:tcPr>
          <w:p w14:paraId="63FB8FE7" w14:textId="77777777" w:rsidR="005353B6" w:rsidRDefault="00C7091A">
            <w:pPr>
              <w:spacing w:line="400" w:lineRule="exact"/>
              <w:rPr>
                <w:rFonts w:ascii="宋体" w:hAnsi="宋体"/>
              </w:rPr>
            </w:pPr>
            <w:r>
              <w:rPr>
                <w:rFonts w:ascii="宋体" w:hAnsi="宋体" w:hint="eastAsia"/>
              </w:rPr>
              <w:t>文科教学理念与方法（张福贵）</w:t>
            </w:r>
          </w:p>
        </w:tc>
      </w:tr>
      <w:tr w:rsidR="005353B6" w14:paraId="47867810" w14:textId="77777777">
        <w:trPr>
          <w:cantSplit/>
          <w:trHeight w:val="642"/>
          <w:jc w:val="center"/>
        </w:trPr>
        <w:tc>
          <w:tcPr>
            <w:tcW w:w="774" w:type="dxa"/>
            <w:shd w:val="clear" w:color="000000" w:fill="FFFFFF"/>
            <w:vAlign w:val="center"/>
          </w:tcPr>
          <w:p w14:paraId="717322C9" w14:textId="77777777" w:rsidR="005353B6" w:rsidRDefault="00C7091A">
            <w:pPr>
              <w:jc w:val="center"/>
              <w:rPr>
                <w:rFonts w:ascii="宋体" w:hAnsi="宋体"/>
              </w:rPr>
            </w:pPr>
            <w:r>
              <w:rPr>
                <w:rFonts w:ascii="宋体" w:hAnsi="宋体" w:hint="eastAsia"/>
              </w:rPr>
              <w:t>10516</w:t>
            </w:r>
          </w:p>
        </w:tc>
        <w:tc>
          <w:tcPr>
            <w:tcW w:w="3583" w:type="dxa"/>
            <w:shd w:val="clear" w:color="000000" w:fill="FFFFFF"/>
            <w:vAlign w:val="center"/>
          </w:tcPr>
          <w:p w14:paraId="690A5A59" w14:textId="77777777" w:rsidR="005353B6" w:rsidRDefault="00C7091A">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74" w:type="dxa"/>
            <w:shd w:val="clear" w:color="000000" w:fill="FFFFFF"/>
            <w:vAlign w:val="center"/>
          </w:tcPr>
          <w:p w14:paraId="4D3906BC" w14:textId="77777777" w:rsidR="005353B6" w:rsidRDefault="00C7091A">
            <w:pPr>
              <w:jc w:val="center"/>
              <w:rPr>
                <w:rFonts w:ascii="宋体" w:hAnsi="宋体"/>
              </w:rPr>
            </w:pPr>
            <w:r>
              <w:rPr>
                <w:rFonts w:ascii="宋体" w:hAnsi="宋体" w:hint="eastAsia"/>
              </w:rPr>
              <w:t>10441</w:t>
            </w:r>
          </w:p>
        </w:tc>
        <w:tc>
          <w:tcPr>
            <w:tcW w:w="4340" w:type="dxa"/>
            <w:shd w:val="clear" w:color="000000" w:fill="FFFFFF"/>
            <w:vAlign w:val="center"/>
          </w:tcPr>
          <w:p w14:paraId="1FC4448C" w14:textId="77777777" w:rsidR="005353B6" w:rsidRDefault="00C7091A">
            <w:pPr>
              <w:spacing w:line="400" w:lineRule="exact"/>
              <w:rPr>
                <w:rFonts w:ascii="宋体" w:hAnsi="宋体"/>
              </w:rPr>
            </w:pPr>
            <w:r>
              <w:rPr>
                <w:rFonts w:ascii="宋体" w:hAnsi="宋体" w:hint="eastAsia"/>
              </w:rPr>
              <w:t>基于创新创业的课程教学设计——以市场营销课程教学为例（陈春干）</w:t>
            </w:r>
          </w:p>
        </w:tc>
      </w:tr>
      <w:tr w:rsidR="005353B6" w14:paraId="7547F17D" w14:textId="77777777">
        <w:trPr>
          <w:cantSplit/>
          <w:trHeight w:val="642"/>
          <w:jc w:val="center"/>
        </w:trPr>
        <w:tc>
          <w:tcPr>
            <w:tcW w:w="774" w:type="dxa"/>
            <w:shd w:val="clear" w:color="000000" w:fill="FFFFFF"/>
            <w:vAlign w:val="center"/>
          </w:tcPr>
          <w:p w14:paraId="0CB8E96A" w14:textId="77777777" w:rsidR="005353B6" w:rsidRDefault="00C7091A">
            <w:pPr>
              <w:jc w:val="center"/>
              <w:rPr>
                <w:rFonts w:ascii="宋体" w:hAnsi="宋体"/>
              </w:rPr>
            </w:pPr>
            <w:r>
              <w:rPr>
                <w:rFonts w:ascii="宋体" w:hAnsi="宋体" w:hint="eastAsia"/>
              </w:rPr>
              <w:lastRenderedPageBreak/>
              <w:t>10380</w:t>
            </w:r>
          </w:p>
        </w:tc>
        <w:tc>
          <w:tcPr>
            <w:tcW w:w="3583" w:type="dxa"/>
            <w:shd w:val="clear" w:color="000000" w:fill="FFFFFF"/>
            <w:vAlign w:val="center"/>
          </w:tcPr>
          <w:p w14:paraId="2CDF34B1" w14:textId="77777777" w:rsidR="005353B6" w:rsidRDefault="00C7091A">
            <w:pPr>
              <w:spacing w:line="400" w:lineRule="exact"/>
              <w:rPr>
                <w:rFonts w:ascii="宋体" w:hAnsi="宋体" w:cs="宋体"/>
                <w:kern w:val="0"/>
              </w:rPr>
            </w:pPr>
            <w:r>
              <w:rPr>
                <w:rFonts w:ascii="宋体" w:hAnsi="宋体" w:hint="eastAsia"/>
              </w:rPr>
              <w:t>中、高级财务会计教学难点探析（路国平）</w:t>
            </w:r>
          </w:p>
        </w:tc>
        <w:tc>
          <w:tcPr>
            <w:tcW w:w="774" w:type="dxa"/>
            <w:shd w:val="clear" w:color="000000" w:fill="FFFFFF"/>
            <w:vAlign w:val="center"/>
          </w:tcPr>
          <w:p w14:paraId="09F53216" w14:textId="77777777" w:rsidR="005353B6" w:rsidRDefault="00C7091A">
            <w:pPr>
              <w:jc w:val="center"/>
              <w:rPr>
                <w:rFonts w:ascii="宋体" w:hAnsi="宋体"/>
              </w:rPr>
            </w:pPr>
            <w:r>
              <w:rPr>
                <w:rFonts w:ascii="宋体" w:hAnsi="宋体" w:hint="eastAsia"/>
              </w:rPr>
              <w:t>10385</w:t>
            </w:r>
          </w:p>
        </w:tc>
        <w:tc>
          <w:tcPr>
            <w:tcW w:w="4340" w:type="dxa"/>
            <w:shd w:val="clear" w:color="000000" w:fill="FFFFFF"/>
            <w:vAlign w:val="center"/>
          </w:tcPr>
          <w:p w14:paraId="1E8F29EB" w14:textId="77777777" w:rsidR="005353B6" w:rsidRDefault="00C7091A">
            <w:pPr>
              <w:spacing w:line="400" w:lineRule="exact"/>
              <w:rPr>
                <w:rFonts w:ascii="宋体" w:hAnsi="宋体"/>
              </w:rPr>
            </w:pPr>
            <w:r>
              <w:rPr>
                <w:rFonts w:ascii="宋体" w:hAnsi="宋体" w:hint="eastAsia"/>
              </w:rPr>
              <w:t>司法考试与民法教学（李建伟）</w:t>
            </w:r>
          </w:p>
        </w:tc>
      </w:tr>
      <w:tr w:rsidR="005353B6" w14:paraId="0AA0662C" w14:textId="77777777">
        <w:trPr>
          <w:cantSplit/>
          <w:trHeight w:val="642"/>
          <w:jc w:val="center"/>
        </w:trPr>
        <w:tc>
          <w:tcPr>
            <w:tcW w:w="774" w:type="dxa"/>
            <w:shd w:val="clear" w:color="000000" w:fill="FFFFFF"/>
            <w:vAlign w:val="center"/>
          </w:tcPr>
          <w:p w14:paraId="64082F6F" w14:textId="77777777" w:rsidR="005353B6" w:rsidRDefault="00C7091A">
            <w:pPr>
              <w:jc w:val="center"/>
              <w:rPr>
                <w:rFonts w:ascii="宋体" w:hAnsi="宋体"/>
              </w:rPr>
            </w:pPr>
            <w:r>
              <w:rPr>
                <w:rFonts w:ascii="宋体" w:hAnsi="宋体" w:hint="eastAsia"/>
              </w:rPr>
              <w:t>10390</w:t>
            </w:r>
          </w:p>
        </w:tc>
        <w:tc>
          <w:tcPr>
            <w:tcW w:w="3583" w:type="dxa"/>
            <w:shd w:val="clear" w:color="000000" w:fill="FFFFFF"/>
            <w:vAlign w:val="center"/>
          </w:tcPr>
          <w:p w14:paraId="2910AC3D" w14:textId="77777777" w:rsidR="005353B6" w:rsidRDefault="00C7091A">
            <w:pPr>
              <w:spacing w:line="400" w:lineRule="exact"/>
              <w:rPr>
                <w:rFonts w:ascii="宋体" w:hAnsi="宋体" w:cs="宋体"/>
                <w:kern w:val="0"/>
              </w:rPr>
            </w:pPr>
            <w:proofErr w:type="gramStart"/>
            <w:r>
              <w:rPr>
                <w:rFonts w:ascii="宋体" w:hAnsi="宋体" w:hint="eastAsia"/>
              </w:rPr>
              <w:t>思政课</w:t>
            </w:r>
            <w:proofErr w:type="gramEnd"/>
            <w:r>
              <w:rPr>
                <w:rFonts w:ascii="宋体" w:hAnsi="宋体" w:hint="eastAsia"/>
              </w:rPr>
              <w:t>教学经验分享（姚小玲）</w:t>
            </w:r>
          </w:p>
        </w:tc>
        <w:tc>
          <w:tcPr>
            <w:tcW w:w="774" w:type="dxa"/>
            <w:shd w:val="clear" w:color="000000" w:fill="FFFFFF"/>
            <w:vAlign w:val="center"/>
          </w:tcPr>
          <w:p w14:paraId="7FAC5DBF" w14:textId="77777777" w:rsidR="005353B6" w:rsidRDefault="00C7091A">
            <w:pPr>
              <w:jc w:val="center"/>
              <w:rPr>
                <w:rFonts w:ascii="宋体" w:hAnsi="宋体"/>
              </w:rPr>
            </w:pPr>
            <w:r>
              <w:rPr>
                <w:rFonts w:ascii="宋体" w:hAnsi="宋体" w:hint="eastAsia"/>
              </w:rPr>
              <w:t>10407</w:t>
            </w:r>
          </w:p>
        </w:tc>
        <w:tc>
          <w:tcPr>
            <w:tcW w:w="4340" w:type="dxa"/>
            <w:shd w:val="clear" w:color="000000" w:fill="FFFFFF"/>
            <w:vAlign w:val="center"/>
          </w:tcPr>
          <w:p w14:paraId="1295746E" w14:textId="77777777" w:rsidR="005353B6" w:rsidRDefault="00C7091A">
            <w:pPr>
              <w:spacing w:line="400" w:lineRule="exact"/>
              <w:rPr>
                <w:rFonts w:ascii="宋体" w:hAnsi="宋体"/>
              </w:rPr>
            </w:pPr>
            <w:r>
              <w:rPr>
                <w:rFonts w:ascii="宋体" w:hAnsi="宋体" w:hint="eastAsia"/>
              </w:rPr>
              <w:t>大学生数学思维的培养——数学文化课案例3：历史上的三次数学危机（顾沛）</w:t>
            </w:r>
          </w:p>
        </w:tc>
      </w:tr>
      <w:tr w:rsidR="005353B6" w14:paraId="4B0CCA4D" w14:textId="77777777">
        <w:trPr>
          <w:cantSplit/>
          <w:trHeight w:val="642"/>
          <w:jc w:val="center"/>
        </w:trPr>
        <w:tc>
          <w:tcPr>
            <w:tcW w:w="774" w:type="dxa"/>
            <w:shd w:val="clear" w:color="000000" w:fill="FFFFFF"/>
            <w:vAlign w:val="center"/>
          </w:tcPr>
          <w:p w14:paraId="467C6107" w14:textId="77777777" w:rsidR="005353B6" w:rsidRDefault="00C7091A">
            <w:pPr>
              <w:jc w:val="center"/>
              <w:rPr>
                <w:rFonts w:ascii="宋体" w:hAnsi="宋体"/>
              </w:rPr>
            </w:pPr>
            <w:r>
              <w:rPr>
                <w:rFonts w:ascii="宋体" w:hAnsi="宋体" w:hint="eastAsia"/>
              </w:rPr>
              <w:t>10412</w:t>
            </w:r>
          </w:p>
        </w:tc>
        <w:tc>
          <w:tcPr>
            <w:tcW w:w="3583" w:type="dxa"/>
            <w:shd w:val="clear" w:color="000000" w:fill="FFFFFF"/>
            <w:vAlign w:val="center"/>
          </w:tcPr>
          <w:p w14:paraId="2CA3287B" w14:textId="77777777" w:rsidR="005353B6" w:rsidRDefault="00C7091A">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74" w:type="dxa"/>
            <w:shd w:val="clear" w:color="000000" w:fill="FFFFFF"/>
            <w:vAlign w:val="center"/>
          </w:tcPr>
          <w:p w14:paraId="0A54AF7C" w14:textId="77777777" w:rsidR="005353B6" w:rsidRDefault="00C7091A">
            <w:pPr>
              <w:jc w:val="center"/>
              <w:rPr>
                <w:rFonts w:ascii="宋体" w:hAnsi="宋体"/>
              </w:rPr>
            </w:pPr>
            <w:r>
              <w:rPr>
                <w:rFonts w:ascii="宋体" w:hAnsi="宋体" w:hint="eastAsia"/>
              </w:rPr>
              <w:t>10421</w:t>
            </w:r>
          </w:p>
        </w:tc>
        <w:tc>
          <w:tcPr>
            <w:tcW w:w="4340" w:type="dxa"/>
            <w:shd w:val="clear" w:color="000000" w:fill="FFFFFF"/>
            <w:vAlign w:val="center"/>
          </w:tcPr>
          <w:p w14:paraId="6DDCCF62" w14:textId="77777777" w:rsidR="005353B6" w:rsidRDefault="00C7091A">
            <w:pPr>
              <w:spacing w:line="400" w:lineRule="exact"/>
              <w:rPr>
                <w:rFonts w:ascii="宋体" w:hAnsi="宋体"/>
              </w:rPr>
            </w:pPr>
            <w:r>
              <w:rPr>
                <w:rFonts w:ascii="宋体" w:hAnsi="宋体" w:hint="eastAsia"/>
              </w:rPr>
              <w:t>诗情画意的物理学（金晓峰）</w:t>
            </w:r>
          </w:p>
        </w:tc>
      </w:tr>
      <w:tr w:rsidR="005353B6" w14:paraId="4A3DBF4F" w14:textId="77777777">
        <w:trPr>
          <w:cantSplit/>
          <w:trHeight w:val="642"/>
          <w:jc w:val="center"/>
        </w:trPr>
        <w:tc>
          <w:tcPr>
            <w:tcW w:w="774" w:type="dxa"/>
            <w:shd w:val="clear" w:color="000000" w:fill="FFFFFF"/>
            <w:vAlign w:val="center"/>
          </w:tcPr>
          <w:p w14:paraId="44B9D4CC" w14:textId="77777777" w:rsidR="005353B6" w:rsidRDefault="00C7091A">
            <w:pPr>
              <w:jc w:val="center"/>
              <w:rPr>
                <w:rFonts w:ascii="宋体" w:hAnsi="宋体"/>
              </w:rPr>
            </w:pPr>
            <w:r>
              <w:rPr>
                <w:rFonts w:ascii="宋体" w:hAnsi="宋体" w:hint="eastAsia"/>
              </w:rPr>
              <w:t>10435</w:t>
            </w:r>
          </w:p>
        </w:tc>
        <w:tc>
          <w:tcPr>
            <w:tcW w:w="3583" w:type="dxa"/>
            <w:shd w:val="clear" w:color="000000" w:fill="FFFFFF"/>
            <w:vAlign w:val="center"/>
          </w:tcPr>
          <w:p w14:paraId="2825745F" w14:textId="77777777" w:rsidR="005353B6" w:rsidRDefault="00C7091A">
            <w:pPr>
              <w:spacing w:line="400" w:lineRule="exact"/>
              <w:rPr>
                <w:rFonts w:ascii="宋体" w:hAnsi="宋体" w:cs="宋体"/>
                <w:kern w:val="0"/>
              </w:rPr>
            </w:pPr>
            <w:r>
              <w:rPr>
                <w:rFonts w:ascii="宋体" w:hAnsi="宋体" w:hint="eastAsia"/>
              </w:rPr>
              <w:t>司法考试与刑法教学（袁登明）</w:t>
            </w:r>
          </w:p>
        </w:tc>
        <w:tc>
          <w:tcPr>
            <w:tcW w:w="774" w:type="dxa"/>
            <w:shd w:val="clear" w:color="000000" w:fill="FFFFFF"/>
            <w:vAlign w:val="center"/>
          </w:tcPr>
          <w:p w14:paraId="3FEE2752" w14:textId="77777777" w:rsidR="005353B6" w:rsidRDefault="00C7091A">
            <w:pPr>
              <w:jc w:val="center"/>
              <w:rPr>
                <w:rFonts w:ascii="宋体" w:hAnsi="宋体"/>
              </w:rPr>
            </w:pPr>
            <w:r>
              <w:rPr>
                <w:rFonts w:ascii="宋体" w:hAnsi="宋体" w:hint="eastAsia"/>
              </w:rPr>
              <w:t>10377</w:t>
            </w:r>
          </w:p>
        </w:tc>
        <w:tc>
          <w:tcPr>
            <w:tcW w:w="4340" w:type="dxa"/>
            <w:shd w:val="clear" w:color="000000" w:fill="FFFFFF"/>
            <w:vAlign w:val="center"/>
          </w:tcPr>
          <w:p w14:paraId="2E674138" w14:textId="77777777" w:rsidR="005353B6" w:rsidRDefault="00C7091A">
            <w:pPr>
              <w:spacing w:line="400" w:lineRule="exact"/>
              <w:rPr>
                <w:rFonts w:ascii="宋体" w:hAnsi="宋体"/>
              </w:rPr>
            </w:pPr>
            <w:r>
              <w:rPr>
                <w:rFonts w:ascii="宋体" w:hAnsi="宋体" w:hint="eastAsia"/>
              </w:rPr>
              <w:t>《计算机类专业教学质量国家标准》如何聚焦解决复杂工程问题（蒋宗礼）</w:t>
            </w:r>
          </w:p>
        </w:tc>
      </w:tr>
      <w:tr w:rsidR="005353B6" w14:paraId="39EF2A52" w14:textId="77777777">
        <w:trPr>
          <w:cantSplit/>
          <w:trHeight w:val="642"/>
          <w:jc w:val="center"/>
        </w:trPr>
        <w:tc>
          <w:tcPr>
            <w:tcW w:w="774" w:type="dxa"/>
            <w:shd w:val="clear" w:color="000000" w:fill="FFFFFF"/>
            <w:vAlign w:val="center"/>
          </w:tcPr>
          <w:p w14:paraId="3DE11BDB" w14:textId="77777777" w:rsidR="005353B6" w:rsidRDefault="00C7091A">
            <w:pPr>
              <w:jc w:val="center"/>
              <w:rPr>
                <w:rFonts w:ascii="宋体" w:hAnsi="宋体"/>
              </w:rPr>
            </w:pPr>
            <w:r>
              <w:rPr>
                <w:rFonts w:ascii="宋体" w:hAnsi="宋体" w:hint="eastAsia"/>
              </w:rPr>
              <w:t>10528</w:t>
            </w:r>
          </w:p>
        </w:tc>
        <w:tc>
          <w:tcPr>
            <w:tcW w:w="3583" w:type="dxa"/>
            <w:shd w:val="clear" w:color="000000" w:fill="FFFFFF"/>
            <w:vAlign w:val="center"/>
          </w:tcPr>
          <w:p w14:paraId="7FF67872" w14:textId="77777777" w:rsidR="005353B6" w:rsidRDefault="00C7091A">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74" w:type="dxa"/>
            <w:shd w:val="clear" w:color="000000" w:fill="FFFFFF"/>
            <w:vAlign w:val="center"/>
          </w:tcPr>
          <w:p w14:paraId="2D77B017" w14:textId="77777777" w:rsidR="005353B6" w:rsidRDefault="00C7091A">
            <w:pPr>
              <w:jc w:val="center"/>
              <w:rPr>
                <w:rFonts w:ascii="宋体" w:hAnsi="宋体"/>
              </w:rPr>
            </w:pPr>
            <w:r>
              <w:rPr>
                <w:rFonts w:ascii="宋体" w:hAnsi="宋体" w:hint="eastAsia"/>
              </w:rPr>
              <w:t>10531</w:t>
            </w:r>
          </w:p>
        </w:tc>
        <w:tc>
          <w:tcPr>
            <w:tcW w:w="4340" w:type="dxa"/>
            <w:shd w:val="clear" w:color="000000" w:fill="FFFFFF"/>
            <w:vAlign w:val="center"/>
          </w:tcPr>
          <w:p w14:paraId="63AB33CD" w14:textId="77777777" w:rsidR="005353B6" w:rsidRDefault="00C7091A">
            <w:pPr>
              <w:spacing w:line="400" w:lineRule="exact"/>
              <w:rPr>
                <w:rFonts w:ascii="宋体" w:hAnsi="宋体"/>
              </w:rPr>
            </w:pPr>
            <w:r>
              <w:rPr>
                <w:rFonts w:ascii="宋体" w:hAnsi="宋体" w:hint="eastAsia"/>
              </w:rPr>
              <w:t>《计算机类专业教学质量国家标准》解读与应用研讨（蒋宗礼）</w:t>
            </w:r>
          </w:p>
        </w:tc>
      </w:tr>
      <w:tr w:rsidR="005353B6" w14:paraId="4D5A77D4" w14:textId="77777777">
        <w:trPr>
          <w:cantSplit/>
          <w:trHeight w:val="642"/>
          <w:jc w:val="center"/>
        </w:trPr>
        <w:tc>
          <w:tcPr>
            <w:tcW w:w="774" w:type="dxa"/>
            <w:shd w:val="clear" w:color="000000" w:fill="FFFFFF"/>
            <w:vAlign w:val="center"/>
          </w:tcPr>
          <w:p w14:paraId="27376661" w14:textId="77777777" w:rsidR="005353B6" w:rsidRDefault="00C7091A">
            <w:pPr>
              <w:jc w:val="center"/>
              <w:rPr>
                <w:rFonts w:ascii="宋体" w:hAnsi="宋体"/>
              </w:rPr>
            </w:pPr>
            <w:r>
              <w:rPr>
                <w:rFonts w:ascii="宋体" w:hAnsi="宋体" w:hint="eastAsia"/>
              </w:rPr>
              <w:t>10549</w:t>
            </w:r>
          </w:p>
        </w:tc>
        <w:tc>
          <w:tcPr>
            <w:tcW w:w="3583" w:type="dxa"/>
            <w:shd w:val="clear" w:color="000000" w:fill="FFFFFF"/>
            <w:vAlign w:val="center"/>
          </w:tcPr>
          <w:p w14:paraId="135F61DF" w14:textId="77777777" w:rsidR="005353B6" w:rsidRDefault="00C7091A">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74" w:type="dxa"/>
            <w:shd w:val="clear" w:color="000000" w:fill="FFFFFF"/>
            <w:vAlign w:val="center"/>
          </w:tcPr>
          <w:p w14:paraId="4D3A5831" w14:textId="77777777" w:rsidR="005353B6" w:rsidRDefault="00C7091A">
            <w:pPr>
              <w:jc w:val="center"/>
              <w:rPr>
                <w:rFonts w:ascii="宋体" w:hAnsi="宋体"/>
              </w:rPr>
            </w:pPr>
            <w:r>
              <w:rPr>
                <w:rFonts w:ascii="宋体" w:hAnsi="宋体" w:hint="eastAsia"/>
              </w:rPr>
              <w:t>10538</w:t>
            </w:r>
          </w:p>
        </w:tc>
        <w:tc>
          <w:tcPr>
            <w:tcW w:w="4340" w:type="dxa"/>
            <w:shd w:val="clear" w:color="000000" w:fill="FFFFFF"/>
            <w:vAlign w:val="center"/>
          </w:tcPr>
          <w:p w14:paraId="525621C6" w14:textId="77777777" w:rsidR="005353B6" w:rsidRDefault="00C7091A">
            <w:pPr>
              <w:spacing w:line="400" w:lineRule="exact"/>
              <w:rPr>
                <w:rFonts w:ascii="宋体" w:hAnsi="宋体"/>
              </w:rPr>
            </w:pPr>
            <w:r>
              <w:rPr>
                <w:rFonts w:ascii="宋体" w:hAnsi="宋体" w:hint="eastAsia"/>
              </w:rPr>
              <w:t>《中国语言文学类专业教学质量国家标准》解读与应用探讨（张福贵）</w:t>
            </w:r>
          </w:p>
        </w:tc>
      </w:tr>
      <w:tr w:rsidR="005353B6" w14:paraId="0EC3890C" w14:textId="77777777">
        <w:trPr>
          <w:cantSplit/>
          <w:trHeight w:val="642"/>
          <w:jc w:val="center"/>
        </w:trPr>
        <w:tc>
          <w:tcPr>
            <w:tcW w:w="774" w:type="dxa"/>
            <w:shd w:val="clear" w:color="000000" w:fill="FFFFFF"/>
            <w:vAlign w:val="center"/>
          </w:tcPr>
          <w:p w14:paraId="22B3E41F" w14:textId="77777777" w:rsidR="005353B6" w:rsidRDefault="00C7091A">
            <w:pPr>
              <w:jc w:val="center"/>
              <w:rPr>
                <w:rFonts w:ascii="宋体" w:hAnsi="宋体"/>
              </w:rPr>
            </w:pPr>
            <w:r>
              <w:rPr>
                <w:rFonts w:ascii="宋体" w:hAnsi="宋体"/>
              </w:rPr>
              <w:t>10447</w:t>
            </w:r>
          </w:p>
        </w:tc>
        <w:tc>
          <w:tcPr>
            <w:tcW w:w="3583" w:type="dxa"/>
            <w:shd w:val="clear" w:color="000000" w:fill="FFFFFF"/>
            <w:vAlign w:val="center"/>
          </w:tcPr>
          <w:p w14:paraId="6A434683" w14:textId="77777777" w:rsidR="005353B6" w:rsidRDefault="00C7091A">
            <w:pPr>
              <w:spacing w:line="400" w:lineRule="exact"/>
              <w:rPr>
                <w:rFonts w:ascii="宋体" w:hAnsi="宋体"/>
              </w:rPr>
            </w:pPr>
            <w:r>
              <w:rPr>
                <w:rFonts w:ascii="宋体" w:hAnsi="宋体" w:hint="eastAsia"/>
              </w:rPr>
              <w:t>#大学生数学思维的培养——数学文化课案例剖析5：“类比”的方法（顾沛）</w:t>
            </w:r>
          </w:p>
        </w:tc>
        <w:tc>
          <w:tcPr>
            <w:tcW w:w="774" w:type="dxa"/>
            <w:shd w:val="clear" w:color="000000" w:fill="FFFFFF"/>
            <w:vAlign w:val="center"/>
          </w:tcPr>
          <w:p w14:paraId="31F4F3D8" w14:textId="77777777" w:rsidR="005353B6" w:rsidRDefault="00C7091A">
            <w:pPr>
              <w:jc w:val="center"/>
              <w:rPr>
                <w:rFonts w:ascii="宋体" w:hAnsi="宋体"/>
              </w:rPr>
            </w:pPr>
            <w:r>
              <w:rPr>
                <w:rFonts w:ascii="宋体" w:hAnsi="宋体"/>
              </w:rPr>
              <w:t>10453</w:t>
            </w:r>
          </w:p>
        </w:tc>
        <w:tc>
          <w:tcPr>
            <w:tcW w:w="4340" w:type="dxa"/>
            <w:shd w:val="clear" w:color="000000" w:fill="FFFFFF"/>
            <w:vAlign w:val="center"/>
          </w:tcPr>
          <w:p w14:paraId="1D3B80A9" w14:textId="77777777" w:rsidR="005353B6" w:rsidRDefault="00C7091A">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w:t>
            </w:r>
            <w:proofErr w:type="gramStart"/>
            <w:r>
              <w:rPr>
                <w:rFonts w:ascii="宋体" w:hAnsi="宋体" w:hint="eastAsia"/>
              </w:rPr>
              <w:t>洱岽</w:t>
            </w:r>
            <w:proofErr w:type="gramEnd"/>
            <w:r>
              <w:rPr>
                <w:rFonts w:ascii="宋体" w:hAnsi="宋体"/>
              </w:rPr>
              <w:t>）</w:t>
            </w:r>
          </w:p>
        </w:tc>
      </w:tr>
      <w:tr w:rsidR="005353B6" w14:paraId="7A1FFD85" w14:textId="77777777">
        <w:trPr>
          <w:cantSplit/>
          <w:trHeight w:val="642"/>
          <w:jc w:val="center"/>
        </w:trPr>
        <w:tc>
          <w:tcPr>
            <w:tcW w:w="774" w:type="dxa"/>
            <w:shd w:val="clear" w:color="000000" w:fill="FFFFFF"/>
            <w:vAlign w:val="center"/>
          </w:tcPr>
          <w:p w14:paraId="7E6D46EE" w14:textId="77777777" w:rsidR="005353B6" w:rsidRDefault="00C7091A">
            <w:pPr>
              <w:jc w:val="center"/>
              <w:rPr>
                <w:rFonts w:ascii="宋体" w:hAnsi="宋体"/>
              </w:rPr>
            </w:pPr>
            <w:r>
              <w:rPr>
                <w:rFonts w:ascii="宋体" w:hAnsi="宋体"/>
              </w:rPr>
              <w:t>10454</w:t>
            </w:r>
          </w:p>
        </w:tc>
        <w:tc>
          <w:tcPr>
            <w:tcW w:w="3583" w:type="dxa"/>
            <w:shd w:val="clear" w:color="000000" w:fill="FFFFFF"/>
            <w:vAlign w:val="center"/>
          </w:tcPr>
          <w:p w14:paraId="414713CB" w14:textId="77777777" w:rsidR="005353B6" w:rsidRDefault="00C7091A">
            <w:pPr>
              <w:spacing w:line="400" w:lineRule="exact"/>
              <w:rPr>
                <w:rFonts w:ascii="宋体" w:hAnsi="宋体"/>
              </w:rPr>
            </w:pPr>
            <w:r>
              <w:rPr>
                <w:rFonts w:ascii="宋体" w:hAnsi="宋体" w:hint="eastAsia"/>
              </w:rPr>
              <w:t>#生活中的概率论常识（何书元）</w:t>
            </w:r>
          </w:p>
        </w:tc>
        <w:tc>
          <w:tcPr>
            <w:tcW w:w="774" w:type="dxa"/>
            <w:shd w:val="clear" w:color="000000" w:fill="FFFFFF"/>
            <w:vAlign w:val="center"/>
          </w:tcPr>
          <w:p w14:paraId="5ECF2BFC" w14:textId="77777777" w:rsidR="005353B6" w:rsidRDefault="00C7091A">
            <w:pPr>
              <w:jc w:val="center"/>
              <w:rPr>
                <w:rFonts w:ascii="宋体" w:hAnsi="宋体"/>
              </w:rPr>
            </w:pPr>
            <w:r>
              <w:rPr>
                <w:rFonts w:ascii="宋体" w:hAnsi="宋体"/>
              </w:rPr>
              <w:t>10474</w:t>
            </w:r>
          </w:p>
        </w:tc>
        <w:tc>
          <w:tcPr>
            <w:tcW w:w="4340" w:type="dxa"/>
            <w:shd w:val="clear" w:color="000000" w:fill="FFFFFF"/>
            <w:vAlign w:val="center"/>
          </w:tcPr>
          <w:p w14:paraId="4CD74933" w14:textId="77777777" w:rsidR="005353B6" w:rsidRDefault="00C7091A">
            <w:pPr>
              <w:spacing w:line="400" w:lineRule="exact"/>
              <w:rPr>
                <w:rFonts w:ascii="宋体" w:hAnsi="宋体"/>
              </w:rPr>
            </w:pPr>
            <w:r>
              <w:rPr>
                <w:rFonts w:ascii="宋体" w:hAnsi="宋体" w:hint="eastAsia"/>
              </w:rPr>
              <w:t>#从专业知识到视觉素养——新闻摄影的授课经验分享（梁君健）</w:t>
            </w:r>
          </w:p>
        </w:tc>
      </w:tr>
      <w:tr w:rsidR="005353B6" w14:paraId="68A84C9E" w14:textId="77777777">
        <w:trPr>
          <w:cantSplit/>
          <w:trHeight w:val="600"/>
          <w:jc w:val="center"/>
        </w:trPr>
        <w:tc>
          <w:tcPr>
            <w:tcW w:w="9471" w:type="dxa"/>
            <w:gridSpan w:val="4"/>
            <w:shd w:val="clear" w:color="000000" w:fill="FFFFFF"/>
            <w:vAlign w:val="center"/>
          </w:tcPr>
          <w:p w14:paraId="384DC8E9" w14:textId="77777777" w:rsidR="005353B6" w:rsidRDefault="00C7091A">
            <w:pPr>
              <w:jc w:val="center"/>
              <w:rPr>
                <w:rFonts w:ascii="宋体" w:hAnsi="宋体"/>
                <w:b/>
              </w:rPr>
            </w:pPr>
            <w:r>
              <w:rPr>
                <w:rFonts w:ascii="宋体" w:hAnsi="宋体" w:hint="eastAsia"/>
                <w:b/>
              </w:rPr>
              <w:t>管理能力提升（72）</w:t>
            </w:r>
          </w:p>
          <w:p w14:paraId="1B215436" w14:textId="77777777" w:rsidR="005353B6" w:rsidRDefault="00C7091A">
            <w:pPr>
              <w:ind w:firstLineChars="200" w:firstLine="420"/>
              <w:jc w:val="left"/>
              <w:rPr>
                <w:rFonts w:ascii="宋体" w:hAnsi="宋体"/>
                <w:b/>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。本部分内容为本期计划新增模块，67个专题均为新增专题。</w:t>
            </w:r>
          </w:p>
        </w:tc>
      </w:tr>
      <w:tr w:rsidR="005353B6" w14:paraId="60642E4F" w14:textId="77777777">
        <w:trPr>
          <w:cantSplit/>
          <w:trHeight w:val="642"/>
          <w:jc w:val="center"/>
        </w:trPr>
        <w:tc>
          <w:tcPr>
            <w:tcW w:w="774" w:type="dxa"/>
            <w:shd w:val="clear" w:color="000000" w:fill="FFFFFF"/>
            <w:vAlign w:val="center"/>
          </w:tcPr>
          <w:p w14:paraId="1B9041A9" w14:textId="77777777" w:rsidR="005353B6" w:rsidRDefault="00C7091A">
            <w:pPr>
              <w:jc w:val="center"/>
              <w:rPr>
                <w:rFonts w:ascii="宋体" w:hAnsi="宋体"/>
              </w:rPr>
            </w:pPr>
            <w:r>
              <w:rPr>
                <w:rFonts w:ascii="宋体" w:hAnsi="宋体" w:hint="eastAsia"/>
              </w:rPr>
              <w:t>11109</w:t>
            </w:r>
          </w:p>
        </w:tc>
        <w:tc>
          <w:tcPr>
            <w:tcW w:w="3583" w:type="dxa"/>
            <w:shd w:val="clear" w:color="000000" w:fill="FFFFFF"/>
            <w:vAlign w:val="center"/>
          </w:tcPr>
          <w:p w14:paraId="0833B854" w14:textId="77777777" w:rsidR="005353B6" w:rsidRDefault="00C7091A">
            <w:pPr>
              <w:rPr>
                <w:rFonts w:ascii="宋体" w:hAnsi="宋体" w:cs="宋体"/>
              </w:rPr>
            </w:pPr>
            <w:r>
              <w:rPr>
                <w:rFonts w:ascii="宋体" w:hAnsi="宋体" w:hint="eastAsia"/>
              </w:rPr>
              <w:t>提高文稿写作能力（杜正艾）</w:t>
            </w:r>
          </w:p>
        </w:tc>
        <w:tc>
          <w:tcPr>
            <w:tcW w:w="774" w:type="dxa"/>
            <w:shd w:val="clear" w:color="000000" w:fill="FFFFFF"/>
            <w:vAlign w:val="center"/>
          </w:tcPr>
          <w:p w14:paraId="43333061" w14:textId="77777777" w:rsidR="005353B6" w:rsidRDefault="00C7091A">
            <w:pPr>
              <w:jc w:val="center"/>
              <w:rPr>
                <w:rFonts w:ascii="宋体" w:hAnsi="宋体"/>
              </w:rPr>
            </w:pPr>
            <w:r>
              <w:rPr>
                <w:rFonts w:ascii="宋体" w:hAnsi="宋体" w:hint="eastAsia"/>
              </w:rPr>
              <w:t>11143</w:t>
            </w:r>
          </w:p>
        </w:tc>
        <w:tc>
          <w:tcPr>
            <w:tcW w:w="4340" w:type="dxa"/>
            <w:shd w:val="clear" w:color="000000" w:fill="FFFFFF"/>
            <w:vAlign w:val="center"/>
          </w:tcPr>
          <w:p w14:paraId="1DD3C61E" w14:textId="77777777" w:rsidR="005353B6" w:rsidRDefault="00C7091A">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5353B6" w14:paraId="0BA7745F" w14:textId="77777777">
        <w:trPr>
          <w:cantSplit/>
          <w:trHeight w:val="642"/>
          <w:jc w:val="center"/>
        </w:trPr>
        <w:tc>
          <w:tcPr>
            <w:tcW w:w="774" w:type="dxa"/>
            <w:shd w:val="clear" w:color="000000" w:fill="FFFFFF"/>
            <w:vAlign w:val="center"/>
          </w:tcPr>
          <w:p w14:paraId="7E517C7D" w14:textId="77777777" w:rsidR="005353B6" w:rsidRDefault="00C7091A">
            <w:pPr>
              <w:jc w:val="center"/>
              <w:rPr>
                <w:rFonts w:ascii="宋体" w:hAnsi="宋体"/>
              </w:rPr>
            </w:pPr>
            <w:r>
              <w:rPr>
                <w:rFonts w:ascii="宋体" w:hAnsi="宋体" w:hint="eastAsia"/>
              </w:rPr>
              <w:t>11175</w:t>
            </w:r>
          </w:p>
        </w:tc>
        <w:tc>
          <w:tcPr>
            <w:tcW w:w="3583" w:type="dxa"/>
            <w:shd w:val="clear" w:color="000000" w:fill="FFFFFF"/>
            <w:vAlign w:val="center"/>
          </w:tcPr>
          <w:p w14:paraId="1721C7EA" w14:textId="77777777" w:rsidR="005353B6" w:rsidRDefault="00C7091A">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74" w:type="dxa"/>
            <w:shd w:val="clear" w:color="000000" w:fill="FFFFFF"/>
            <w:vAlign w:val="center"/>
          </w:tcPr>
          <w:p w14:paraId="05FF2345" w14:textId="77777777" w:rsidR="005353B6" w:rsidRDefault="00C7091A">
            <w:pPr>
              <w:jc w:val="center"/>
              <w:rPr>
                <w:rFonts w:ascii="宋体" w:hAnsi="宋体"/>
              </w:rPr>
            </w:pPr>
            <w:r>
              <w:rPr>
                <w:rFonts w:ascii="宋体" w:hAnsi="宋体" w:hint="eastAsia"/>
              </w:rPr>
              <w:t>11176</w:t>
            </w:r>
          </w:p>
        </w:tc>
        <w:tc>
          <w:tcPr>
            <w:tcW w:w="4340" w:type="dxa"/>
            <w:shd w:val="clear" w:color="000000" w:fill="FFFFFF"/>
            <w:vAlign w:val="center"/>
          </w:tcPr>
          <w:p w14:paraId="27F8B794" w14:textId="77777777" w:rsidR="005353B6" w:rsidRDefault="00C7091A">
            <w:pPr>
              <w:rPr>
                <w:rFonts w:ascii="宋体" w:hAnsi="宋体" w:cs="宋体"/>
              </w:rPr>
            </w:pPr>
            <w:r>
              <w:rPr>
                <w:rFonts w:ascii="宋体" w:hAnsi="宋体" w:hint="eastAsia"/>
              </w:rPr>
              <w:t>互联网时代的领导力提升（褚松燕）</w:t>
            </w:r>
          </w:p>
        </w:tc>
      </w:tr>
      <w:tr w:rsidR="005353B6" w14:paraId="0FCE0A48" w14:textId="77777777">
        <w:trPr>
          <w:cantSplit/>
          <w:trHeight w:val="642"/>
          <w:jc w:val="center"/>
        </w:trPr>
        <w:tc>
          <w:tcPr>
            <w:tcW w:w="774" w:type="dxa"/>
            <w:shd w:val="clear" w:color="000000" w:fill="FFFFFF"/>
            <w:vAlign w:val="center"/>
          </w:tcPr>
          <w:p w14:paraId="32281E8E" w14:textId="77777777" w:rsidR="005353B6" w:rsidRDefault="00C7091A">
            <w:pPr>
              <w:jc w:val="center"/>
              <w:rPr>
                <w:rFonts w:ascii="宋体" w:hAnsi="宋体"/>
              </w:rPr>
            </w:pPr>
            <w:r>
              <w:rPr>
                <w:rFonts w:ascii="宋体" w:hAnsi="宋体" w:hint="eastAsia"/>
              </w:rPr>
              <w:t>11177</w:t>
            </w:r>
          </w:p>
        </w:tc>
        <w:tc>
          <w:tcPr>
            <w:tcW w:w="3583" w:type="dxa"/>
            <w:shd w:val="clear" w:color="000000" w:fill="FFFFFF"/>
            <w:vAlign w:val="center"/>
          </w:tcPr>
          <w:p w14:paraId="4828F059" w14:textId="77777777" w:rsidR="005353B6" w:rsidRDefault="00C7091A">
            <w:pPr>
              <w:rPr>
                <w:rFonts w:ascii="宋体" w:hAnsi="宋体" w:cs="宋体"/>
              </w:rPr>
            </w:pPr>
            <w:r>
              <w:rPr>
                <w:rFonts w:ascii="宋体" w:hAnsi="宋体" w:hint="eastAsia"/>
              </w:rPr>
              <w:t>互联网时代的女性领导力提升（褚松燕）</w:t>
            </w:r>
          </w:p>
        </w:tc>
        <w:tc>
          <w:tcPr>
            <w:tcW w:w="774" w:type="dxa"/>
            <w:shd w:val="clear" w:color="000000" w:fill="FFFFFF"/>
            <w:vAlign w:val="center"/>
          </w:tcPr>
          <w:p w14:paraId="65995A1A" w14:textId="77777777" w:rsidR="005353B6" w:rsidRDefault="00C7091A">
            <w:pPr>
              <w:jc w:val="center"/>
              <w:rPr>
                <w:rFonts w:ascii="宋体" w:hAnsi="宋体"/>
              </w:rPr>
            </w:pPr>
            <w:r>
              <w:rPr>
                <w:rFonts w:ascii="宋体" w:hAnsi="宋体" w:hint="eastAsia"/>
              </w:rPr>
              <w:t>11178</w:t>
            </w:r>
          </w:p>
        </w:tc>
        <w:tc>
          <w:tcPr>
            <w:tcW w:w="4340" w:type="dxa"/>
            <w:shd w:val="clear" w:color="000000" w:fill="FFFFFF"/>
            <w:vAlign w:val="center"/>
          </w:tcPr>
          <w:p w14:paraId="47227422" w14:textId="77777777" w:rsidR="005353B6" w:rsidRDefault="00C7091A">
            <w:pPr>
              <w:rPr>
                <w:rFonts w:ascii="宋体" w:hAnsi="宋体" w:cs="宋体"/>
              </w:rPr>
            </w:pPr>
            <w:r>
              <w:rPr>
                <w:rFonts w:ascii="宋体" w:hAnsi="宋体" w:hint="eastAsia"/>
              </w:rPr>
              <w:t>怎样做好科研和咨询工作（丁元竹）</w:t>
            </w:r>
          </w:p>
        </w:tc>
      </w:tr>
      <w:tr w:rsidR="005353B6" w14:paraId="42CCA1E5" w14:textId="77777777">
        <w:trPr>
          <w:cantSplit/>
          <w:trHeight w:val="642"/>
          <w:jc w:val="center"/>
        </w:trPr>
        <w:tc>
          <w:tcPr>
            <w:tcW w:w="774" w:type="dxa"/>
            <w:shd w:val="clear" w:color="000000" w:fill="FFFFFF"/>
            <w:vAlign w:val="center"/>
          </w:tcPr>
          <w:p w14:paraId="6E6D1C08" w14:textId="77777777" w:rsidR="005353B6" w:rsidRDefault="00C7091A">
            <w:pPr>
              <w:jc w:val="center"/>
              <w:rPr>
                <w:rFonts w:ascii="宋体" w:hAnsi="宋体"/>
              </w:rPr>
            </w:pPr>
            <w:r>
              <w:rPr>
                <w:rFonts w:ascii="宋体" w:hAnsi="宋体" w:hint="eastAsia"/>
              </w:rPr>
              <w:t>11179</w:t>
            </w:r>
          </w:p>
        </w:tc>
        <w:tc>
          <w:tcPr>
            <w:tcW w:w="3583" w:type="dxa"/>
            <w:shd w:val="clear" w:color="000000" w:fill="FFFFFF"/>
            <w:vAlign w:val="center"/>
          </w:tcPr>
          <w:p w14:paraId="6AD961BB" w14:textId="77777777" w:rsidR="005353B6" w:rsidRDefault="00C7091A">
            <w:pPr>
              <w:rPr>
                <w:rFonts w:ascii="宋体" w:hAnsi="宋体" w:cs="Arial"/>
              </w:rPr>
            </w:pPr>
            <w:r>
              <w:rPr>
                <w:rFonts w:ascii="宋体" w:hAnsi="宋体" w:cs="Arial" w:hint="eastAsia"/>
              </w:rPr>
              <w:t>怎样写好决策咨询报告（丁元竹）</w:t>
            </w:r>
          </w:p>
        </w:tc>
        <w:tc>
          <w:tcPr>
            <w:tcW w:w="774" w:type="dxa"/>
            <w:shd w:val="clear" w:color="000000" w:fill="FFFFFF"/>
            <w:vAlign w:val="center"/>
          </w:tcPr>
          <w:p w14:paraId="30872278" w14:textId="77777777" w:rsidR="005353B6" w:rsidRDefault="00C7091A">
            <w:pPr>
              <w:jc w:val="center"/>
              <w:rPr>
                <w:rFonts w:ascii="宋体" w:hAnsi="宋体"/>
              </w:rPr>
            </w:pPr>
            <w:r>
              <w:rPr>
                <w:rFonts w:ascii="宋体" w:hAnsi="宋体" w:hint="eastAsia"/>
              </w:rPr>
              <w:t>11287</w:t>
            </w:r>
          </w:p>
        </w:tc>
        <w:tc>
          <w:tcPr>
            <w:tcW w:w="4340" w:type="dxa"/>
            <w:shd w:val="clear" w:color="000000" w:fill="FFFFFF"/>
            <w:vAlign w:val="center"/>
          </w:tcPr>
          <w:p w14:paraId="4B421FD9" w14:textId="77777777" w:rsidR="005353B6" w:rsidRDefault="00C7091A">
            <w:pPr>
              <w:rPr>
                <w:rFonts w:ascii="宋体" w:hAnsi="宋体" w:cs="宋体"/>
              </w:rPr>
            </w:pPr>
            <w:r>
              <w:rPr>
                <w:rFonts w:ascii="宋体" w:hAnsi="宋体" w:hint="eastAsia"/>
              </w:rPr>
              <w:t>公文写作（专家组）</w:t>
            </w:r>
          </w:p>
        </w:tc>
      </w:tr>
      <w:tr w:rsidR="005353B6" w14:paraId="63A2B9F5" w14:textId="77777777">
        <w:trPr>
          <w:cantSplit/>
          <w:trHeight w:val="642"/>
          <w:jc w:val="center"/>
        </w:trPr>
        <w:tc>
          <w:tcPr>
            <w:tcW w:w="774" w:type="dxa"/>
            <w:shd w:val="clear" w:color="000000" w:fill="FFFFFF"/>
            <w:vAlign w:val="center"/>
          </w:tcPr>
          <w:p w14:paraId="3F6BB4C5" w14:textId="77777777" w:rsidR="005353B6" w:rsidRDefault="00C7091A">
            <w:pPr>
              <w:jc w:val="center"/>
              <w:rPr>
                <w:rFonts w:ascii="宋体" w:hAnsi="宋体"/>
              </w:rPr>
            </w:pPr>
            <w:r>
              <w:rPr>
                <w:rFonts w:ascii="宋体" w:hAnsi="宋体" w:hint="eastAsia"/>
              </w:rPr>
              <w:t>11181</w:t>
            </w:r>
          </w:p>
        </w:tc>
        <w:tc>
          <w:tcPr>
            <w:tcW w:w="3583" w:type="dxa"/>
            <w:shd w:val="clear" w:color="000000" w:fill="FFFFFF"/>
            <w:vAlign w:val="center"/>
          </w:tcPr>
          <w:p w14:paraId="2202B698" w14:textId="77777777" w:rsidR="005353B6" w:rsidRDefault="00C7091A">
            <w:pPr>
              <w:rPr>
                <w:rFonts w:ascii="宋体" w:hAnsi="宋体" w:cs="宋体"/>
              </w:rPr>
            </w:pPr>
            <w:r>
              <w:rPr>
                <w:rFonts w:ascii="宋体" w:hAnsi="宋体" w:hint="eastAsia"/>
              </w:rPr>
              <w:t>新媒体与网络舆论引导能力提升（高宏存）</w:t>
            </w:r>
          </w:p>
        </w:tc>
        <w:tc>
          <w:tcPr>
            <w:tcW w:w="774" w:type="dxa"/>
            <w:shd w:val="clear" w:color="000000" w:fill="FFFFFF"/>
            <w:vAlign w:val="center"/>
          </w:tcPr>
          <w:p w14:paraId="5D23B491" w14:textId="77777777" w:rsidR="005353B6" w:rsidRDefault="00C7091A">
            <w:pPr>
              <w:jc w:val="center"/>
              <w:rPr>
                <w:rFonts w:ascii="宋体" w:hAnsi="宋体"/>
              </w:rPr>
            </w:pPr>
            <w:r>
              <w:rPr>
                <w:rFonts w:ascii="宋体" w:hAnsi="宋体" w:hint="eastAsia"/>
              </w:rPr>
              <w:t>11182</w:t>
            </w:r>
          </w:p>
        </w:tc>
        <w:tc>
          <w:tcPr>
            <w:tcW w:w="4340" w:type="dxa"/>
            <w:shd w:val="clear" w:color="000000" w:fill="FFFFFF"/>
            <w:vAlign w:val="center"/>
          </w:tcPr>
          <w:p w14:paraId="3DD3063A" w14:textId="77777777" w:rsidR="005353B6" w:rsidRDefault="00C7091A">
            <w:pPr>
              <w:rPr>
                <w:rFonts w:ascii="宋体" w:hAnsi="宋体" w:cs="宋体"/>
              </w:rPr>
            </w:pPr>
            <w:r>
              <w:rPr>
                <w:rFonts w:ascii="宋体" w:hAnsi="宋体" w:hint="eastAsia"/>
              </w:rPr>
              <w:t>网络时代的媒体传播（高宏存）</w:t>
            </w:r>
          </w:p>
        </w:tc>
      </w:tr>
      <w:tr w:rsidR="005353B6" w14:paraId="56085371" w14:textId="77777777">
        <w:trPr>
          <w:cantSplit/>
          <w:trHeight w:val="642"/>
          <w:jc w:val="center"/>
        </w:trPr>
        <w:tc>
          <w:tcPr>
            <w:tcW w:w="774" w:type="dxa"/>
            <w:shd w:val="clear" w:color="000000" w:fill="FFFFFF"/>
            <w:vAlign w:val="center"/>
          </w:tcPr>
          <w:p w14:paraId="74C4D281" w14:textId="77777777" w:rsidR="005353B6" w:rsidRDefault="00C7091A">
            <w:pPr>
              <w:jc w:val="center"/>
              <w:rPr>
                <w:rFonts w:ascii="宋体" w:hAnsi="宋体"/>
              </w:rPr>
            </w:pPr>
            <w:r>
              <w:rPr>
                <w:rFonts w:ascii="宋体" w:hAnsi="宋体" w:hint="eastAsia"/>
              </w:rPr>
              <w:t>11183</w:t>
            </w:r>
          </w:p>
        </w:tc>
        <w:tc>
          <w:tcPr>
            <w:tcW w:w="3583" w:type="dxa"/>
            <w:shd w:val="clear" w:color="000000" w:fill="FFFFFF"/>
            <w:vAlign w:val="center"/>
          </w:tcPr>
          <w:p w14:paraId="3DCC8B49" w14:textId="77777777" w:rsidR="005353B6" w:rsidRDefault="00C7091A">
            <w:pPr>
              <w:rPr>
                <w:rFonts w:ascii="宋体" w:hAnsi="宋体" w:cs="宋体"/>
              </w:rPr>
            </w:pPr>
            <w:r>
              <w:rPr>
                <w:rFonts w:ascii="宋体" w:hAnsi="宋体" w:hint="eastAsia"/>
              </w:rPr>
              <w:t>领导者的用人艺术与激励艺术（郭驰）</w:t>
            </w:r>
          </w:p>
        </w:tc>
        <w:tc>
          <w:tcPr>
            <w:tcW w:w="774" w:type="dxa"/>
            <w:shd w:val="clear" w:color="000000" w:fill="FFFFFF"/>
            <w:vAlign w:val="center"/>
          </w:tcPr>
          <w:p w14:paraId="6B084310" w14:textId="77777777" w:rsidR="005353B6" w:rsidRDefault="00C7091A">
            <w:pPr>
              <w:jc w:val="center"/>
              <w:rPr>
                <w:rFonts w:ascii="宋体" w:hAnsi="宋体"/>
              </w:rPr>
            </w:pPr>
            <w:r>
              <w:rPr>
                <w:rFonts w:ascii="宋体" w:hAnsi="宋体" w:hint="eastAsia"/>
              </w:rPr>
              <w:t>11184</w:t>
            </w:r>
          </w:p>
        </w:tc>
        <w:tc>
          <w:tcPr>
            <w:tcW w:w="4340" w:type="dxa"/>
            <w:shd w:val="clear" w:color="000000" w:fill="FFFFFF"/>
            <w:vAlign w:val="center"/>
          </w:tcPr>
          <w:p w14:paraId="3701AAF5" w14:textId="77777777" w:rsidR="005353B6" w:rsidRDefault="00C7091A">
            <w:pPr>
              <w:rPr>
                <w:rFonts w:ascii="宋体" w:hAnsi="宋体" w:cs="宋体"/>
              </w:rPr>
            </w:pPr>
            <w:r>
              <w:rPr>
                <w:rFonts w:ascii="宋体" w:hAnsi="宋体" w:hint="eastAsia"/>
              </w:rPr>
              <w:t>公文写作（胡鸿杰）</w:t>
            </w:r>
          </w:p>
        </w:tc>
      </w:tr>
      <w:tr w:rsidR="005353B6" w14:paraId="09E969BB" w14:textId="77777777">
        <w:trPr>
          <w:cantSplit/>
          <w:trHeight w:val="642"/>
          <w:jc w:val="center"/>
        </w:trPr>
        <w:tc>
          <w:tcPr>
            <w:tcW w:w="774" w:type="dxa"/>
            <w:shd w:val="clear" w:color="000000" w:fill="FFFFFF"/>
            <w:vAlign w:val="center"/>
          </w:tcPr>
          <w:p w14:paraId="1875F91C" w14:textId="77777777" w:rsidR="005353B6" w:rsidRDefault="00C7091A">
            <w:pPr>
              <w:jc w:val="center"/>
              <w:rPr>
                <w:rFonts w:ascii="宋体" w:hAnsi="宋体"/>
              </w:rPr>
            </w:pPr>
            <w:r>
              <w:rPr>
                <w:rFonts w:ascii="宋体" w:hAnsi="宋体" w:hint="eastAsia"/>
              </w:rPr>
              <w:t>11185</w:t>
            </w:r>
          </w:p>
        </w:tc>
        <w:tc>
          <w:tcPr>
            <w:tcW w:w="3583" w:type="dxa"/>
            <w:shd w:val="clear" w:color="000000" w:fill="FFFFFF"/>
            <w:vAlign w:val="center"/>
          </w:tcPr>
          <w:p w14:paraId="00E25F99" w14:textId="77777777" w:rsidR="005353B6" w:rsidRDefault="00C7091A">
            <w:pPr>
              <w:rPr>
                <w:rFonts w:ascii="宋体" w:hAnsi="宋体" w:cs="宋体"/>
              </w:rPr>
            </w:pPr>
            <w:r>
              <w:rPr>
                <w:rFonts w:ascii="宋体" w:hAnsi="宋体" w:hint="eastAsia"/>
              </w:rPr>
              <w:t>领导干部社会调查研究方法与技巧（胡薇）</w:t>
            </w:r>
          </w:p>
        </w:tc>
        <w:tc>
          <w:tcPr>
            <w:tcW w:w="774" w:type="dxa"/>
            <w:shd w:val="clear" w:color="000000" w:fill="FFFFFF"/>
            <w:vAlign w:val="center"/>
          </w:tcPr>
          <w:p w14:paraId="077A1B72" w14:textId="77777777" w:rsidR="005353B6" w:rsidRDefault="00C7091A">
            <w:pPr>
              <w:jc w:val="center"/>
              <w:rPr>
                <w:rFonts w:ascii="宋体" w:hAnsi="宋体"/>
              </w:rPr>
            </w:pPr>
            <w:r>
              <w:rPr>
                <w:rFonts w:ascii="宋体" w:hAnsi="宋体" w:hint="eastAsia"/>
              </w:rPr>
              <w:t>11186</w:t>
            </w:r>
          </w:p>
        </w:tc>
        <w:tc>
          <w:tcPr>
            <w:tcW w:w="4340" w:type="dxa"/>
            <w:shd w:val="clear" w:color="000000" w:fill="FFFFFF"/>
            <w:vAlign w:val="center"/>
          </w:tcPr>
          <w:p w14:paraId="727B93FE" w14:textId="77777777" w:rsidR="005353B6" w:rsidRDefault="00C7091A">
            <w:pPr>
              <w:rPr>
                <w:rFonts w:ascii="宋体" w:hAnsi="宋体" w:cs="宋体"/>
              </w:rPr>
            </w:pPr>
            <w:r>
              <w:rPr>
                <w:rFonts w:ascii="宋体" w:hAnsi="宋体" w:hint="eastAsia"/>
              </w:rPr>
              <w:t>案例教学的设计与组织（胡薇）</w:t>
            </w:r>
          </w:p>
        </w:tc>
      </w:tr>
      <w:tr w:rsidR="005353B6" w14:paraId="4B2F7F2C" w14:textId="77777777">
        <w:trPr>
          <w:cantSplit/>
          <w:trHeight w:val="642"/>
          <w:jc w:val="center"/>
        </w:trPr>
        <w:tc>
          <w:tcPr>
            <w:tcW w:w="774" w:type="dxa"/>
            <w:shd w:val="clear" w:color="000000" w:fill="FFFFFF"/>
            <w:vAlign w:val="center"/>
          </w:tcPr>
          <w:p w14:paraId="5A89DCC2" w14:textId="77777777" w:rsidR="005353B6" w:rsidRDefault="00C7091A">
            <w:pPr>
              <w:jc w:val="center"/>
              <w:rPr>
                <w:rFonts w:ascii="宋体" w:hAnsi="宋体"/>
              </w:rPr>
            </w:pPr>
            <w:r>
              <w:rPr>
                <w:rFonts w:ascii="宋体" w:hAnsi="宋体" w:hint="eastAsia"/>
              </w:rPr>
              <w:lastRenderedPageBreak/>
              <w:t>11187</w:t>
            </w:r>
          </w:p>
        </w:tc>
        <w:tc>
          <w:tcPr>
            <w:tcW w:w="3583" w:type="dxa"/>
            <w:shd w:val="clear" w:color="000000" w:fill="FFFFFF"/>
            <w:vAlign w:val="center"/>
          </w:tcPr>
          <w:p w14:paraId="75E6F6A9" w14:textId="77777777" w:rsidR="005353B6" w:rsidRDefault="00C7091A">
            <w:pPr>
              <w:rPr>
                <w:rFonts w:ascii="宋体" w:hAnsi="宋体" w:cs="宋体"/>
              </w:rPr>
            </w:pPr>
            <w:r>
              <w:rPr>
                <w:rFonts w:ascii="宋体" w:hAnsi="宋体" w:hint="eastAsia"/>
              </w:rPr>
              <w:t>领导心理潜能激发（胡月星）</w:t>
            </w:r>
          </w:p>
        </w:tc>
        <w:tc>
          <w:tcPr>
            <w:tcW w:w="774" w:type="dxa"/>
            <w:shd w:val="clear" w:color="000000" w:fill="FFFFFF"/>
            <w:vAlign w:val="center"/>
          </w:tcPr>
          <w:p w14:paraId="389198B9" w14:textId="77777777" w:rsidR="005353B6" w:rsidRDefault="00C7091A">
            <w:pPr>
              <w:jc w:val="center"/>
              <w:rPr>
                <w:rFonts w:ascii="宋体" w:hAnsi="宋体"/>
              </w:rPr>
            </w:pPr>
            <w:r>
              <w:rPr>
                <w:rFonts w:ascii="宋体" w:hAnsi="宋体" w:hint="eastAsia"/>
              </w:rPr>
              <w:t>11188</w:t>
            </w:r>
          </w:p>
        </w:tc>
        <w:tc>
          <w:tcPr>
            <w:tcW w:w="4340" w:type="dxa"/>
            <w:shd w:val="clear" w:color="000000" w:fill="FFFFFF"/>
            <w:vAlign w:val="center"/>
          </w:tcPr>
          <w:p w14:paraId="449CB744" w14:textId="77777777" w:rsidR="005353B6" w:rsidRDefault="00C7091A">
            <w:pPr>
              <w:rPr>
                <w:rFonts w:ascii="宋体" w:hAnsi="宋体" w:cs="宋体"/>
              </w:rPr>
            </w:pPr>
            <w:r>
              <w:rPr>
                <w:rFonts w:ascii="宋体" w:hAnsi="宋体" w:hint="eastAsia"/>
              </w:rPr>
              <w:t>领导胜任力提升（胡月星）</w:t>
            </w:r>
          </w:p>
        </w:tc>
      </w:tr>
      <w:tr w:rsidR="005353B6" w14:paraId="63F273CA" w14:textId="77777777">
        <w:trPr>
          <w:cantSplit/>
          <w:trHeight w:val="642"/>
          <w:jc w:val="center"/>
        </w:trPr>
        <w:tc>
          <w:tcPr>
            <w:tcW w:w="774" w:type="dxa"/>
            <w:shd w:val="clear" w:color="000000" w:fill="FFFFFF"/>
            <w:vAlign w:val="center"/>
          </w:tcPr>
          <w:p w14:paraId="782EA228" w14:textId="77777777" w:rsidR="005353B6" w:rsidRDefault="00C7091A">
            <w:pPr>
              <w:jc w:val="center"/>
              <w:rPr>
                <w:rFonts w:ascii="宋体" w:hAnsi="宋体"/>
              </w:rPr>
            </w:pPr>
            <w:r>
              <w:rPr>
                <w:rFonts w:ascii="宋体" w:hAnsi="宋体" w:hint="eastAsia"/>
              </w:rPr>
              <w:t>11189</w:t>
            </w:r>
          </w:p>
        </w:tc>
        <w:tc>
          <w:tcPr>
            <w:tcW w:w="3583" w:type="dxa"/>
            <w:shd w:val="clear" w:color="000000" w:fill="FFFFFF"/>
            <w:vAlign w:val="center"/>
          </w:tcPr>
          <w:p w14:paraId="300FDD4E" w14:textId="77777777" w:rsidR="005353B6" w:rsidRDefault="00C7091A">
            <w:pPr>
              <w:rPr>
                <w:rFonts w:ascii="宋体" w:hAnsi="宋体" w:cs="宋体"/>
              </w:rPr>
            </w:pPr>
            <w:r>
              <w:rPr>
                <w:rFonts w:ascii="宋体" w:hAnsi="宋体" w:hint="eastAsia"/>
              </w:rPr>
              <w:t>现代领导人才测评方法（胡月星）</w:t>
            </w:r>
          </w:p>
        </w:tc>
        <w:tc>
          <w:tcPr>
            <w:tcW w:w="774" w:type="dxa"/>
            <w:shd w:val="clear" w:color="000000" w:fill="FFFFFF"/>
            <w:vAlign w:val="center"/>
          </w:tcPr>
          <w:p w14:paraId="6BA9CE14" w14:textId="77777777" w:rsidR="005353B6" w:rsidRDefault="00C7091A">
            <w:pPr>
              <w:jc w:val="center"/>
              <w:rPr>
                <w:rFonts w:ascii="宋体" w:hAnsi="宋体"/>
              </w:rPr>
            </w:pPr>
            <w:r>
              <w:rPr>
                <w:rFonts w:ascii="宋体" w:hAnsi="宋体" w:hint="eastAsia"/>
              </w:rPr>
              <w:t>11190</w:t>
            </w:r>
          </w:p>
        </w:tc>
        <w:tc>
          <w:tcPr>
            <w:tcW w:w="4340" w:type="dxa"/>
            <w:shd w:val="clear" w:color="000000" w:fill="FFFFFF"/>
            <w:vAlign w:val="center"/>
          </w:tcPr>
          <w:p w14:paraId="6C53BFD0" w14:textId="77777777" w:rsidR="005353B6" w:rsidRDefault="00C7091A">
            <w:pPr>
              <w:rPr>
                <w:rFonts w:ascii="宋体" w:hAnsi="宋体" w:cs="宋体"/>
              </w:rPr>
            </w:pPr>
            <w:r>
              <w:rPr>
                <w:rFonts w:ascii="宋体" w:hAnsi="宋体" w:hint="eastAsia"/>
              </w:rPr>
              <w:t>心理危机与健康调适（胡月星）</w:t>
            </w:r>
          </w:p>
        </w:tc>
      </w:tr>
      <w:tr w:rsidR="005353B6" w14:paraId="09CCD183" w14:textId="77777777">
        <w:trPr>
          <w:cantSplit/>
          <w:trHeight w:val="642"/>
          <w:jc w:val="center"/>
        </w:trPr>
        <w:tc>
          <w:tcPr>
            <w:tcW w:w="774" w:type="dxa"/>
            <w:shd w:val="clear" w:color="000000" w:fill="FFFFFF"/>
            <w:vAlign w:val="center"/>
          </w:tcPr>
          <w:p w14:paraId="6750F581" w14:textId="77777777" w:rsidR="005353B6" w:rsidRDefault="00C7091A">
            <w:pPr>
              <w:jc w:val="center"/>
              <w:rPr>
                <w:rFonts w:ascii="宋体" w:hAnsi="宋体"/>
              </w:rPr>
            </w:pPr>
            <w:r>
              <w:rPr>
                <w:rFonts w:ascii="宋体" w:hAnsi="宋体" w:hint="eastAsia"/>
              </w:rPr>
              <w:t>11191</w:t>
            </w:r>
          </w:p>
        </w:tc>
        <w:tc>
          <w:tcPr>
            <w:tcW w:w="3583" w:type="dxa"/>
            <w:shd w:val="clear" w:color="000000" w:fill="FFFFFF"/>
            <w:vAlign w:val="center"/>
          </w:tcPr>
          <w:p w14:paraId="27E75000" w14:textId="77777777" w:rsidR="005353B6" w:rsidRDefault="00C7091A">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74" w:type="dxa"/>
            <w:shd w:val="clear" w:color="000000" w:fill="FFFFFF"/>
            <w:vAlign w:val="center"/>
          </w:tcPr>
          <w:p w14:paraId="6FF4C652" w14:textId="77777777" w:rsidR="005353B6" w:rsidRDefault="00C7091A">
            <w:pPr>
              <w:jc w:val="center"/>
              <w:rPr>
                <w:rFonts w:ascii="宋体" w:hAnsi="宋体"/>
              </w:rPr>
            </w:pPr>
            <w:r>
              <w:rPr>
                <w:rFonts w:ascii="宋体" w:hAnsi="宋体" w:hint="eastAsia"/>
              </w:rPr>
              <w:t>11192</w:t>
            </w:r>
          </w:p>
        </w:tc>
        <w:tc>
          <w:tcPr>
            <w:tcW w:w="4340" w:type="dxa"/>
            <w:shd w:val="clear" w:color="000000" w:fill="FFFFFF"/>
            <w:vAlign w:val="center"/>
          </w:tcPr>
          <w:p w14:paraId="1C692C15" w14:textId="77777777" w:rsidR="005353B6" w:rsidRDefault="00C7091A">
            <w:pPr>
              <w:rPr>
                <w:rFonts w:ascii="宋体" w:hAnsi="宋体" w:cs="宋体"/>
              </w:rPr>
            </w:pPr>
            <w:r>
              <w:rPr>
                <w:rFonts w:ascii="宋体" w:hAnsi="宋体" w:hint="eastAsia"/>
              </w:rPr>
              <w:t>当代人力资源管理的基本理论、战略与方法（李军鹏）</w:t>
            </w:r>
          </w:p>
        </w:tc>
      </w:tr>
      <w:tr w:rsidR="005353B6" w14:paraId="7CAA877D" w14:textId="77777777">
        <w:trPr>
          <w:cantSplit/>
          <w:trHeight w:val="642"/>
          <w:jc w:val="center"/>
        </w:trPr>
        <w:tc>
          <w:tcPr>
            <w:tcW w:w="774" w:type="dxa"/>
            <w:shd w:val="clear" w:color="000000" w:fill="FFFFFF"/>
            <w:vAlign w:val="center"/>
          </w:tcPr>
          <w:p w14:paraId="118E44B1" w14:textId="77777777" w:rsidR="005353B6" w:rsidRDefault="00C7091A">
            <w:pPr>
              <w:jc w:val="center"/>
              <w:rPr>
                <w:rFonts w:ascii="宋体" w:hAnsi="宋体"/>
              </w:rPr>
            </w:pPr>
            <w:r>
              <w:rPr>
                <w:rFonts w:ascii="宋体" w:hAnsi="宋体" w:hint="eastAsia"/>
              </w:rPr>
              <w:t>11193</w:t>
            </w:r>
          </w:p>
        </w:tc>
        <w:tc>
          <w:tcPr>
            <w:tcW w:w="3583" w:type="dxa"/>
            <w:shd w:val="clear" w:color="000000" w:fill="FFFFFF"/>
            <w:vAlign w:val="center"/>
          </w:tcPr>
          <w:p w14:paraId="19EDF353" w14:textId="77777777" w:rsidR="005353B6" w:rsidRDefault="00C7091A">
            <w:pPr>
              <w:rPr>
                <w:rFonts w:ascii="宋体" w:hAnsi="宋体" w:cs="宋体"/>
              </w:rPr>
            </w:pPr>
            <w:r>
              <w:rPr>
                <w:rFonts w:ascii="宋体" w:hAnsi="宋体" w:hint="eastAsia"/>
              </w:rPr>
              <w:t>人才强国战略与人才资源开发创新（李军鹏）</w:t>
            </w:r>
          </w:p>
        </w:tc>
        <w:tc>
          <w:tcPr>
            <w:tcW w:w="774" w:type="dxa"/>
            <w:shd w:val="clear" w:color="000000" w:fill="FFFFFF"/>
            <w:vAlign w:val="center"/>
          </w:tcPr>
          <w:p w14:paraId="589C7365" w14:textId="77777777" w:rsidR="005353B6" w:rsidRDefault="00C7091A">
            <w:pPr>
              <w:jc w:val="center"/>
              <w:rPr>
                <w:rFonts w:ascii="宋体" w:hAnsi="宋体"/>
              </w:rPr>
            </w:pPr>
            <w:r>
              <w:rPr>
                <w:rFonts w:ascii="宋体" w:hAnsi="宋体" w:hint="eastAsia"/>
              </w:rPr>
              <w:t>11194</w:t>
            </w:r>
          </w:p>
        </w:tc>
        <w:tc>
          <w:tcPr>
            <w:tcW w:w="4340" w:type="dxa"/>
            <w:shd w:val="clear" w:color="000000" w:fill="FFFFFF"/>
            <w:vAlign w:val="center"/>
          </w:tcPr>
          <w:p w14:paraId="0503C508" w14:textId="77777777" w:rsidR="005353B6" w:rsidRDefault="00C7091A">
            <w:pPr>
              <w:rPr>
                <w:rFonts w:ascii="宋体" w:hAnsi="宋体" w:cs="宋体"/>
              </w:rPr>
            </w:pPr>
            <w:r>
              <w:rPr>
                <w:rFonts w:ascii="宋体" w:hAnsi="宋体" w:hint="eastAsia"/>
              </w:rPr>
              <w:t>政务关系与公文处理（李克实）</w:t>
            </w:r>
          </w:p>
        </w:tc>
      </w:tr>
      <w:tr w:rsidR="005353B6" w14:paraId="4EA2F3D1" w14:textId="77777777">
        <w:trPr>
          <w:cantSplit/>
          <w:trHeight w:val="642"/>
          <w:jc w:val="center"/>
        </w:trPr>
        <w:tc>
          <w:tcPr>
            <w:tcW w:w="774" w:type="dxa"/>
            <w:shd w:val="clear" w:color="000000" w:fill="FFFFFF"/>
            <w:vAlign w:val="center"/>
          </w:tcPr>
          <w:p w14:paraId="351CC078" w14:textId="77777777" w:rsidR="005353B6" w:rsidRDefault="00C7091A">
            <w:pPr>
              <w:jc w:val="center"/>
              <w:rPr>
                <w:rFonts w:ascii="宋体" w:hAnsi="宋体"/>
              </w:rPr>
            </w:pPr>
            <w:r>
              <w:rPr>
                <w:rFonts w:ascii="宋体" w:hAnsi="宋体" w:hint="eastAsia"/>
              </w:rPr>
              <w:t>11195</w:t>
            </w:r>
          </w:p>
        </w:tc>
        <w:tc>
          <w:tcPr>
            <w:tcW w:w="3583" w:type="dxa"/>
            <w:shd w:val="clear" w:color="000000" w:fill="FFFFFF"/>
            <w:vAlign w:val="center"/>
          </w:tcPr>
          <w:p w14:paraId="2B109163" w14:textId="77777777" w:rsidR="005353B6" w:rsidRDefault="00C7091A">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74" w:type="dxa"/>
            <w:shd w:val="clear" w:color="000000" w:fill="FFFFFF"/>
            <w:vAlign w:val="center"/>
          </w:tcPr>
          <w:p w14:paraId="35A65BFB" w14:textId="77777777" w:rsidR="005353B6" w:rsidRDefault="00C7091A">
            <w:pPr>
              <w:jc w:val="center"/>
              <w:rPr>
                <w:rFonts w:ascii="宋体" w:hAnsi="宋体"/>
              </w:rPr>
            </w:pPr>
            <w:r>
              <w:rPr>
                <w:rFonts w:ascii="宋体" w:hAnsi="宋体" w:hint="eastAsia"/>
              </w:rPr>
              <w:t>11196</w:t>
            </w:r>
          </w:p>
        </w:tc>
        <w:tc>
          <w:tcPr>
            <w:tcW w:w="4340" w:type="dxa"/>
            <w:shd w:val="clear" w:color="000000" w:fill="FFFFFF"/>
            <w:vAlign w:val="center"/>
          </w:tcPr>
          <w:p w14:paraId="4A237DEE" w14:textId="77777777" w:rsidR="005353B6" w:rsidRDefault="00C7091A">
            <w:pPr>
              <w:rPr>
                <w:rFonts w:ascii="宋体" w:hAnsi="宋体" w:cs="宋体"/>
              </w:rPr>
            </w:pPr>
            <w:r>
              <w:rPr>
                <w:rFonts w:ascii="宋体" w:hAnsi="宋体" w:hint="eastAsia"/>
              </w:rPr>
              <w:t>公众沟通的艺术（李明）</w:t>
            </w:r>
          </w:p>
        </w:tc>
      </w:tr>
      <w:tr w:rsidR="005353B6" w14:paraId="428CEE4D" w14:textId="77777777">
        <w:trPr>
          <w:cantSplit/>
          <w:trHeight w:val="642"/>
          <w:jc w:val="center"/>
        </w:trPr>
        <w:tc>
          <w:tcPr>
            <w:tcW w:w="774" w:type="dxa"/>
            <w:shd w:val="clear" w:color="000000" w:fill="FFFFFF"/>
            <w:vAlign w:val="center"/>
          </w:tcPr>
          <w:p w14:paraId="5C708964" w14:textId="77777777" w:rsidR="005353B6" w:rsidRDefault="00C7091A">
            <w:pPr>
              <w:jc w:val="center"/>
              <w:rPr>
                <w:rFonts w:ascii="宋体" w:hAnsi="宋体"/>
              </w:rPr>
            </w:pPr>
            <w:r>
              <w:rPr>
                <w:rFonts w:ascii="宋体" w:hAnsi="宋体" w:hint="eastAsia"/>
              </w:rPr>
              <w:t>11197</w:t>
            </w:r>
          </w:p>
        </w:tc>
        <w:tc>
          <w:tcPr>
            <w:tcW w:w="3583" w:type="dxa"/>
            <w:shd w:val="clear" w:color="000000" w:fill="FFFFFF"/>
            <w:vAlign w:val="center"/>
          </w:tcPr>
          <w:p w14:paraId="6453B3D1" w14:textId="77777777" w:rsidR="005353B6" w:rsidRDefault="00C7091A">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74" w:type="dxa"/>
            <w:shd w:val="clear" w:color="000000" w:fill="FFFFFF"/>
            <w:vAlign w:val="center"/>
          </w:tcPr>
          <w:p w14:paraId="7A2647BE" w14:textId="77777777" w:rsidR="005353B6" w:rsidRDefault="00C7091A">
            <w:pPr>
              <w:jc w:val="center"/>
              <w:rPr>
                <w:rFonts w:ascii="宋体" w:hAnsi="宋体"/>
              </w:rPr>
            </w:pPr>
            <w:r>
              <w:rPr>
                <w:rFonts w:ascii="宋体" w:hAnsi="宋体" w:hint="eastAsia"/>
              </w:rPr>
              <w:t>11198</w:t>
            </w:r>
          </w:p>
        </w:tc>
        <w:tc>
          <w:tcPr>
            <w:tcW w:w="4340" w:type="dxa"/>
            <w:shd w:val="clear" w:color="000000" w:fill="FFFFFF"/>
            <w:vAlign w:val="center"/>
          </w:tcPr>
          <w:p w14:paraId="299B36AA" w14:textId="77777777" w:rsidR="005353B6" w:rsidRDefault="00C7091A">
            <w:pPr>
              <w:rPr>
                <w:rFonts w:ascii="宋体" w:hAnsi="宋体" w:cs="宋体"/>
              </w:rPr>
            </w:pPr>
            <w:r>
              <w:rPr>
                <w:rFonts w:ascii="宋体" w:hAnsi="宋体" w:hint="eastAsia"/>
              </w:rPr>
              <w:t>决策力与执行力培养（李拓）</w:t>
            </w:r>
          </w:p>
        </w:tc>
      </w:tr>
      <w:tr w:rsidR="005353B6" w14:paraId="18AE7BD8" w14:textId="77777777">
        <w:trPr>
          <w:cantSplit/>
          <w:trHeight w:val="642"/>
          <w:jc w:val="center"/>
        </w:trPr>
        <w:tc>
          <w:tcPr>
            <w:tcW w:w="774" w:type="dxa"/>
            <w:shd w:val="clear" w:color="000000" w:fill="FFFFFF"/>
            <w:vAlign w:val="center"/>
          </w:tcPr>
          <w:p w14:paraId="339ED1F2" w14:textId="77777777" w:rsidR="005353B6" w:rsidRDefault="00C7091A">
            <w:pPr>
              <w:jc w:val="center"/>
              <w:rPr>
                <w:rFonts w:ascii="宋体" w:hAnsi="宋体"/>
              </w:rPr>
            </w:pPr>
            <w:r>
              <w:rPr>
                <w:rFonts w:ascii="宋体" w:hAnsi="宋体" w:hint="eastAsia"/>
              </w:rPr>
              <w:t>11199</w:t>
            </w:r>
          </w:p>
        </w:tc>
        <w:tc>
          <w:tcPr>
            <w:tcW w:w="3583" w:type="dxa"/>
            <w:shd w:val="clear" w:color="000000" w:fill="FFFFFF"/>
            <w:vAlign w:val="center"/>
          </w:tcPr>
          <w:p w14:paraId="6EE8FFD0" w14:textId="77777777" w:rsidR="005353B6" w:rsidRDefault="00C7091A">
            <w:pPr>
              <w:rPr>
                <w:rFonts w:ascii="宋体" w:hAnsi="宋体" w:cs="宋体"/>
              </w:rPr>
            </w:pPr>
            <w:r>
              <w:rPr>
                <w:rFonts w:ascii="宋体" w:hAnsi="宋体" w:hint="eastAsia"/>
              </w:rPr>
              <w:t>领导艺术与管理创新（李拓）</w:t>
            </w:r>
          </w:p>
        </w:tc>
        <w:tc>
          <w:tcPr>
            <w:tcW w:w="774" w:type="dxa"/>
            <w:shd w:val="clear" w:color="000000" w:fill="FFFFFF"/>
            <w:vAlign w:val="center"/>
          </w:tcPr>
          <w:p w14:paraId="7BAAB2AA" w14:textId="77777777" w:rsidR="005353B6" w:rsidRDefault="00C7091A">
            <w:pPr>
              <w:jc w:val="center"/>
              <w:rPr>
                <w:rFonts w:ascii="宋体" w:hAnsi="宋体"/>
              </w:rPr>
            </w:pPr>
            <w:r>
              <w:rPr>
                <w:rFonts w:ascii="宋体" w:hAnsi="宋体" w:hint="eastAsia"/>
              </w:rPr>
              <w:t>11200</w:t>
            </w:r>
          </w:p>
        </w:tc>
        <w:tc>
          <w:tcPr>
            <w:tcW w:w="4340" w:type="dxa"/>
            <w:shd w:val="clear" w:color="000000" w:fill="FFFFFF"/>
            <w:vAlign w:val="center"/>
          </w:tcPr>
          <w:p w14:paraId="5E95175F" w14:textId="77777777" w:rsidR="005353B6" w:rsidRDefault="00C7091A">
            <w:pPr>
              <w:rPr>
                <w:rFonts w:ascii="宋体" w:hAnsi="宋体" w:cs="宋体"/>
              </w:rPr>
            </w:pPr>
            <w:r>
              <w:rPr>
                <w:rFonts w:ascii="宋体" w:hAnsi="宋体" w:hint="eastAsia"/>
              </w:rPr>
              <w:t>领导者的战略思维与素养（李拓）</w:t>
            </w:r>
          </w:p>
        </w:tc>
      </w:tr>
      <w:tr w:rsidR="005353B6" w14:paraId="3D77FE1E" w14:textId="77777777">
        <w:trPr>
          <w:cantSplit/>
          <w:trHeight w:val="642"/>
          <w:jc w:val="center"/>
        </w:trPr>
        <w:tc>
          <w:tcPr>
            <w:tcW w:w="774" w:type="dxa"/>
            <w:shd w:val="clear" w:color="000000" w:fill="FFFFFF"/>
            <w:vAlign w:val="center"/>
          </w:tcPr>
          <w:p w14:paraId="78D1C942" w14:textId="77777777" w:rsidR="005353B6" w:rsidRDefault="00C7091A">
            <w:pPr>
              <w:jc w:val="center"/>
              <w:rPr>
                <w:rFonts w:ascii="宋体" w:hAnsi="宋体"/>
              </w:rPr>
            </w:pPr>
            <w:r>
              <w:rPr>
                <w:rFonts w:ascii="宋体" w:hAnsi="宋体" w:hint="eastAsia"/>
              </w:rPr>
              <w:t>11201</w:t>
            </w:r>
          </w:p>
        </w:tc>
        <w:tc>
          <w:tcPr>
            <w:tcW w:w="3583" w:type="dxa"/>
            <w:shd w:val="clear" w:color="000000" w:fill="FFFFFF"/>
            <w:vAlign w:val="center"/>
          </w:tcPr>
          <w:p w14:paraId="2322E73C" w14:textId="77777777" w:rsidR="005353B6" w:rsidRDefault="00C7091A">
            <w:pPr>
              <w:rPr>
                <w:rFonts w:ascii="宋体" w:hAnsi="宋体" w:cs="宋体"/>
              </w:rPr>
            </w:pPr>
            <w:r>
              <w:rPr>
                <w:rFonts w:ascii="宋体" w:hAnsi="宋体" w:hint="eastAsia"/>
              </w:rPr>
              <w:t>领导干部执行力与团队建设（李拓）</w:t>
            </w:r>
          </w:p>
        </w:tc>
        <w:tc>
          <w:tcPr>
            <w:tcW w:w="774" w:type="dxa"/>
            <w:shd w:val="clear" w:color="000000" w:fill="FFFFFF"/>
            <w:vAlign w:val="center"/>
          </w:tcPr>
          <w:p w14:paraId="0D0D9ED3" w14:textId="77777777" w:rsidR="005353B6" w:rsidRDefault="00C7091A">
            <w:pPr>
              <w:jc w:val="center"/>
              <w:rPr>
                <w:rFonts w:ascii="宋体" w:hAnsi="宋体"/>
              </w:rPr>
            </w:pPr>
            <w:r>
              <w:rPr>
                <w:rFonts w:ascii="宋体" w:hAnsi="宋体" w:hint="eastAsia"/>
              </w:rPr>
              <w:t>11202</w:t>
            </w:r>
          </w:p>
        </w:tc>
        <w:tc>
          <w:tcPr>
            <w:tcW w:w="4340" w:type="dxa"/>
            <w:shd w:val="clear" w:color="000000" w:fill="FFFFFF"/>
            <w:vAlign w:val="center"/>
          </w:tcPr>
          <w:p w14:paraId="5E92B6B4" w14:textId="77777777" w:rsidR="005353B6" w:rsidRDefault="00C7091A">
            <w:pPr>
              <w:rPr>
                <w:rFonts w:ascii="宋体" w:hAnsi="宋体" w:cs="宋体"/>
              </w:rPr>
            </w:pPr>
            <w:r>
              <w:rPr>
                <w:rFonts w:ascii="宋体" w:hAnsi="宋体" w:hint="eastAsia"/>
              </w:rPr>
              <w:t>谈判与辩论（李兴国）</w:t>
            </w:r>
          </w:p>
        </w:tc>
      </w:tr>
      <w:tr w:rsidR="005353B6" w14:paraId="705C9088" w14:textId="77777777">
        <w:trPr>
          <w:cantSplit/>
          <w:trHeight w:val="642"/>
          <w:jc w:val="center"/>
        </w:trPr>
        <w:tc>
          <w:tcPr>
            <w:tcW w:w="774" w:type="dxa"/>
            <w:shd w:val="clear" w:color="000000" w:fill="FFFFFF"/>
            <w:vAlign w:val="center"/>
          </w:tcPr>
          <w:p w14:paraId="3F5C9FDD" w14:textId="77777777" w:rsidR="005353B6" w:rsidRDefault="00C7091A">
            <w:pPr>
              <w:jc w:val="center"/>
              <w:rPr>
                <w:rFonts w:ascii="宋体" w:hAnsi="宋体"/>
              </w:rPr>
            </w:pPr>
            <w:r>
              <w:rPr>
                <w:rFonts w:ascii="宋体" w:hAnsi="宋体" w:hint="eastAsia"/>
              </w:rPr>
              <w:t>11203</w:t>
            </w:r>
          </w:p>
        </w:tc>
        <w:tc>
          <w:tcPr>
            <w:tcW w:w="3583" w:type="dxa"/>
            <w:shd w:val="clear" w:color="000000" w:fill="FFFFFF"/>
            <w:vAlign w:val="center"/>
          </w:tcPr>
          <w:p w14:paraId="5F6DA864" w14:textId="77777777" w:rsidR="005353B6" w:rsidRDefault="00C7091A">
            <w:pPr>
              <w:rPr>
                <w:rFonts w:ascii="宋体" w:hAnsi="宋体" w:cs="宋体"/>
              </w:rPr>
            </w:pPr>
            <w:r>
              <w:rPr>
                <w:rFonts w:ascii="宋体" w:hAnsi="宋体" w:hint="eastAsia"/>
              </w:rPr>
              <w:t>政务演讲的密码（李兴国）</w:t>
            </w:r>
          </w:p>
        </w:tc>
        <w:tc>
          <w:tcPr>
            <w:tcW w:w="774" w:type="dxa"/>
            <w:shd w:val="clear" w:color="000000" w:fill="FFFFFF"/>
            <w:vAlign w:val="center"/>
          </w:tcPr>
          <w:p w14:paraId="0CE1ECA2" w14:textId="77777777" w:rsidR="005353B6" w:rsidRDefault="00C7091A">
            <w:pPr>
              <w:jc w:val="center"/>
              <w:rPr>
                <w:rFonts w:ascii="宋体" w:hAnsi="宋体"/>
              </w:rPr>
            </w:pPr>
            <w:r>
              <w:rPr>
                <w:rFonts w:ascii="宋体" w:hAnsi="宋体" w:hint="eastAsia"/>
              </w:rPr>
              <w:t>11204</w:t>
            </w:r>
          </w:p>
        </w:tc>
        <w:tc>
          <w:tcPr>
            <w:tcW w:w="4340" w:type="dxa"/>
            <w:shd w:val="clear" w:color="000000" w:fill="FFFFFF"/>
            <w:vAlign w:val="center"/>
          </w:tcPr>
          <w:p w14:paraId="523FB055" w14:textId="77777777" w:rsidR="005353B6" w:rsidRDefault="00C7091A">
            <w:pPr>
              <w:rPr>
                <w:rFonts w:ascii="宋体" w:hAnsi="宋体" w:cs="宋体"/>
              </w:rPr>
            </w:pPr>
            <w:r>
              <w:rPr>
                <w:rFonts w:ascii="宋体" w:hAnsi="宋体" w:hint="eastAsia"/>
              </w:rPr>
              <w:t>政务演讲的修炼（李兴国）</w:t>
            </w:r>
          </w:p>
        </w:tc>
      </w:tr>
      <w:tr w:rsidR="005353B6" w14:paraId="2EA45A4C" w14:textId="77777777">
        <w:trPr>
          <w:cantSplit/>
          <w:trHeight w:val="642"/>
          <w:jc w:val="center"/>
        </w:trPr>
        <w:tc>
          <w:tcPr>
            <w:tcW w:w="774" w:type="dxa"/>
            <w:shd w:val="clear" w:color="000000" w:fill="FFFFFF"/>
            <w:vAlign w:val="center"/>
          </w:tcPr>
          <w:p w14:paraId="2A21A193" w14:textId="77777777" w:rsidR="005353B6" w:rsidRDefault="00C7091A">
            <w:pPr>
              <w:jc w:val="center"/>
              <w:rPr>
                <w:rFonts w:ascii="宋体" w:hAnsi="宋体"/>
              </w:rPr>
            </w:pPr>
            <w:r>
              <w:rPr>
                <w:rFonts w:ascii="宋体" w:hAnsi="宋体" w:hint="eastAsia"/>
              </w:rPr>
              <w:t>11205</w:t>
            </w:r>
          </w:p>
        </w:tc>
        <w:tc>
          <w:tcPr>
            <w:tcW w:w="3583" w:type="dxa"/>
            <w:shd w:val="clear" w:color="000000" w:fill="FFFFFF"/>
            <w:vAlign w:val="center"/>
          </w:tcPr>
          <w:p w14:paraId="67405B18" w14:textId="77777777" w:rsidR="005353B6" w:rsidRDefault="00C7091A">
            <w:pPr>
              <w:rPr>
                <w:rFonts w:ascii="宋体" w:hAnsi="宋体" w:cs="宋体"/>
              </w:rPr>
            </w:pPr>
            <w:r>
              <w:rPr>
                <w:rFonts w:ascii="宋体" w:hAnsi="宋体" w:hint="eastAsia"/>
              </w:rPr>
              <w:t>提升危机领导力（李雪峰）</w:t>
            </w:r>
          </w:p>
        </w:tc>
        <w:tc>
          <w:tcPr>
            <w:tcW w:w="774" w:type="dxa"/>
            <w:shd w:val="clear" w:color="000000" w:fill="FFFFFF"/>
            <w:vAlign w:val="center"/>
          </w:tcPr>
          <w:p w14:paraId="2AF387A1" w14:textId="77777777" w:rsidR="005353B6" w:rsidRDefault="00C7091A">
            <w:pPr>
              <w:jc w:val="center"/>
              <w:rPr>
                <w:rFonts w:ascii="宋体" w:hAnsi="宋体"/>
              </w:rPr>
            </w:pPr>
            <w:r>
              <w:rPr>
                <w:rFonts w:ascii="宋体" w:hAnsi="宋体" w:hint="eastAsia"/>
              </w:rPr>
              <w:t>11206</w:t>
            </w:r>
          </w:p>
        </w:tc>
        <w:tc>
          <w:tcPr>
            <w:tcW w:w="4340" w:type="dxa"/>
            <w:shd w:val="clear" w:color="000000" w:fill="FFFFFF"/>
            <w:vAlign w:val="center"/>
          </w:tcPr>
          <w:p w14:paraId="5BA6F225" w14:textId="77777777" w:rsidR="005353B6" w:rsidRDefault="00C7091A">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5353B6" w14:paraId="735AA5E8" w14:textId="77777777">
        <w:trPr>
          <w:cantSplit/>
          <w:trHeight w:val="642"/>
          <w:jc w:val="center"/>
        </w:trPr>
        <w:tc>
          <w:tcPr>
            <w:tcW w:w="774" w:type="dxa"/>
            <w:shd w:val="clear" w:color="000000" w:fill="FFFFFF"/>
            <w:vAlign w:val="center"/>
          </w:tcPr>
          <w:p w14:paraId="7228DBD0" w14:textId="77777777" w:rsidR="005353B6" w:rsidRDefault="00C7091A">
            <w:pPr>
              <w:jc w:val="center"/>
              <w:rPr>
                <w:rFonts w:ascii="宋体" w:hAnsi="宋体"/>
              </w:rPr>
            </w:pPr>
            <w:r>
              <w:rPr>
                <w:rFonts w:ascii="宋体" w:hAnsi="宋体" w:hint="eastAsia"/>
              </w:rPr>
              <w:t>11207</w:t>
            </w:r>
          </w:p>
        </w:tc>
        <w:tc>
          <w:tcPr>
            <w:tcW w:w="3583" w:type="dxa"/>
            <w:shd w:val="clear" w:color="000000" w:fill="FFFFFF"/>
            <w:vAlign w:val="center"/>
          </w:tcPr>
          <w:p w14:paraId="2485C256" w14:textId="77777777" w:rsidR="005353B6" w:rsidRDefault="00C7091A">
            <w:pPr>
              <w:rPr>
                <w:rFonts w:ascii="宋体" w:hAnsi="宋体" w:cs="Arial"/>
              </w:rPr>
            </w:pPr>
            <w:r>
              <w:rPr>
                <w:rFonts w:ascii="宋体" w:hAnsi="宋体" w:cs="Arial" w:hint="eastAsia"/>
              </w:rPr>
              <w:t>提高领导干部应急管理能力（刘永艳）</w:t>
            </w:r>
          </w:p>
        </w:tc>
        <w:tc>
          <w:tcPr>
            <w:tcW w:w="774" w:type="dxa"/>
            <w:shd w:val="clear" w:color="000000" w:fill="FFFFFF"/>
            <w:vAlign w:val="center"/>
          </w:tcPr>
          <w:p w14:paraId="3A7D15D0" w14:textId="77777777" w:rsidR="005353B6" w:rsidRDefault="00C7091A">
            <w:pPr>
              <w:jc w:val="center"/>
              <w:rPr>
                <w:rFonts w:ascii="宋体" w:hAnsi="宋体"/>
              </w:rPr>
            </w:pPr>
            <w:r>
              <w:rPr>
                <w:rFonts w:ascii="宋体" w:hAnsi="宋体" w:hint="eastAsia"/>
              </w:rPr>
              <w:t>11208</w:t>
            </w:r>
          </w:p>
        </w:tc>
        <w:tc>
          <w:tcPr>
            <w:tcW w:w="4340" w:type="dxa"/>
            <w:shd w:val="clear" w:color="000000" w:fill="FFFFFF"/>
            <w:vAlign w:val="center"/>
          </w:tcPr>
          <w:p w14:paraId="6BBAABB8" w14:textId="77777777" w:rsidR="005353B6" w:rsidRDefault="00C7091A">
            <w:pPr>
              <w:rPr>
                <w:rFonts w:ascii="宋体" w:hAnsi="宋体" w:cs="宋体"/>
              </w:rPr>
            </w:pPr>
            <w:r>
              <w:rPr>
                <w:rFonts w:ascii="宋体" w:hAnsi="宋体" w:hint="eastAsia"/>
              </w:rPr>
              <w:t>领导形象与领导魅力（刘志伟）</w:t>
            </w:r>
          </w:p>
        </w:tc>
      </w:tr>
      <w:tr w:rsidR="005353B6" w14:paraId="7AB8D4BB" w14:textId="77777777">
        <w:trPr>
          <w:cantSplit/>
          <w:trHeight w:val="642"/>
          <w:jc w:val="center"/>
        </w:trPr>
        <w:tc>
          <w:tcPr>
            <w:tcW w:w="774" w:type="dxa"/>
            <w:shd w:val="clear" w:color="000000" w:fill="FFFFFF"/>
            <w:vAlign w:val="center"/>
          </w:tcPr>
          <w:p w14:paraId="779B9D0E" w14:textId="77777777" w:rsidR="005353B6" w:rsidRDefault="00C7091A">
            <w:pPr>
              <w:jc w:val="center"/>
              <w:rPr>
                <w:rFonts w:ascii="宋体" w:hAnsi="宋体"/>
              </w:rPr>
            </w:pPr>
            <w:r>
              <w:rPr>
                <w:rFonts w:ascii="宋体" w:hAnsi="宋体" w:hint="eastAsia"/>
              </w:rPr>
              <w:t>11209</w:t>
            </w:r>
          </w:p>
        </w:tc>
        <w:tc>
          <w:tcPr>
            <w:tcW w:w="3583" w:type="dxa"/>
            <w:shd w:val="clear" w:color="000000" w:fill="FFFFFF"/>
            <w:vAlign w:val="center"/>
          </w:tcPr>
          <w:p w14:paraId="27E511F5" w14:textId="77777777" w:rsidR="005353B6" w:rsidRDefault="00C7091A">
            <w:pPr>
              <w:rPr>
                <w:rFonts w:ascii="宋体" w:hAnsi="宋体" w:cs="宋体"/>
              </w:rPr>
            </w:pPr>
            <w:r>
              <w:rPr>
                <w:rFonts w:ascii="宋体" w:hAnsi="宋体" w:hint="eastAsia"/>
              </w:rPr>
              <w:t>创新思维与领导艺术（刘志伟）</w:t>
            </w:r>
          </w:p>
        </w:tc>
        <w:tc>
          <w:tcPr>
            <w:tcW w:w="774" w:type="dxa"/>
            <w:shd w:val="clear" w:color="000000" w:fill="FFFFFF"/>
            <w:vAlign w:val="center"/>
          </w:tcPr>
          <w:p w14:paraId="19EE9ED3" w14:textId="77777777" w:rsidR="005353B6" w:rsidRDefault="00C7091A">
            <w:pPr>
              <w:jc w:val="center"/>
              <w:rPr>
                <w:rFonts w:ascii="宋体" w:hAnsi="宋体"/>
              </w:rPr>
            </w:pPr>
            <w:r>
              <w:rPr>
                <w:rFonts w:ascii="宋体" w:hAnsi="宋体" w:hint="eastAsia"/>
              </w:rPr>
              <w:t>11210</w:t>
            </w:r>
          </w:p>
        </w:tc>
        <w:tc>
          <w:tcPr>
            <w:tcW w:w="4340" w:type="dxa"/>
            <w:shd w:val="clear" w:color="000000" w:fill="FFFFFF"/>
            <w:vAlign w:val="center"/>
          </w:tcPr>
          <w:p w14:paraId="724FCEAE" w14:textId="77777777" w:rsidR="005353B6" w:rsidRDefault="00C7091A">
            <w:pPr>
              <w:rPr>
                <w:rFonts w:ascii="宋体" w:hAnsi="宋体" w:cs="宋体"/>
              </w:rPr>
            </w:pPr>
            <w:r>
              <w:rPr>
                <w:rFonts w:ascii="宋体" w:hAnsi="宋体" w:hint="eastAsia"/>
              </w:rPr>
              <w:t>领导力与执行力提升（刘志伟）</w:t>
            </w:r>
          </w:p>
        </w:tc>
      </w:tr>
      <w:tr w:rsidR="005353B6" w14:paraId="51AEE99B" w14:textId="77777777">
        <w:trPr>
          <w:cantSplit/>
          <w:trHeight w:val="642"/>
          <w:jc w:val="center"/>
        </w:trPr>
        <w:tc>
          <w:tcPr>
            <w:tcW w:w="774" w:type="dxa"/>
            <w:shd w:val="clear" w:color="000000" w:fill="FFFFFF"/>
            <w:vAlign w:val="center"/>
          </w:tcPr>
          <w:p w14:paraId="1FC5FCF3" w14:textId="77777777" w:rsidR="005353B6" w:rsidRDefault="00C7091A">
            <w:pPr>
              <w:jc w:val="center"/>
              <w:rPr>
                <w:rFonts w:ascii="宋体" w:hAnsi="宋体"/>
              </w:rPr>
            </w:pPr>
            <w:r>
              <w:rPr>
                <w:rFonts w:ascii="宋体" w:hAnsi="宋体" w:hint="eastAsia"/>
              </w:rPr>
              <w:t>11221</w:t>
            </w:r>
          </w:p>
        </w:tc>
        <w:tc>
          <w:tcPr>
            <w:tcW w:w="3583" w:type="dxa"/>
            <w:shd w:val="clear" w:color="000000" w:fill="FFFFFF"/>
            <w:vAlign w:val="center"/>
          </w:tcPr>
          <w:p w14:paraId="0985C93A" w14:textId="77777777" w:rsidR="005353B6" w:rsidRDefault="00C7091A">
            <w:pPr>
              <w:rPr>
                <w:rFonts w:ascii="宋体" w:hAnsi="宋体" w:cs="宋体"/>
              </w:rPr>
            </w:pPr>
            <w:r>
              <w:rPr>
                <w:rFonts w:ascii="宋体" w:hAnsi="宋体" w:hint="eastAsia"/>
              </w:rPr>
              <w:t>创新思维与领导决策（路杰）</w:t>
            </w:r>
          </w:p>
        </w:tc>
        <w:tc>
          <w:tcPr>
            <w:tcW w:w="774" w:type="dxa"/>
            <w:shd w:val="clear" w:color="000000" w:fill="FFFFFF"/>
            <w:vAlign w:val="center"/>
          </w:tcPr>
          <w:p w14:paraId="6C856C77" w14:textId="77777777" w:rsidR="005353B6" w:rsidRDefault="00C7091A">
            <w:pPr>
              <w:jc w:val="center"/>
              <w:rPr>
                <w:rFonts w:ascii="宋体" w:hAnsi="宋体"/>
              </w:rPr>
            </w:pPr>
            <w:r>
              <w:rPr>
                <w:rFonts w:ascii="宋体" w:hAnsi="宋体" w:hint="eastAsia"/>
              </w:rPr>
              <w:t>11222</w:t>
            </w:r>
          </w:p>
        </w:tc>
        <w:tc>
          <w:tcPr>
            <w:tcW w:w="4340" w:type="dxa"/>
            <w:shd w:val="clear" w:color="000000" w:fill="FFFFFF"/>
            <w:vAlign w:val="center"/>
          </w:tcPr>
          <w:p w14:paraId="559F0C7D" w14:textId="77777777" w:rsidR="005353B6" w:rsidRDefault="00C7091A">
            <w:pPr>
              <w:rPr>
                <w:rFonts w:ascii="宋体" w:hAnsi="宋体" w:cs="宋体"/>
              </w:rPr>
            </w:pPr>
            <w:r>
              <w:rPr>
                <w:rFonts w:ascii="宋体" w:hAnsi="宋体" w:hint="eastAsia"/>
              </w:rPr>
              <w:t>创新思维与治理能力现代化（路杰）</w:t>
            </w:r>
          </w:p>
        </w:tc>
      </w:tr>
      <w:tr w:rsidR="005353B6" w14:paraId="5643648A" w14:textId="77777777">
        <w:trPr>
          <w:cantSplit/>
          <w:trHeight w:val="642"/>
          <w:jc w:val="center"/>
        </w:trPr>
        <w:tc>
          <w:tcPr>
            <w:tcW w:w="774" w:type="dxa"/>
            <w:shd w:val="clear" w:color="000000" w:fill="FFFFFF"/>
            <w:vAlign w:val="center"/>
          </w:tcPr>
          <w:p w14:paraId="3E44C31D" w14:textId="77777777" w:rsidR="005353B6" w:rsidRDefault="00C7091A">
            <w:pPr>
              <w:jc w:val="center"/>
              <w:rPr>
                <w:rFonts w:ascii="宋体" w:hAnsi="宋体"/>
              </w:rPr>
            </w:pPr>
            <w:r>
              <w:rPr>
                <w:rFonts w:ascii="宋体" w:hAnsi="宋体" w:hint="eastAsia"/>
              </w:rPr>
              <w:t>11223</w:t>
            </w:r>
          </w:p>
        </w:tc>
        <w:tc>
          <w:tcPr>
            <w:tcW w:w="3583" w:type="dxa"/>
            <w:shd w:val="clear" w:color="000000" w:fill="FFFFFF"/>
            <w:vAlign w:val="center"/>
          </w:tcPr>
          <w:p w14:paraId="6EFE0746" w14:textId="77777777" w:rsidR="005353B6" w:rsidRDefault="00C7091A">
            <w:pPr>
              <w:rPr>
                <w:rFonts w:ascii="宋体" w:hAnsi="宋体" w:cs="宋体"/>
              </w:rPr>
            </w:pPr>
            <w:r>
              <w:rPr>
                <w:rFonts w:ascii="宋体" w:hAnsi="宋体" w:hint="eastAsia"/>
              </w:rPr>
              <w:t>自媒体时代的网络观（王彩平）</w:t>
            </w:r>
          </w:p>
        </w:tc>
        <w:tc>
          <w:tcPr>
            <w:tcW w:w="774" w:type="dxa"/>
            <w:shd w:val="clear" w:color="000000" w:fill="FFFFFF"/>
            <w:vAlign w:val="center"/>
          </w:tcPr>
          <w:p w14:paraId="2269FD2C" w14:textId="77777777" w:rsidR="005353B6" w:rsidRDefault="00C7091A">
            <w:pPr>
              <w:jc w:val="center"/>
              <w:rPr>
                <w:rFonts w:ascii="宋体" w:hAnsi="宋体"/>
              </w:rPr>
            </w:pPr>
            <w:r>
              <w:rPr>
                <w:rFonts w:ascii="宋体" w:hAnsi="宋体" w:hint="eastAsia"/>
              </w:rPr>
              <w:t>11224</w:t>
            </w:r>
          </w:p>
        </w:tc>
        <w:tc>
          <w:tcPr>
            <w:tcW w:w="4340" w:type="dxa"/>
            <w:shd w:val="clear" w:color="000000" w:fill="FFFFFF"/>
            <w:vAlign w:val="center"/>
          </w:tcPr>
          <w:p w14:paraId="57223476" w14:textId="77777777" w:rsidR="005353B6" w:rsidRDefault="00C7091A">
            <w:pPr>
              <w:rPr>
                <w:rFonts w:ascii="宋体" w:hAnsi="宋体" w:cs="宋体"/>
              </w:rPr>
            </w:pPr>
            <w:r>
              <w:rPr>
                <w:rFonts w:ascii="宋体" w:hAnsi="宋体" w:hint="eastAsia"/>
              </w:rPr>
              <w:t>领导干部语言表达艺术（闻闸）</w:t>
            </w:r>
          </w:p>
        </w:tc>
      </w:tr>
      <w:tr w:rsidR="005353B6" w14:paraId="421807C5" w14:textId="77777777">
        <w:trPr>
          <w:cantSplit/>
          <w:trHeight w:val="642"/>
          <w:jc w:val="center"/>
        </w:trPr>
        <w:tc>
          <w:tcPr>
            <w:tcW w:w="774" w:type="dxa"/>
            <w:shd w:val="clear" w:color="000000" w:fill="FFFFFF"/>
            <w:vAlign w:val="center"/>
          </w:tcPr>
          <w:p w14:paraId="7274DB85" w14:textId="77777777" w:rsidR="005353B6" w:rsidRDefault="00C7091A">
            <w:pPr>
              <w:jc w:val="center"/>
              <w:rPr>
                <w:rFonts w:ascii="宋体" w:hAnsi="宋体"/>
              </w:rPr>
            </w:pPr>
            <w:r>
              <w:rPr>
                <w:rFonts w:ascii="宋体" w:hAnsi="宋体" w:hint="eastAsia"/>
              </w:rPr>
              <w:t>11225</w:t>
            </w:r>
          </w:p>
        </w:tc>
        <w:tc>
          <w:tcPr>
            <w:tcW w:w="3583" w:type="dxa"/>
            <w:shd w:val="clear" w:color="000000" w:fill="FFFFFF"/>
            <w:vAlign w:val="center"/>
          </w:tcPr>
          <w:p w14:paraId="081671E9" w14:textId="77777777" w:rsidR="005353B6" w:rsidRDefault="00C7091A">
            <w:pPr>
              <w:rPr>
                <w:rFonts w:ascii="宋体" w:hAnsi="宋体" w:cs="宋体"/>
              </w:rPr>
            </w:pPr>
            <w:r>
              <w:rPr>
                <w:rFonts w:ascii="宋体" w:hAnsi="宋体" w:hint="eastAsia"/>
              </w:rPr>
              <w:t>组织绩效与卓越领导力和执行力提升（张春晓）</w:t>
            </w:r>
          </w:p>
        </w:tc>
        <w:tc>
          <w:tcPr>
            <w:tcW w:w="774" w:type="dxa"/>
            <w:shd w:val="clear" w:color="000000" w:fill="FFFFFF"/>
            <w:vAlign w:val="center"/>
          </w:tcPr>
          <w:p w14:paraId="601C9D08" w14:textId="77777777" w:rsidR="005353B6" w:rsidRDefault="00C7091A">
            <w:pPr>
              <w:jc w:val="center"/>
              <w:rPr>
                <w:rFonts w:ascii="宋体" w:hAnsi="宋体"/>
              </w:rPr>
            </w:pPr>
            <w:r>
              <w:rPr>
                <w:rFonts w:ascii="宋体" w:hAnsi="宋体" w:hint="eastAsia"/>
              </w:rPr>
              <w:t>11226</w:t>
            </w:r>
          </w:p>
        </w:tc>
        <w:tc>
          <w:tcPr>
            <w:tcW w:w="4340" w:type="dxa"/>
            <w:shd w:val="clear" w:color="000000" w:fill="FFFFFF"/>
            <w:vAlign w:val="center"/>
          </w:tcPr>
          <w:p w14:paraId="44C12E3F" w14:textId="77777777" w:rsidR="005353B6" w:rsidRDefault="00C7091A">
            <w:pPr>
              <w:rPr>
                <w:rFonts w:ascii="宋体" w:hAnsi="宋体" w:cs="宋体"/>
              </w:rPr>
            </w:pPr>
            <w:r>
              <w:rPr>
                <w:rFonts w:ascii="宋体" w:hAnsi="宋体" w:hint="eastAsia"/>
              </w:rPr>
              <w:t>中层领导干部角色转换及能力提升（张德信）</w:t>
            </w:r>
          </w:p>
        </w:tc>
      </w:tr>
      <w:tr w:rsidR="005353B6" w14:paraId="7C15CA67" w14:textId="77777777">
        <w:trPr>
          <w:cantSplit/>
          <w:trHeight w:val="642"/>
          <w:jc w:val="center"/>
        </w:trPr>
        <w:tc>
          <w:tcPr>
            <w:tcW w:w="774" w:type="dxa"/>
            <w:shd w:val="clear" w:color="000000" w:fill="FFFFFF"/>
            <w:vAlign w:val="center"/>
          </w:tcPr>
          <w:p w14:paraId="2EEEE516" w14:textId="77777777" w:rsidR="005353B6" w:rsidRDefault="00C7091A">
            <w:pPr>
              <w:jc w:val="center"/>
              <w:rPr>
                <w:rFonts w:ascii="宋体" w:hAnsi="宋体"/>
              </w:rPr>
            </w:pPr>
            <w:r>
              <w:rPr>
                <w:rFonts w:ascii="宋体" w:hAnsi="宋体" w:hint="eastAsia"/>
              </w:rPr>
              <w:t>11228</w:t>
            </w:r>
          </w:p>
        </w:tc>
        <w:tc>
          <w:tcPr>
            <w:tcW w:w="3583" w:type="dxa"/>
            <w:shd w:val="clear" w:color="000000" w:fill="FFFFFF"/>
            <w:vAlign w:val="center"/>
          </w:tcPr>
          <w:p w14:paraId="1DD752A3" w14:textId="77777777" w:rsidR="005353B6" w:rsidRDefault="00C7091A">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74" w:type="dxa"/>
            <w:shd w:val="clear" w:color="000000" w:fill="FFFFFF"/>
            <w:vAlign w:val="center"/>
          </w:tcPr>
          <w:p w14:paraId="688A024A" w14:textId="77777777" w:rsidR="005353B6" w:rsidRDefault="00C7091A">
            <w:pPr>
              <w:jc w:val="center"/>
              <w:rPr>
                <w:rFonts w:ascii="宋体" w:hAnsi="宋体"/>
              </w:rPr>
            </w:pPr>
            <w:r>
              <w:rPr>
                <w:rFonts w:ascii="宋体" w:hAnsi="宋体" w:hint="eastAsia"/>
              </w:rPr>
              <w:t>11229</w:t>
            </w:r>
          </w:p>
        </w:tc>
        <w:tc>
          <w:tcPr>
            <w:tcW w:w="4340" w:type="dxa"/>
            <w:shd w:val="clear" w:color="000000" w:fill="FFFFFF"/>
            <w:vAlign w:val="center"/>
          </w:tcPr>
          <w:p w14:paraId="1186D13D" w14:textId="77777777" w:rsidR="005353B6" w:rsidRDefault="00C7091A">
            <w:pPr>
              <w:rPr>
                <w:rFonts w:ascii="宋体" w:hAnsi="宋体" w:cs="宋体"/>
              </w:rPr>
            </w:pPr>
            <w:r>
              <w:rPr>
                <w:rFonts w:ascii="宋体" w:hAnsi="宋体" w:hint="eastAsia"/>
              </w:rPr>
              <w:t>领导干部如何同媒体打交道（赵兹）</w:t>
            </w:r>
          </w:p>
        </w:tc>
      </w:tr>
      <w:tr w:rsidR="005353B6" w14:paraId="7C098DF1" w14:textId="77777777">
        <w:trPr>
          <w:cantSplit/>
          <w:trHeight w:val="642"/>
          <w:jc w:val="center"/>
        </w:trPr>
        <w:tc>
          <w:tcPr>
            <w:tcW w:w="774" w:type="dxa"/>
            <w:shd w:val="clear" w:color="000000" w:fill="FFFFFF"/>
            <w:vAlign w:val="center"/>
          </w:tcPr>
          <w:p w14:paraId="6B02C8ED" w14:textId="77777777" w:rsidR="005353B6" w:rsidRDefault="00C7091A">
            <w:pPr>
              <w:jc w:val="center"/>
              <w:rPr>
                <w:rFonts w:ascii="宋体" w:hAnsi="宋体"/>
              </w:rPr>
            </w:pPr>
            <w:r>
              <w:rPr>
                <w:rFonts w:ascii="宋体" w:hAnsi="宋体" w:hint="eastAsia"/>
              </w:rPr>
              <w:t>11230</w:t>
            </w:r>
          </w:p>
        </w:tc>
        <w:tc>
          <w:tcPr>
            <w:tcW w:w="3583" w:type="dxa"/>
            <w:shd w:val="clear" w:color="000000" w:fill="FFFFFF"/>
            <w:vAlign w:val="center"/>
          </w:tcPr>
          <w:p w14:paraId="64E32182" w14:textId="77777777" w:rsidR="005353B6" w:rsidRDefault="00C7091A">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w:t>
            </w:r>
            <w:proofErr w:type="gramStart"/>
            <w:r>
              <w:rPr>
                <w:rFonts w:ascii="宋体" w:hAnsi="宋体" w:cs="Arial" w:hint="eastAsia"/>
              </w:rPr>
              <w:t>谐</w:t>
            </w:r>
            <w:proofErr w:type="gramEnd"/>
            <w:r>
              <w:rPr>
                <w:rFonts w:ascii="宋体" w:hAnsi="宋体" w:cs="Arial" w:hint="eastAsia"/>
              </w:rPr>
              <w:t>汉）</w:t>
            </w:r>
          </w:p>
        </w:tc>
        <w:tc>
          <w:tcPr>
            <w:tcW w:w="774" w:type="dxa"/>
            <w:shd w:val="clear" w:color="000000" w:fill="FFFFFF"/>
            <w:vAlign w:val="center"/>
          </w:tcPr>
          <w:p w14:paraId="78896A57" w14:textId="77777777" w:rsidR="005353B6" w:rsidRDefault="00C7091A">
            <w:pPr>
              <w:jc w:val="center"/>
              <w:rPr>
                <w:rFonts w:ascii="宋体" w:hAnsi="宋体"/>
              </w:rPr>
            </w:pPr>
            <w:r>
              <w:rPr>
                <w:rFonts w:ascii="宋体" w:hAnsi="宋体" w:hint="eastAsia"/>
              </w:rPr>
              <w:t>11218</w:t>
            </w:r>
          </w:p>
        </w:tc>
        <w:tc>
          <w:tcPr>
            <w:tcW w:w="4340" w:type="dxa"/>
            <w:shd w:val="clear" w:color="000000" w:fill="FFFFFF"/>
            <w:vAlign w:val="center"/>
          </w:tcPr>
          <w:p w14:paraId="4AC17DF2" w14:textId="77777777" w:rsidR="005353B6" w:rsidRDefault="00C7091A">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5353B6" w14:paraId="7648E8D8" w14:textId="77777777">
        <w:trPr>
          <w:cantSplit/>
          <w:trHeight w:val="642"/>
          <w:jc w:val="center"/>
        </w:trPr>
        <w:tc>
          <w:tcPr>
            <w:tcW w:w="774" w:type="dxa"/>
            <w:shd w:val="clear" w:color="000000" w:fill="FFFFFF"/>
            <w:vAlign w:val="center"/>
          </w:tcPr>
          <w:p w14:paraId="15975F5F" w14:textId="77777777" w:rsidR="005353B6" w:rsidRDefault="00C7091A">
            <w:pPr>
              <w:jc w:val="center"/>
              <w:rPr>
                <w:rFonts w:ascii="宋体" w:hAnsi="宋体"/>
              </w:rPr>
            </w:pPr>
            <w:r>
              <w:rPr>
                <w:rFonts w:ascii="宋体" w:hAnsi="宋体" w:hint="eastAsia"/>
              </w:rPr>
              <w:t>11219</w:t>
            </w:r>
          </w:p>
        </w:tc>
        <w:tc>
          <w:tcPr>
            <w:tcW w:w="3583" w:type="dxa"/>
            <w:shd w:val="clear" w:color="000000" w:fill="FFFFFF"/>
            <w:vAlign w:val="center"/>
          </w:tcPr>
          <w:p w14:paraId="6B328D0F" w14:textId="77777777" w:rsidR="005353B6" w:rsidRDefault="00C7091A">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74" w:type="dxa"/>
            <w:shd w:val="clear" w:color="000000" w:fill="FFFFFF"/>
            <w:vAlign w:val="center"/>
          </w:tcPr>
          <w:p w14:paraId="0D5A7894" w14:textId="77777777" w:rsidR="005353B6" w:rsidRDefault="00C7091A">
            <w:pPr>
              <w:jc w:val="center"/>
              <w:rPr>
                <w:rFonts w:ascii="宋体" w:hAnsi="宋体"/>
              </w:rPr>
            </w:pPr>
            <w:r>
              <w:rPr>
                <w:rFonts w:ascii="宋体" w:hAnsi="宋体" w:hint="eastAsia"/>
              </w:rPr>
              <w:t>11285</w:t>
            </w:r>
          </w:p>
        </w:tc>
        <w:tc>
          <w:tcPr>
            <w:tcW w:w="4340" w:type="dxa"/>
            <w:shd w:val="clear" w:color="000000" w:fill="FFFFFF"/>
            <w:vAlign w:val="center"/>
          </w:tcPr>
          <w:p w14:paraId="62D0909E" w14:textId="77777777" w:rsidR="005353B6" w:rsidRDefault="00C7091A">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5353B6" w14:paraId="1E7DBFB2" w14:textId="77777777">
        <w:trPr>
          <w:cantSplit/>
          <w:trHeight w:val="642"/>
          <w:jc w:val="center"/>
        </w:trPr>
        <w:tc>
          <w:tcPr>
            <w:tcW w:w="774" w:type="dxa"/>
            <w:shd w:val="clear" w:color="000000" w:fill="FFFFFF"/>
            <w:vAlign w:val="center"/>
          </w:tcPr>
          <w:p w14:paraId="66199270" w14:textId="77777777" w:rsidR="005353B6" w:rsidRDefault="00C7091A">
            <w:pPr>
              <w:jc w:val="center"/>
              <w:rPr>
                <w:rFonts w:ascii="宋体" w:hAnsi="宋体"/>
              </w:rPr>
            </w:pPr>
            <w:r>
              <w:rPr>
                <w:rFonts w:ascii="宋体" w:hAnsi="宋体" w:hint="eastAsia"/>
              </w:rPr>
              <w:t>11231</w:t>
            </w:r>
          </w:p>
        </w:tc>
        <w:tc>
          <w:tcPr>
            <w:tcW w:w="3583" w:type="dxa"/>
            <w:shd w:val="clear" w:color="000000" w:fill="FFFFFF"/>
            <w:vAlign w:val="center"/>
          </w:tcPr>
          <w:p w14:paraId="7E13C925" w14:textId="77777777" w:rsidR="005353B6" w:rsidRDefault="00C7091A">
            <w:pPr>
              <w:rPr>
                <w:rFonts w:ascii="宋体" w:hAnsi="宋体"/>
              </w:rPr>
            </w:pPr>
            <w:r>
              <w:rPr>
                <w:rFonts w:ascii="宋体" w:hAnsi="宋体" w:hint="eastAsia"/>
              </w:rPr>
              <w:t>互联网时代下的传媒产业新趋势（郭全中）</w:t>
            </w:r>
          </w:p>
        </w:tc>
        <w:tc>
          <w:tcPr>
            <w:tcW w:w="774" w:type="dxa"/>
            <w:shd w:val="clear" w:color="000000" w:fill="FFFFFF"/>
            <w:vAlign w:val="center"/>
          </w:tcPr>
          <w:p w14:paraId="58189750" w14:textId="77777777" w:rsidR="005353B6" w:rsidRDefault="00C7091A">
            <w:pPr>
              <w:jc w:val="center"/>
              <w:rPr>
                <w:rFonts w:ascii="宋体" w:hAnsi="宋体"/>
              </w:rPr>
            </w:pPr>
            <w:r>
              <w:rPr>
                <w:rFonts w:ascii="宋体" w:hAnsi="宋体" w:hint="eastAsia"/>
              </w:rPr>
              <w:t>11236</w:t>
            </w:r>
          </w:p>
        </w:tc>
        <w:tc>
          <w:tcPr>
            <w:tcW w:w="4340" w:type="dxa"/>
            <w:shd w:val="clear" w:color="000000" w:fill="FFFFFF"/>
            <w:vAlign w:val="center"/>
          </w:tcPr>
          <w:p w14:paraId="4271B01A" w14:textId="77777777" w:rsidR="005353B6" w:rsidRDefault="00C7091A">
            <w:pPr>
              <w:rPr>
                <w:rFonts w:ascii="宋体" w:hAnsi="宋体"/>
              </w:rPr>
            </w:pPr>
            <w:r>
              <w:rPr>
                <w:rFonts w:ascii="宋体" w:hAnsi="宋体" w:hint="eastAsia"/>
              </w:rPr>
              <w:t>食品安全监管体制创新与变革（罗云波）</w:t>
            </w:r>
          </w:p>
        </w:tc>
      </w:tr>
      <w:tr w:rsidR="005353B6" w14:paraId="008A141A" w14:textId="77777777">
        <w:trPr>
          <w:cantSplit/>
          <w:trHeight w:val="642"/>
          <w:jc w:val="center"/>
        </w:trPr>
        <w:tc>
          <w:tcPr>
            <w:tcW w:w="774" w:type="dxa"/>
            <w:shd w:val="clear" w:color="000000" w:fill="FFFFFF"/>
            <w:vAlign w:val="center"/>
          </w:tcPr>
          <w:p w14:paraId="592FD8DE" w14:textId="77777777" w:rsidR="005353B6" w:rsidRDefault="00C7091A">
            <w:pPr>
              <w:jc w:val="center"/>
              <w:rPr>
                <w:rFonts w:ascii="宋体" w:hAnsi="宋体"/>
              </w:rPr>
            </w:pPr>
            <w:r>
              <w:rPr>
                <w:rFonts w:ascii="宋体" w:hAnsi="宋体" w:hint="eastAsia"/>
              </w:rPr>
              <w:t>11232</w:t>
            </w:r>
          </w:p>
        </w:tc>
        <w:tc>
          <w:tcPr>
            <w:tcW w:w="3583" w:type="dxa"/>
            <w:shd w:val="clear" w:color="000000" w:fill="FFFFFF"/>
            <w:vAlign w:val="center"/>
          </w:tcPr>
          <w:p w14:paraId="1B9FA83F" w14:textId="77777777" w:rsidR="005353B6" w:rsidRDefault="00C7091A">
            <w:pPr>
              <w:rPr>
                <w:rFonts w:ascii="宋体" w:hAnsi="宋体"/>
              </w:rPr>
            </w:pPr>
            <w:r>
              <w:rPr>
                <w:rFonts w:ascii="宋体" w:hAnsi="宋体" w:hint="eastAsia"/>
              </w:rPr>
              <w:t>社会治理与公共危机处理（韩冬雪）</w:t>
            </w:r>
          </w:p>
        </w:tc>
        <w:tc>
          <w:tcPr>
            <w:tcW w:w="774" w:type="dxa"/>
            <w:shd w:val="clear" w:color="000000" w:fill="FFFFFF"/>
            <w:vAlign w:val="center"/>
          </w:tcPr>
          <w:p w14:paraId="57064C6E" w14:textId="77777777" w:rsidR="005353B6" w:rsidRDefault="00C7091A">
            <w:pPr>
              <w:jc w:val="center"/>
              <w:rPr>
                <w:rFonts w:ascii="宋体" w:hAnsi="宋体"/>
              </w:rPr>
            </w:pPr>
            <w:r>
              <w:rPr>
                <w:rFonts w:ascii="宋体" w:hAnsi="宋体" w:hint="eastAsia"/>
              </w:rPr>
              <w:t>11237</w:t>
            </w:r>
          </w:p>
        </w:tc>
        <w:tc>
          <w:tcPr>
            <w:tcW w:w="4340" w:type="dxa"/>
            <w:shd w:val="clear" w:color="000000" w:fill="FFFFFF"/>
            <w:vAlign w:val="center"/>
          </w:tcPr>
          <w:p w14:paraId="27AF061B" w14:textId="77777777" w:rsidR="005353B6" w:rsidRDefault="00C7091A">
            <w:pPr>
              <w:rPr>
                <w:rFonts w:ascii="宋体" w:hAnsi="宋体"/>
              </w:rPr>
            </w:pPr>
            <w:r>
              <w:rPr>
                <w:rFonts w:ascii="宋体" w:hAnsi="宋体" w:hint="eastAsia"/>
              </w:rPr>
              <w:t>老龄化、劳动就业和人口流动（唐钧）</w:t>
            </w:r>
          </w:p>
        </w:tc>
      </w:tr>
      <w:tr w:rsidR="005353B6" w14:paraId="5EECE865" w14:textId="77777777">
        <w:trPr>
          <w:cantSplit/>
          <w:trHeight w:val="642"/>
          <w:jc w:val="center"/>
        </w:trPr>
        <w:tc>
          <w:tcPr>
            <w:tcW w:w="774" w:type="dxa"/>
            <w:shd w:val="clear" w:color="000000" w:fill="FFFFFF"/>
            <w:vAlign w:val="center"/>
          </w:tcPr>
          <w:p w14:paraId="4C31D833" w14:textId="77777777" w:rsidR="005353B6" w:rsidRDefault="00C7091A">
            <w:pPr>
              <w:jc w:val="center"/>
              <w:rPr>
                <w:rFonts w:ascii="宋体" w:hAnsi="宋体"/>
              </w:rPr>
            </w:pPr>
            <w:r>
              <w:rPr>
                <w:rFonts w:ascii="宋体" w:hAnsi="宋体" w:hint="eastAsia"/>
              </w:rPr>
              <w:t>11233</w:t>
            </w:r>
          </w:p>
        </w:tc>
        <w:tc>
          <w:tcPr>
            <w:tcW w:w="3583" w:type="dxa"/>
            <w:shd w:val="clear" w:color="000000" w:fill="FFFFFF"/>
            <w:vAlign w:val="center"/>
          </w:tcPr>
          <w:p w14:paraId="2F40038E" w14:textId="77777777" w:rsidR="005353B6" w:rsidRDefault="00C7091A">
            <w:pPr>
              <w:rPr>
                <w:rFonts w:ascii="宋体" w:hAnsi="宋体"/>
              </w:rPr>
            </w:pPr>
            <w:r>
              <w:rPr>
                <w:rFonts w:ascii="宋体" w:hAnsi="宋体" w:hint="eastAsia"/>
              </w:rPr>
              <w:t>公共政策的社会性别分析（李慧英）</w:t>
            </w:r>
          </w:p>
        </w:tc>
        <w:tc>
          <w:tcPr>
            <w:tcW w:w="774" w:type="dxa"/>
            <w:shd w:val="clear" w:color="000000" w:fill="FFFFFF"/>
            <w:vAlign w:val="center"/>
          </w:tcPr>
          <w:p w14:paraId="45D53A86" w14:textId="77777777" w:rsidR="005353B6" w:rsidRDefault="00C7091A">
            <w:pPr>
              <w:jc w:val="center"/>
              <w:rPr>
                <w:rFonts w:ascii="宋体" w:hAnsi="宋体"/>
              </w:rPr>
            </w:pPr>
            <w:r>
              <w:rPr>
                <w:rFonts w:ascii="宋体" w:hAnsi="宋体" w:hint="eastAsia"/>
              </w:rPr>
              <w:t>11238</w:t>
            </w:r>
          </w:p>
        </w:tc>
        <w:tc>
          <w:tcPr>
            <w:tcW w:w="4340" w:type="dxa"/>
            <w:shd w:val="clear" w:color="000000" w:fill="FFFFFF"/>
            <w:vAlign w:val="center"/>
          </w:tcPr>
          <w:p w14:paraId="2032FBA7" w14:textId="77777777" w:rsidR="005353B6" w:rsidRDefault="00C7091A">
            <w:pPr>
              <w:rPr>
                <w:rFonts w:ascii="宋体" w:hAnsi="宋体"/>
              </w:rPr>
            </w:pPr>
            <w:r>
              <w:rPr>
                <w:rFonts w:ascii="宋体" w:hAnsi="宋体" w:hint="eastAsia"/>
              </w:rPr>
              <w:t>中国文化变迁与民族地区现代化（徐平）</w:t>
            </w:r>
          </w:p>
        </w:tc>
      </w:tr>
      <w:tr w:rsidR="005353B6" w14:paraId="420E5B32" w14:textId="77777777">
        <w:trPr>
          <w:cantSplit/>
          <w:trHeight w:val="642"/>
          <w:jc w:val="center"/>
        </w:trPr>
        <w:tc>
          <w:tcPr>
            <w:tcW w:w="774" w:type="dxa"/>
            <w:shd w:val="clear" w:color="000000" w:fill="FFFFFF"/>
            <w:vAlign w:val="center"/>
          </w:tcPr>
          <w:p w14:paraId="419C4368" w14:textId="77777777" w:rsidR="005353B6" w:rsidRDefault="00C7091A">
            <w:pPr>
              <w:jc w:val="center"/>
              <w:rPr>
                <w:rFonts w:ascii="宋体" w:hAnsi="宋体"/>
              </w:rPr>
            </w:pPr>
            <w:r>
              <w:rPr>
                <w:rFonts w:ascii="宋体" w:hAnsi="宋体" w:hint="eastAsia"/>
              </w:rPr>
              <w:lastRenderedPageBreak/>
              <w:t>11234</w:t>
            </w:r>
          </w:p>
        </w:tc>
        <w:tc>
          <w:tcPr>
            <w:tcW w:w="3583" w:type="dxa"/>
            <w:shd w:val="clear" w:color="000000" w:fill="FFFFFF"/>
            <w:vAlign w:val="center"/>
          </w:tcPr>
          <w:p w14:paraId="22D2C905" w14:textId="77777777" w:rsidR="005353B6" w:rsidRDefault="00C7091A">
            <w:pPr>
              <w:rPr>
                <w:rFonts w:ascii="宋体" w:hAnsi="宋体"/>
              </w:rPr>
            </w:pPr>
            <w:r>
              <w:rPr>
                <w:rFonts w:ascii="宋体" w:hAnsi="宋体" w:hint="eastAsia"/>
              </w:rPr>
              <w:t>道德失</w:t>
            </w:r>
            <w:proofErr w:type="gramStart"/>
            <w:r>
              <w:rPr>
                <w:rFonts w:ascii="宋体" w:hAnsi="宋体" w:hint="eastAsia"/>
              </w:rPr>
              <w:t>范</w:t>
            </w:r>
            <w:proofErr w:type="gramEnd"/>
            <w:r>
              <w:rPr>
                <w:rFonts w:ascii="宋体" w:hAnsi="宋体" w:hint="eastAsia"/>
              </w:rPr>
              <w:t>如何治理</w:t>
            </w:r>
            <w:r>
              <w:rPr>
                <w:rFonts w:ascii="宋体" w:hAnsi="宋体"/>
              </w:rPr>
              <w:t>——</w:t>
            </w:r>
            <w:r>
              <w:rPr>
                <w:rFonts w:ascii="宋体" w:hAnsi="宋体" w:hint="eastAsia"/>
              </w:rPr>
              <w:t>积聚向善向上的正能量（李军鹏）</w:t>
            </w:r>
          </w:p>
        </w:tc>
        <w:tc>
          <w:tcPr>
            <w:tcW w:w="774" w:type="dxa"/>
            <w:shd w:val="clear" w:color="000000" w:fill="FFFFFF"/>
            <w:vAlign w:val="center"/>
          </w:tcPr>
          <w:p w14:paraId="0B768F4C" w14:textId="77777777" w:rsidR="005353B6" w:rsidRDefault="00C7091A">
            <w:pPr>
              <w:jc w:val="center"/>
              <w:rPr>
                <w:rFonts w:ascii="宋体" w:hAnsi="宋体"/>
              </w:rPr>
            </w:pPr>
            <w:r>
              <w:rPr>
                <w:rFonts w:ascii="宋体" w:hAnsi="宋体" w:hint="eastAsia"/>
              </w:rPr>
              <w:t>11239</w:t>
            </w:r>
          </w:p>
        </w:tc>
        <w:tc>
          <w:tcPr>
            <w:tcW w:w="4340" w:type="dxa"/>
            <w:shd w:val="clear" w:color="000000" w:fill="FFFFFF"/>
            <w:vAlign w:val="center"/>
          </w:tcPr>
          <w:p w14:paraId="5E641F37" w14:textId="77777777" w:rsidR="005353B6" w:rsidRDefault="00C7091A">
            <w:pPr>
              <w:rPr>
                <w:rFonts w:ascii="宋体" w:hAnsi="宋体"/>
              </w:rPr>
            </w:pPr>
            <w:r>
              <w:rPr>
                <w:rFonts w:ascii="宋体" w:hAnsi="宋体" w:hint="eastAsia"/>
              </w:rPr>
              <w:t>新媒体社会学之移动革命（杨伯</w:t>
            </w:r>
            <w:proofErr w:type="gramStart"/>
            <w:r>
              <w:rPr>
                <w:rFonts w:ascii="宋体" w:hAnsi="宋体" w:hint="eastAsia"/>
              </w:rPr>
              <w:t>溆</w:t>
            </w:r>
            <w:proofErr w:type="gramEnd"/>
            <w:r>
              <w:rPr>
                <w:rFonts w:ascii="宋体" w:hAnsi="宋体" w:hint="eastAsia"/>
              </w:rPr>
              <w:t>）</w:t>
            </w:r>
          </w:p>
        </w:tc>
      </w:tr>
      <w:tr w:rsidR="005353B6" w14:paraId="06138FF4" w14:textId="77777777">
        <w:trPr>
          <w:cantSplit/>
          <w:trHeight w:val="642"/>
          <w:jc w:val="center"/>
        </w:trPr>
        <w:tc>
          <w:tcPr>
            <w:tcW w:w="774" w:type="dxa"/>
            <w:shd w:val="clear" w:color="000000" w:fill="FFFFFF"/>
            <w:vAlign w:val="center"/>
          </w:tcPr>
          <w:p w14:paraId="3BCD5B51" w14:textId="77777777" w:rsidR="005353B6" w:rsidRDefault="00C7091A">
            <w:pPr>
              <w:jc w:val="center"/>
              <w:rPr>
                <w:rFonts w:ascii="宋体" w:hAnsi="宋体"/>
              </w:rPr>
            </w:pPr>
            <w:r>
              <w:rPr>
                <w:rFonts w:ascii="宋体" w:hAnsi="宋体" w:hint="eastAsia"/>
              </w:rPr>
              <w:t>11235</w:t>
            </w:r>
          </w:p>
        </w:tc>
        <w:tc>
          <w:tcPr>
            <w:tcW w:w="3583" w:type="dxa"/>
            <w:shd w:val="clear" w:color="000000" w:fill="FFFFFF"/>
            <w:vAlign w:val="center"/>
          </w:tcPr>
          <w:p w14:paraId="5034F736" w14:textId="77777777" w:rsidR="005353B6" w:rsidRDefault="00C7091A">
            <w:pPr>
              <w:rPr>
                <w:rFonts w:ascii="宋体" w:hAnsi="宋体"/>
              </w:rPr>
            </w:pPr>
            <w:r>
              <w:rPr>
                <w:rFonts w:ascii="宋体" w:hAnsi="宋体" w:hint="eastAsia"/>
              </w:rPr>
              <w:t>中国社会保障改革与发展（李志明）</w:t>
            </w:r>
          </w:p>
        </w:tc>
        <w:tc>
          <w:tcPr>
            <w:tcW w:w="774" w:type="dxa"/>
            <w:shd w:val="clear" w:color="000000" w:fill="FFFFFF"/>
            <w:vAlign w:val="center"/>
          </w:tcPr>
          <w:p w14:paraId="1AFCA2B8" w14:textId="77777777" w:rsidR="005353B6" w:rsidRDefault="00C7091A">
            <w:pPr>
              <w:jc w:val="center"/>
              <w:rPr>
                <w:rFonts w:ascii="宋体" w:hAnsi="宋体"/>
              </w:rPr>
            </w:pPr>
            <w:r>
              <w:rPr>
                <w:rFonts w:ascii="宋体" w:hAnsi="宋体" w:hint="eastAsia"/>
              </w:rPr>
              <w:t>11240</w:t>
            </w:r>
          </w:p>
        </w:tc>
        <w:tc>
          <w:tcPr>
            <w:tcW w:w="4340" w:type="dxa"/>
            <w:shd w:val="clear" w:color="000000" w:fill="FFFFFF"/>
            <w:vAlign w:val="center"/>
          </w:tcPr>
          <w:p w14:paraId="68FB26FC" w14:textId="77777777" w:rsidR="005353B6" w:rsidRDefault="00C7091A">
            <w:pPr>
              <w:rPr>
                <w:rFonts w:ascii="宋体" w:hAnsi="宋体"/>
              </w:rPr>
            </w:pPr>
            <w:r>
              <w:rPr>
                <w:rFonts w:ascii="宋体" w:hAnsi="宋体" w:hint="eastAsia"/>
              </w:rPr>
              <w:t>生态文明与可持续幸福生活模式（张孝德）</w:t>
            </w:r>
          </w:p>
        </w:tc>
      </w:tr>
      <w:tr w:rsidR="005353B6" w14:paraId="636C9E00" w14:textId="77777777">
        <w:trPr>
          <w:cantSplit/>
          <w:trHeight w:val="642"/>
          <w:jc w:val="center"/>
        </w:trPr>
        <w:tc>
          <w:tcPr>
            <w:tcW w:w="774" w:type="dxa"/>
            <w:shd w:val="clear" w:color="000000" w:fill="FFFFFF"/>
            <w:vAlign w:val="center"/>
          </w:tcPr>
          <w:p w14:paraId="37864787" w14:textId="77777777" w:rsidR="005353B6" w:rsidRDefault="00C7091A">
            <w:pPr>
              <w:jc w:val="center"/>
              <w:rPr>
                <w:rFonts w:ascii="宋体" w:hAnsi="宋体"/>
              </w:rPr>
            </w:pPr>
            <w:r>
              <w:rPr>
                <w:rFonts w:ascii="宋体" w:hAnsi="宋体" w:hint="eastAsia"/>
              </w:rPr>
              <w:t>11282</w:t>
            </w:r>
          </w:p>
        </w:tc>
        <w:tc>
          <w:tcPr>
            <w:tcW w:w="3583" w:type="dxa"/>
            <w:shd w:val="clear" w:color="000000" w:fill="FFFFFF"/>
            <w:vAlign w:val="center"/>
          </w:tcPr>
          <w:p w14:paraId="3572CF40" w14:textId="77777777" w:rsidR="005353B6" w:rsidRDefault="00C7091A">
            <w:pPr>
              <w:rPr>
                <w:rFonts w:ascii="宋体" w:hAnsi="宋体"/>
              </w:rPr>
            </w:pPr>
            <w:r>
              <w:rPr>
                <w:rFonts w:ascii="宋体" w:hAnsi="宋体" w:hint="eastAsia"/>
              </w:rPr>
              <w:t>我国应急管理的形势与任务（龚维斌）</w:t>
            </w:r>
          </w:p>
        </w:tc>
        <w:tc>
          <w:tcPr>
            <w:tcW w:w="774" w:type="dxa"/>
            <w:shd w:val="clear" w:color="000000" w:fill="FFFFFF"/>
            <w:vAlign w:val="center"/>
          </w:tcPr>
          <w:p w14:paraId="10858F7D" w14:textId="77777777" w:rsidR="005353B6" w:rsidRDefault="00C7091A">
            <w:pPr>
              <w:jc w:val="center"/>
              <w:rPr>
                <w:rFonts w:ascii="宋体" w:hAnsi="宋体"/>
              </w:rPr>
            </w:pPr>
            <w:r>
              <w:rPr>
                <w:rFonts w:ascii="宋体" w:hAnsi="宋体" w:hint="eastAsia"/>
              </w:rPr>
              <w:t>11284</w:t>
            </w:r>
          </w:p>
        </w:tc>
        <w:tc>
          <w:tcPr>
            <w:tcW w:w="4340" w:type="dxa"/>
            <w:shd w:val="clear" w:color="000000" w:fill="FFFFFF"/>
            <w:vAlign w:val="center"/>
          </w:tcPr>
          <w:p w14:paraId="6EDE5B97" w14:textId="77777777" w:rsidR="005353B6" w:rsidRDefault="00C7091A">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5353B6" w14:paraId="1877890D" w14:textId="77777777">
        <w:trPr>
          <w:cantSplit/>
          <w:trHeight w:val="642"/>
          <w:jc w:val="center"/>
        </w:trPr>
        <w:tc>
          <w:tcPr>
            <w:tcW w:w="774" w:type="dxa"/>
            <w:shd w:val="clear" w:color="000000" w:fill="FFFFFF"/>
            <w:vAlign w:val="center"/>
          </w:tcPr>
          <w:p w14:paraId="58F64070" w14:textId="77777777" w:rsidR="005353B6" w:rsidRDefault="00C7091A">
            <w:pPr>
              <w:jc w:val="center"/>
              <w:rPr>
                <w:rFonts w:ascii="宋体" w:hAnsi="宋体"/>
              </w:rPr>
            </w:pPr>
            <w:r>
              <w:rPr>
                <w:rFonts w:ascii="宋体" w:hAnsi="宋体" w:hint="eastAsia"/>
              </w:rPr>
              <w:t>11283</w:t>
            </w:r>
          </w:p>
        </w:tc>
        <w:tc>
          <w:tcPr>
            <w:tcW w:w="3583" w:type="dxa"/>
            <w:shd w:val="clear" w:color="000000" w:fill="FFFFFF"/>
            <w:vAlign w:val="center"/>
          </w:tcPr>
          <w:p w14:paraId="7A12EBBD" w14:textId="77777777" w:rsidR="005353B6" w:rsidRDefault="00C7091A">
            <w:pPr>
              <w:jc w:val="center"/>
              <w:rPr>
                <w:rFonts w:ascii="宋体" w:hAnsi="宋体"/>
              </w:rPr>
            </w:pPr>
            <w:r>
              <w:rPr>
                <w:rFonts w:ascii="宋体" w:hAnsi="宋体" w:hint="eastAsia"/>
              </w:rPr>
              <w:t>大数据时代的个人信息保护（宋志红）</w:t>
            </w:r>
          </w:p>
        </w:tc>
        <w:tc>
          <w:tcPr>
            <w:tcW w:w="774" w:type="dxa"/>
            <w:shd w:val="clear" w:color="000000" w:fill="FFFFFF"/>
            <w:vAlign w:val="center"/>
          </w:tcPr>
          <w:p w14:paraId="42EAB6CF" w14:textId="77777777" w:rsidR="005353B6" w:rsidRDefault="00C7091A">
            <w:pPr>
              <w:jc w:val="center"/>
              <w:rPr>
                <w:rFonts w:ascii="宋体" w:hAnsi="宋体"/>
              </w:rPr>
            </w:pPr>
            <w:r>
              <w:rPr>
                <w:rFonts w:ascii="宋体" w:hAnsi="宋体" w:hint="eastAsia"/>
              </w:rPr>
              <w:t>11400</w:t>
            </w:r>
          </w:p>
        </w:tc>
        <w:tc>
          <w:tcPr>
            <w:tcW w:w="4340" w:type="dxa"/>
            <w:shd w:val="clear" w:color="000000" w:fill="FFFFFF"/>
            <w:vAlign w:val="center"/>
          </w:tcPr>
          <w:p w14:paraId="4173F47F" w14:textId="77777777" w:rsidR="005353B6" w:rsidRDefault="00C7091A">
            <w:pPr>
              <w:rPr>
                <w:rFonts w:ascii="宋体" w:hAnsi="宋体"/>
              </w:rPr>
            </w:pPr>
            <w:r>
              <w:rPr>
                <w:rFonts w:ascii="宋体" w:hAnsi="宋体" w:hint="eastAsia"/>
              </w:rPr>
              <w:t>中层管理干部能力提升——教育教学之我见（于海波）</w:t>
            </w:r>
          </w:p>
        </w:tc>
      </w:tr>
      <w:tr w:rsidR="005353B6" w14:paraId="6CB34C9D" w14:textId="77777777">
        <w:trPr>
          <w:cantSplit/>
          <w:trHeight w:val="642"/>
          <w:jc w:val="center"/>
        </w:trPr>
        <w:tc>
          <w:tcPr>
            <w:tcW w:w="774" w:type="dxa"/>
            <w:shd w:val="clear" w:color="000000" w:fill="FFFFFF"/>
            <w:vAlign w:val="center"/>
          </w:tcPr>
          <w:p w14:paraId="3CD17431" w14:textId="77777777" w:rsidR="005353B6" w:rsidRDefault="00C7091A">
            <w:pPr>
              <w:jc w:val="center"/>
              <w:rPr>
                <w:rFonts w:ascii="宋体" w:hAnsi="宋体"/>
              </w:rPr>
            </w:pPr>
            <w:r>
              <w:rPr>
                <w:rFonts w:ascii="宋体" w:hAnsi="宋体" w:hint="eastAsia"/>
              </w:rPr>
              <w:t>11401</w:t>
            </w:r>
          </w:p>
        </w:tc>
        <w:tc>
          <w:tcPr>
            <w:tcW w:w="3583" w:type="dxa"/>
            <w:shd w:val="clear" w:color="000000" w:fill="FFFFFF"/>
            <w:vAlign w:val="center"/>
          </w:tcPr>
          <w:p w14:paraId="4A6345AE" w14:textId="77777777" w:rsidR="005353B6" w:rsidRDefault="00C7091A">
            <w:pPr>
              <w:jc w:val="center"/>
              <w:rPr>
                <w:rFonts w:ascii="宋体" w:hAnsi="宋体"/>
              </w:rPr>
            </w:pPr>
            <w:r>
              <w:rPr>
                <w:rFonts w:ascii="宋体" w:hAnsi="宋体" w:hint="eastAsia"/>
              </w:rPr>
              <w:t>中层管理干部提升——高校内部质量保障体系建设（谢作栩）</w:t>
            </w:r>
          </w:p>
        </w:tc>
        <w:tc>
          <w:tcPr>
            <w:tcW w:w="774" w:type="dxa"/>
            <w:shd w:val="clear" w:color="000000" w:fill="FFFFFF"/>
            <w:vAlign w:val="center"/>
          </w:tcPr>
          <w:p w14:paraId="5D7501CB" w14:textId="77777777" w:rsidR="005353B6" w:rsidRDefault="00C7091A">
            <w:pPr>
              <w:jc w:val="center"/>
              <w:rPr>
                <w:rFonts w:ascii="宋体" w:hAnsi="宋体"/>
              </w:rPr>
            </w:pPr>
            <w:r>
              <w:rPr>
                <w:rFonts w:ascii="宋体" w:hAnsi="宋体" w:hint="eastAsia"/>
              </w:rPr>
              <w:t>11402</w:t>
            </w:r>
          </w:p>
        </w:tc>
        <w:tc>
          <w:tcPr>
            <w:tcW w:w="4340" w:type="dxa"/>
            <w:shd w:val="clear" w:color="000000" w:fill="FFFFFF"/>
            <w:vAlign w:val="center"/>
          </w:tcPr>
          <w:p w14:paraId="6CD2C3ED" w14:textId="77777777" w:rsidR="005353B6" w:rsidRDefault="00C7091A">
            <w:pPr>
              <w:rPr>
                <w:rFonts w:ascii="宋体" w:hAnsi="宋体"/>
              </w:rPr>
            </w:pPr>
            <w:r>
              <w:rPr>
                <w:rFonts w:ascii="宋体" w:hAnsi="宋体" w:hint="eastAsia"/>
              </w:rPr>
              <w:t>中层管理干部提升——</w:t>
            </w:r>
            <w:proofErr w:type="gramStart"/>
            <w:r>
              <w:rPr>
                <w:rFonts w:ascii="宋体" w:hAnsi="宋体" w:hint="eastAsia"/>
              </w:rPr>
              <w:t>慕课建设</w:t>
            </w:r>
            <w:proofErr w:type="gramEnd"/>
            <w:r>
              <w:rPr>
                <w:rFonts w:ascii="宋体" w:hAnsi="宋体" w:hint="eastAsia"/>
              </w:rPr>
              <w:t>与教学应用探索——以</w:t>
            </w:r>
            <w:proofErr w:type="gramStart"/>
            <w:r>
              <w:rPr>
                <w:rFonts w:ascii="宋体" w:hAnsi="宋体" w:hint="eastAsia"/>
              </w:rPr>
              <w:t>《理论力学》慕课为例</w:t>
            </w:r>
            <w:proofErr w:type="gramEnd"/>
            <w:r>
              <w:rPr>
                <w:rFonts w:ascii="宋体" w:hAnsi="宋体" w:hint="eastAsia"/>
              </w:rPr>
              <w:t>（李永强）</w:t>
            </w:r>
          </w:p>
        </w:tc>
      </w:tr>
      <w:tr w:rsidR="005353B6" w14:paraId="6D6BF532" w14:textId="77777777">
        <w:trPr>
          <w:cantSplit/>
          <w:trHeight w:val="642"/>
          <w:jc w:val="center"/>
        </w:trPr>
        <w:tc>
          <w:tcPr>
            <w:tcW w:w="774" w:type="dxa"/>
            <w:shd w:val="clear" w:color="000000" w:fill="FFFFFF"/>
            <w:vAlign w:val="center"/>
          </w:tcPr>
          <w:p w14:paraId="358F0411" w14:textId="77777777" w:rsidR="005353B6" w:rsidRDefault="00C7091A">
            <w:pPr>
              <w:jc w:val="center"/>
              <w:rPr>
                <w:rFonts w:ascii="宋体" w:hAnsi="宋体"/>
              </w:rPr>
            </w:pPr>
            <w:r>
              <w:rPr>
                <w:rFonts w:ascii="宋体" w:hAnsi="宋体" w:hint="eastAsia"/>
              </w:rPr>
              <w:t>11403</w:t>
            </w:r>
          </w:p>
        </w:tc>
        <w:tc>
          <w:tcPr>
            <w:tcW w:w="3583" w:type="dxa"/>
            <w:shd w:val="clear" w:color="000000" w:fill="FFFFFF"/>
            <w:vAlign w:val="center"/>
          </w:tcPr>
          <w:p w14:paraId="4A9BE2B5" w14:textId="77777777" w:rsidR="005353B6" w:rsidRDefault="00C7091A">
            <w:pPr>
              <w:jc w:val="center"/>
              <w:rPr>
                <w:rFonts w:ascii="宋体" w:hAnsi="宋体"/>
              </w:rPr>
            </w:pPr>
            <w:r>
              <w:rPr>
                <w:rFonts w:ascii="宋体" w:hAnsi="宋体" w:hint="eastAsia"/>
              </w:rPr>
              <w:t>中层管理干部提升——新形势下的专业建设与课程教学（陈后金）</w:t>
            </w:r>
          </w:p>
        </w:tc>
        <w:tc>
          <w:tcPr>
            <w:tcW w:w="774" w:type="dxa"/>
            <w:shd w:val="clear" w:color="000000" w:fill="FFFFFF"/>
            <w:vAlign w:val="center"/>
          </w:tcPr>
          <w:p w14:paraId="59550E1F" w14:textId="77777777" w:rsidR="005353B6" w:rsidRDefault="00C7091A">
            <w:pPr>
              <w:jc w:val="center"/>
              <w:rPr>
                <w:rFonts w:ascii="宋体" w:hAnsi="宋体"/>
              </w:rPr>
            </w:pPr>
            <w:r>
              <w:rPr>
                <w:rFonts w:ascii="宋体" w:hAnsi="宋体" w:hint="eastAsia"/>
              </w:rPr>
              <w:t>10329</w:t>
            </w:r>
          </w:p>
        </w:tc>
        <w:tc>
          <w:tcPr>
            <w:tcW w:w="4340" w:type="dxa"/>
            <w:shd w:val="clear" w:color="000000" w:fill="FFFFFF"/>
            <w:vAlign w:val="center"/>
          </w:tcPr>
          <w:p w14:paraId="2F0BA955" w14:textId="77777777" w:rsidR="005353B6" w:rsidRDefault="00C7091A">
            <w:pPr>
              <w:rPr>
                <w:rFonts w:ascii="宋体" w:hAnsi="宋体"/>
              </w:rPr>
            </w:pPr>
            <w:r>
              <w:rPr>
                <w:rFonts w:ascii="宋体" w:hAnsi="宋体" w:hint="eastAsia"/>
              </w:rPr>
              <w:t>应用型本科院校专业带头人（负责人）核心能力养成策略（周华丽）</w:t>
            </w:r>
          </w:p>
        </w:tc>
      </w:tr>
      <w:tr w:rsidR="005353B6" w14:paraId="2ECAB1B1" w14:textId="77777777">
        <w:trPr>
          <w:cantSplit/>
          <w:trHeight w:val="642"/>
          <w:jc w:val="center"/>
        </w:trPr>
        <w:tc>
          <w:tcPr>
            <w:tcW w:w="774" w:type="dxa"/>
            <w:shd w:val="clear" w:color="000000" w:fill="FFFFFF"/>
            <w:vAlign w:val="center"/>
          </w:tcPr>
          <w:p w14:paraId="61AA7EC4" w14:textId="77777777" w:rsidR="005353B6" w:rsidRDefault="00C7091A">
            <w:pPr>
              <w:jc w:val="center"/>
              <w:rPr>
                <w:rFonts w:ascii="宋体" w:hAnsi="宋体"/>
              </w:rPr>
            </w:pPr>
            <w:r>
              <w:rPr>
                <w:rFonts w:ascii="宋体" w:hAnsi="宋体" w:hint="eastAsia"/>
              </w:rPr>
              <w:t>10333</w:t>
            </w:r>
          </w:p>
        </w:tc>
        <w:tc>
          <w:tcPr>
            <w:tcW w:w="3583" w:type="dxa"/>
            <w:shd w:val="clear" w:color="000000" w:fill="FFFFFF"/>
            <w:vAlign w:val="center"/>
          </w:tcPr>
          <w:p w14:paraId="64CE0BEE" w14:textId="77777777" w:rsidR="005353B6" w:rsidRDefault="00C7091A">
            <w:pPr>
              <w:rPr>
                <w:rFonts w:ascii="宋体" w:hAnsi="宋体"/>
              </w:rPr>
            </w:pPr>
            <w:r>
              <w:rPr>
                <w:rFonts w:ascii="宋体" w:hAnsi="宋体" w:hint="eastAsia"/>
              </w:rPr>
              <w:t>高校人事和劳动用工的法律风险及预防（李坤刚）</w:t>
            </w:r>
          </w:p>
        </w:tc>
        <w:tc>
          <w:tcPr>
            <w:tcW w:w="774" w:type="dxa"/>
            <w:shd w:val="clear" w:color="000000" w:fill="FFFFFF"/>
            <w:vAlign w:val="center"/>
          </w:tcPr>
          <w:p w14:paraId="4FAC846C" w14:textId="77777777" w:rsidR="005353B6" w:rsidRDefault="00C7091A">
            <w:pPr>
              <w:jc w:val="center"/>
              <w:rPr>
                <w:rFonts w:ascii="宋体" w:hAnsi="宋体"/>
              </w:rPr>
            </w:pPr>
            <w:r>
              <w:rPr>
                <w:rFonts w:ascii="宋体" w:hAnsi="宋体" w:hint="eastAsia"/>
              </w:rPr>
              <w:t>10335</w:t>
            </w:r>
          </w:p>
        </w:tc>
        <w:tc>
          <w:tcPr>
            <w:tcW w:w="4340" w:type="dxa"/>
            <w:shd w:val="clear" w:color="000000" w:fill="FFFFFF"/>
            <w:vAlign w:val="center"/>
          </w:tcPr>
          <w:p w14:paraId="286110B5" w14:textId="77777777" w:rsidR="005353B6" w:rsidRDefault="00C7091A">
            <w:pPr>
              <w:rPr>
                <w:rFonts w:ascii="宋体" w:hAnsi="宋体"/>
              </w:rPr>
            </w:pPr>
            <w:r>
              <w:rPr>
                <w:rFonts w:ascii="宋体" w:hAnsi="宋体" w:hint="eastAsia"/>
              </w:rPr>
              <w:t>高校校园规划设计基本理念与再认识（高冀生）</w:t>
            </w:r>
          </w:p>
        </w:tc>
      </w:tr>
      <w:tr w:rsidR="005353B6" w14:paraId="0106D793" w14:textId="77777777">
        <w:trPr>
          <w:cantSplit/>
          <w:trHeight w:val="642"/>
          <w:jc w:val="center"/>
        </w:trPr>
        <w:tc>
          <w:tcPr>
            <w:tcW w:w="774" w:type="dxa"/>
            <w:shd w:val="clear" w:color="000000" w:fill="FFFFFF"/>
            <w:vAlign w:val="center"/>
          </w:tcPr>
          <w:p w14:paraId="310FA726" w14:textId="77777777" w:rsidR="005353B6" w:rsidRDefault="00C7091A">
            <w:pPr>
              <w:jc w:val="center"/>
              <w:rPr>
                <w:rFonts w:ascii="宋体" w:hAnsi="宋体"/>
              </w:rPr>
            </w:pPr>
            <w:r>
              <w:rPr>
                <w:rFonts w:ascii="宋体" w:hAnsi="宋体" w:hint="eastAsia"/>
              </w:rPr>
              <w:t>10496</w:t>
            </w:r>
          </w:p>
        </w:tc>
        <w:tc>
          <w:tcPr>
            <w:tcW w:w="3583" w:type="dxa"/>
            <w:shd w:val="clear" w:color="000000" w:fill="FFFFFF"/>
            <w:vAlign w:val="center"/>
          </w:tcPr>
          <w:p w14:paraId="408C1A19" w14:textId="77777777" w:rsidR="005353B6" w:rsidRDefault="00C7091A">
            <w:pPr>
              <w:rPr>
                <w:rFonts w:ascii="宋体" w:hAnsi="宋体"/>
              </w:rPr>
            </w:pPr>
            <w:r>
              <w:rPr>
                <w:rFonts w:ascii="宋体" w:hAnsi="宋体" w:hint="eastAsia"/>
              </w:rPr>
              <w:t>教研室的职能定位与建设思路（张树永）</w:t>
            </w:r>
          </w:p>
        </w:tc>
        <w:tc>
          <w:tcPr>
            <w:tcW w:w="774" w:type="dxa"/>
            <w:shd w:val="clear" w:color="000000" w:fill="FFFFFF"/>
            <w:vAlign w:val="center"/>
          </w:tcPr>
          <w:p w14:paraId="59D1FAE3" w14:textId="77777777" w:rsidR="005353B6" w:rsidRDefault="00C7091A">
            <w:pPr>
              <w:jc w:val="center"/>
              <w:rPr>
                <w:rFonts w:ascii="宋体" w:hAnsi="宋体"/>
              </w:rPr>
            </w:pPr>
            <w:r>
              <w:rPr>
                <w:rFonts w:ascii="宋体" w:hAnsi="宋体"/>
              </w:rPr>
              <w:t>10383</w:t>
            </w:r>
          </w:p>
        </w:tc>
        <w:tc>
          <w:tcPr>
            <w:tcW w:w="4340" w:type="dxa"/>
            <w:shd w:val="clear" w:color="000000" w:fill="FFFFFF"/>
            <w:vAlign w:val="center"/>
          </w:tcPr>
          <w:p w14:paraId="6792AD14" w14:textId="77777777" w:rsidR="005353B6" w:rsidRDefault="00C7091A">
            <w:pPr>
              <w:rPr>
                <w:rFonts w:ascii="宋体" w:hAnsi="宋体"/>
              </w:rPr>
            </w:pPr>
            <w:r>
              <w:rPr>
                <w:rFonts w:ascii="宋体" w:hAnsi="宋体" w:hint="eastAsia"/>
              </w:rPr>
              <w:t>您身边的公共关系管理（刘庆龙）</w:t>
            </w:r>
          </w:p>
        </w:tc>
      </w:tr>
      <w:tr w:rsidR="005353B6" w14:paraId="17C17F21" w14:textId="77777777">
        <w:trPr>
          <w:cantSplit/>
          <w:trHeight w:val="642"/>
          <w:jc w:val="center"/>
        </w:trPr>
        <w:tc>
          <w:tcPr>
            <w:tcW w:w="9471" w:type="dxa"/>
            <w:gridSpan w:val="4"/>
            <w:shd w:val="clear" w:color="000000" w:fill="FFFFFF"/>
            <w:vAlign w:val="center"/>
          </w:tcPr>
          <w:p w14:paraId="7E88C6D0" w14:textId="77777777" w:rsidR="005353B6" w:rsidRDefault="00C7091A">
            <w:pPr>
              <w:jc w:val="center"/>
              <w:rPr>
                <w:rFonts w:ascii="宋体" w:hAnsi="宋体"/>
                <w:b/>
              </w:rPr>
            </w:pPr>
            <w:r>
              <w:rPr>
                <w:rFonts w:ascii="宋体" w:hAnsi="宋体" w:hint="eastAsia"/>
                <w:b/>
              </w:rPr>
              <w:t>其他（39）</w:t>
            </w:r>
          </w:p>
          <w:p w14:paraId="60402467" w14:textId="77777777" w:rsidR="005353B6" w:rsidRDefault="00C7091A">
            <w:pPr>
              <w:ind w:firstLineChars="200" w:firstLine="420"/>
              <w:jc w:val="left"/>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5353B6" w14:paraId="438C4EB5" w14:textId="77777777">
        <w:trPr>
          <w:cantSplit/>
          <w:trHeight w:val="642"/>
          <w:jc w:val="center"/>
        </w:trPr>
        <w:tc>
          <w:tcPr>
            <w:tcW w:w="774" w:type="dxa"/>
            <w:shd w:val="clear" w:color="000000" w:fill="FFFFFF"/>
            <w:vAlign w:val="center"/>
          </w:tcPr>
          <w:p w14:paraId="7536C431" w14:textId="77777777" w:rsidR="005353B6" w:rsidRDefault="00C7091A">
            <w:pPr>
              <w:jc w:val="center"/>
              <w:rPr>
                <w:rFonts w:ascii="宋体" w:hAnsi="宋体"/>
              </w:rPr>
            </w:pPr>
            <w:r>
              <w:rPr>
                <w:rFonts w:ascii="宋体" w:hAnsi="宋体" w:hint="eastAsia"/>
              </w:rPr>
              <w:t>10073</w:t>
            </w:r>
          </w:p>
        </w:tc>
        <w:tc>
          <w:tcPr>
            <w:tcW w:w="3583" w:type="dxa"/>
            <w:shd w:val="clear" w:color="000000" w:fill="FFFFFF"/>
            <w:vAlign w:val="center"/>
          </w:tcPr>
          <w:p w14:paraId="51117646"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74" w:type="dxa"/>
            <w:shd w:val="clear" w:color="000000" w:fill="FFFFFF"/>
            <w:vAlign w:val="center"/>
          </w:tcPr>
          <w:p w14:paraId="25F3399E" w14:textId="77777777" w:rsidR="005353B6" w:rsidRDefault="00C7091A">
            <w:pPr>
              <w:jc w:val="center"/>
              <w:rPr>
                <w:rFonts w:ascii="宋体" w:hAnsi="宋体"/>
              </w:rPr>
            </w:pPr>
            <w:r>
              <w:rPr>
                <w:rFonts w:ascii="宋体" w:hAnsi="宋体" w:hint="eastAsia"/>
              </w:rPr>
              <w:t>10074</w:t>
            </w:r>
          </w:p>
        </w:tc>
        <w:tc>
          <w:tcPr>
            <w:tcW w:w="4340" w:type="dxa"/>
            <w:shd w:val="clear" w:color="000000" w:fill="FFFFFF"/>
            <w:vAlign w:val="center"/>
          </w:tcPr>
          <w:p w14:paraId="7EF6223C"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5353B6" w14:paraId="188EAFC2" w14:textId="77777777">
        <w:trPr>
          <w:cantSplit/>
          <w:trHeight w:val="642"/>
          <w:jc w:val="center"/>
        </w:trPr>
        <w:tc>
          <w:tcPr>
            <w:tcW w:w="774" w:type="dxa"/>
            <w:shd w:val="clear" w:color="000000" w:fill="FFFFFF"/>
            <w:vAlign w:val="center"/>
          </w:tcPr>
          <w:p w14:paraId="78B459C8" w14:textId="77777777" w:rsidR="005353B6" w:rsidRDefault="00C7091A">
            <w:pPr>
              <w:jc w:val="center"/>
              <w:rPr>
                <w:rFonts w:ascii="宋体" w:hAnsi="宋体"/>
              </w:rPr>
            </w:pPr>
            <w:r>
              <w:rPr>
                <w:rFonts w:ascii="宋体" w:hAnsi="宋体" w:hint="eastAsia"/>
              </w:rPr>
              <w:t>10076</w:t>
            </w:r>
          </w:p>
        </w:tc>
        <w:tc>
          <w:tcPr>
            <w:tcW w:w="3583" w:type="dxa"/>
            <w:shd w:val="clear" w:color="000000" w:fill="FFFFFF"/>
            <w:vAlign w:val="center"/>
          </w:tcPr>
          <w:p w14:paraId="39E53A4E"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74" w:type="dxa"/>
            <w:shd w:val="clear" w:color="000000" w:fill="FFFFFF"/>
            <w:vAlign w:val="center"/>
          </w:tcPr>
          <w:p w14:paraId="29FA8480" w14:textId="77777777" w:rsidR="005353B6" w:rsidRDefault="00C7091A">
            <w:pPr>
              <w:jc w:val="center"/>
              <w:rPr>
                <w:rFonts w:ascii="宋体" w:hAnsi="宋体"/>
              </w:rPr>
            </w:pPr>
            <w:r>
              <w:rPr>
                <w:rFonts w:ascii="宋体" w:hAnsi="宋体" w:hint="eastAsia"/>
              </w:rPr>
              <w:t>10077</w:t>
            </w:r>
          </w:p>
        </w:tc>
        <w:tc>
          <w:tcPr>
            <w:tcW w:w="4340" w:type="dxa"/>
            <w:shd w:val="clear" w:color="000000" w:fill="FFFFFF"/>
            <w:vAlign w:val="center"/>
          </w:tcPr>
          <w:p w14:paraId="0AB9E4E4"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5353B6" w14:paraId="45D76C79" w14:textId="77777777">
        <w:trPr>
          <w:cantSplit/>
          <w:trHeight w:val="642"/>
          <w:jc w:val="center"/>
        </w:trPr>
        <w:tc>
          <w:tcPr>
            <w:tcW w:w="774" w:type="dxa"/>
            <w:shd w:val="clear" w:color="000000" w:fill="FFFFFF"/>
            <w:vAlign w:val="center"/>
          </w:tcPr>
          <w:p w14:paraId="34F97068" w14:textId="77777777" w:rsidR="005353B6" w:rsidRDefault="00C7091A">
            <w:pPr>
              <w:jc w:val="center"/>
              <w:rPr>
                <w:rFonts w:ascii="宋体" w:hAnsi="宋体"/>
              </w:rPr>
            </w:pPr>
            <w:r>
              <w:rPr>
                <w:rFonts w:ascii="宋体" w:hAnsi="宋体" w:hint="eastAsia"/>
              </w:rPr>
              <w:t>10075</w:t>
            </w:r>
          </w:p>
        </w:tc>
        <w:tc>
          <w:tcPr>
            <w:tcW w:w="3583" w:type="dxa"/>
            <w:shd w:val="clear" w:color="000000" w:fill="FFFFFF"/>
            <w:vAlign w:val="center"/>
          </w:tcPr>
          <w:p w14:paraId="605A11D5"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74" w:type="dxa"/>
            <w:shd w:val="clear" w:color="000000" w:fill="FFFFFF"/>
            <w:vAlign w:val="center"/>
          </w:tcPr>
          <w:p w14:paraId="7A6B003A" w14:textId="77777777" w:rsidR="005353B6" w:rsidRDefault="00C7091A">
            <w:pPr>
              <w:jc w:val="center"/>
              <w:rPr>
                <w:rFonts w:ascii="宋体" w:hAnsi="宋体"/>
              </w:rPr>
            </w:pPr>
            <w:r>
              <w:rPr>
                <w:rFonts w:ascii="宋体" w:hAnsi="宋体" w:hint="eastAsia"/>
              </w:rPr>
              <w:t>10081</w:t>
            </w:r>
          </w:p>
        </w:tc>
        <w:tc>
          <w:tcPr>
            <w:tcW w:w="4340" w:type="dxa"/>
            <w:shd w:val="clear" w:color="000000" w:fill="FFFFFF"/>
            <w:vAlign w:val="center"/>
          </w:tcPr>
          <w:p w14:paraId="75F4A7D4"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5353B6" w14:paraId="1CEFD5E7" w14:textId="77777777">
        <w:trPr>
          <w:cantSplit/>
          <w:trHeight w:val="642"/>
          <w:jc w:val="center"/>
        </w:trPr>
        <w:tc>
          <w:tcPr>
            <w:tcW w:w="774" w:type="dxa"/>
            <w:shd w:val="clear" w:color="000000" w:fill="FFFFFF"/>
            <w:vAlign w:val="center"/>
          </w:tcPr>
          <w:p w14:paraId="74692C8E" w14:textId="77777777" w:rsidR="005353B6" w:rsidRDefault="00C7091A">
            <w:pPr>
              <w:jc w:val="center"/>
              <w:rPr>
                <w:rFonts w:ascii="宋体" w:hAnsi="宋体"/>
              </w:rPr>
            </w:pPr>
            <w:r>
              <w:rPr>
                <w:rFonts w:ascii="宋体" w:hAnsi="宋体" w:hint="eastAsia"/>
              </w:rPr>
              <w:t>10082</w:t>
            </w:r>
          </w:p>
        </w:tc>
        <w:tc>
          <w:tcPr>
            <w:tcW w:w="3583" w:type="dxa"/>
            <w:shd w:val="clear" w:color="000000" w:fill="FFFFFF"/>
            <w:vAlign w:val="center"/>
          </w:tcPr>
          <w:p w14:paraId="01DF322F"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74" w:type="dxa"/>
            <w:shd w:val="clear" w:color="000000" w:fill="FFFFFF"/>
            <w:vAlign w:val="center"/>
          </w:tcPr>
          <w:p w14:paraId="6A94EC72" w14:textId="77777777" w:rsidR="005353B6" w:rsidRDefault="00C7091A">
            <w:pPr>
              <w:jc w:val="center"/>
              <w:rPr>
                <w:rFonts w:ascii="宋体" w:hAnsi="宋体"/>
              </w:rPr>
            </w:pPr>
            <w:r>
              <w:rPr>
                <w:rFonts w:ascii="宋体" w:hAnsi="宋体" w:hint="eastAsia"/>
              </w:rPr>
              <w:t>10157</w:t>
            </w:r>
          </w:p>
        </w:tc>
        <w:tc>
          <w:tcPr>
            <w:tcW w:w="4340" w:type="dxa"/>
            <w:shd w:val="clear" w:color="000000" w:fill="FFFFFF"/>
            <w:vAlign w:val="center"/>
          </w:tcPr>
          <w:p w14:paraId="6E3FB42B"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5353B6" w14:paraId="793C203F" w14:textId="77777777">
        <w:trPr>
          <w:cantSplit/>
          <w:trHeight w:val="642"/>
          <w:jc w:val="center"/>
        </w:trPr>
        <w:tc>
          <w:tcPr>
            <w:tcW w:w="774" w:type="dxa"/>
            <w:shd w:val="clear" w:color="000000" w:fill="FFFFFF"/>
            <w:vAlign w:val="center"/>
          </w:tcPr>
          <w:p w14:paraId="37EDB132" w14:textId="77777777" w:rsidR="005353B6" w:rsidRDefault="00C7091A">
            <w:pPr>
              <w:jc w:val="center"/>
              <w:rPr>
                <w:rFonts w:ascii="宋体" w:hAnsi="宋体"/>
              </w:rPr>
            </w:pPr>
            <w:r>
              <w:rPr>
                <w:rFonts w:ascii="宋体" w:hAnsi="宋体" w:hint="eastAsia"/>
              </w:rPr>
              <w:t>10292</w:t>
            </w:r>
          </w:p>
        </w:tc>
        <w:tc>
          <w:tcPr>
            <w:tcW w:w="3583" w:type="dxa"/>
            <w:shd w:val="clear" w:color="000000" w:fill="FFFFFF"/>
            <w:vAlign w:val="center"/>
          </w:tcPr>
          <w:p w14:paraId="34B3A06F" w14:textId="77777777" w:rsidR="005353B6" w:rsidRDefault="00C7091A">
            <w:pPr>
              <w:spacing w:line="400" w:lineRule="exact"/>
              <w:rPr>
                <w:rFonts w:ascii="宋体" w:hAnsi="宋体" w:cs="宋体"/>
                <w:kern w:val="0"/>
              </w:rPr>
            </w:pPr>
            <w:r>
              <w:rPr>
                <w:rFonts w:ascii="宋体" w:hAnsi="宋体" w:cs="宋体" w:hint="eastAsia"/>
                <w:kern w:val="0"/>
              </w:rPr>
              <w:t>新媒体环境下的民意调查：理论、操作与误区（金兼</w:t>
            </w:r>
            <w:proofErr w:type="gramStart"/>
            <w:r>
              <w:rPr>
                <w:rFonts w:ascii="宋体" w:hAnsi="宋体" w:cs="宋体" w:hint="eastAsia"/>
                <w:kern w:val="0"/>
              </w:rPr>
              <w:t>斌</w:t>
            </w:r>
            <w:proofErr w:type="gramEnd"/>
            <w:r>
              <w:rPr>
                <w:rFonts w:ascii="宋体" w:hAnsi="宋体" w:cs="宋体" w:hint="eastAsia"/>
                <w:kern w:val="0"/>
              </w:rPr>
              <w:t>）</w:t>
            </w:r>
          </w:p>
        </w:tc>
        <w:tc>
          <w:tcPr>
            <w:tcW w:w="774" w:type="dxa"/>
            <w:shd w:val="clear" w:color="000000" w:fill="FFFFFF"/>
            <w:vAlign w:val="center"/>
          </w:tcPr>
          <w:p w14:paraId="6A1E90EC" w14:textId="77777777" w:rsidR="005353B6" w:rsidRDefault="00C7091A">
            <w:pPr>
              <w:jc w:val="center"/>
              <w:rPr>
                <w:rFonts w:ascii="宋体" w:hAnsi="宋体"/>
              </w:rPr>
            </w:pPr>
            <w:r>
              <w:rPr>
                <w:rFonts w:ascii="宋体" w:hAnsi="宋体" w:hint="eastAsia"/>
              </w:rPr>
              <w:t>10298</w:t>
            </w:r>
          </w:p>
        </w:tc>
        <w:tc>
          <w:tcPr>
            <w:tcW w:w="4340" w:type="dxa"/>
            <w:shd w:val="clear" w:color="000000" w:fill="FFFFFF"/>
            <w:vAlign w:val="center"/>
          </w:tcPr>
          <w:p w14:paraId="31AA9C54" w14:textId="77777777" w:rsidR="005353B6" w:rsidRDefault="00C7091A">
            <w:pPr>
              <w:spacing w:line="400" w:lineRule="exact"/>
              <w:rPr>
                <w:rFonts w:ascii="宋体" w:hAnsi="宋体" w:cs="宋体"/>
                <w:kern w:val="0"/>
              </w:rPr>
            </w:pPr>
            <w:r>
              <w:rPr>
                <w:rFonts w:ascii="宋体" w:hAnsi="宋体" w:cs="宋体" w:hint="eastAsia"/>
                <w:kern w:val="0"/>
              </w:rPr>
              <w:t>如何做好高校教师的校本培训（吴能表）</w:t>
            </w:r>
          </w:p>
        </w:tc>
      </w:tr>
      <w:tr w:rsidR="005353B6" w14:paraId="5B0D40DD" w14:textId="77777777">
        <w:trPr>
          <w:cantSplit/>
          <w:trHeight w:val="642"/>
          <w:jc w:val="center"/>
        </w:trPr>
        <w:tc>
          <w:tcPr>
            <w:tcW w:w="774" w:type="dxa"/>
            <w:shd w:val="clear" w:color="000000" w:fill="FFFFFF"/>
            <w:vAlign w:val="center"/>
          </w:tcPr>
          <w:p w14:paraId="12AE1A02" w14:textId="77777777" w:rsidR="005353B6" w:rsidRDefault="00C7091A">
            <w:pPr>
              <w:jc w:val="center"/>
              <w:rPr>
                <w:rFonts w:ascii="宋体" w:hAnsi="宋体"/>
              </w:rPr>
            </w:pPr>
            <w:r>
              <w:rPr>
                <w:rFonts w:ascii="宋体" w:hAnsi="宋体" w:hint="eastAsia"/>
              </w:rPr>
              <w:t>11211</w:t>
            </w:r>
          </w:p>
        </w:tc>
        <w:tc>
          <w:tcPr>
            <w:tcW w:w="3583" w:type="dxa"/>
            <w:shd w:val="clear" w:color="000000" w:fill="FFFFFF"/>
            <w:vAlign w:val="center"/>
          </w:tcPr>
          <w:p w14:paraId="3C2881CA" w14:textId="77777777" w:rsidR="005353B6" w:rsidRDefault="00C7091A">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c>
          <w:tcPr>
            <w:tcW w:w="774" w:type="dxa"/>
            <w:shd w:val="clear" w:color="000000" w:fill="FFFFFF"/>
            <w:vAlign w:val="center"/>
          </w:tcPr>
          <w:p w14:paraId="7907EBA9" w14:textId="77777777" w:rsidR="005353B6" w:rsidRDefault="00C7091A">
            <w:pPr>
              <w:jc w:val="center"/>
              <w:rPr>
                <w:rFonts w:ascii="宋体" w:hAnsi="宋体"/>
              </w:rPr>
            </w:pPr>
            <w:r>
              <w:rPr>
                <w:rFonts w:ascii="宋体" w:hAnsi="宋体" w:hint="eastAsia"/>
              </w:rPr>
              <w:t>11212</w:t>
            </w:r>
          </w:p>
        </w:tc>
        <w:tc>
          <w:tcPr>
            <w:tcW w:w="4340" w:type="dxa"/>
            <w:shd w:val="clear" w:color="000000" w:fill="FFFFFF"/>
            <w:vAlign w:val="center"/>
          </w:tcPr>
          <w:p w14:paraId="3FE8A4F6" w14:textId="77777777" w:rsidR="005353B6" w:rsidRDefault="00C7091A">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r>
      <w:tr w:rsidR="005353B6" w14:paraId="77CB6FFB" w14:textId="77777777">
        <w:trPr>
          <w:cantSplit/>
          <w:trHeight w:val="642"/>
          <w:jc w:val="center"/>
        </w:trPr>
        <w:tc>
          <w:tcPr>
            <w:tcW w:w="774" w:type="dxa"/>
            <w:shd w:val="clear" w:color="000000" w:fill="FFFFFF"/>
            <w:vAlign w:val="center"/>
          </w:tcPr>
          <w:p w14:paraId="267E53C6" w14:textId="77777777" w:rsidR="005353B6" w:rsidRDefault="00C7091A">
            <w:pPr>
              <w:jc w:val="center"/>
              <w:rPr>
                <w:rFonts w:ascii="宋体" w:hAnsi="宋体"/>
              </w:rPr>
            </w:pPr>
            <w:r>
              <w:rPr>
                <w:rFonts w:ascii="宋体" w:hAnsi="宋体" w:hint="eastAsia"/>
              </w:rPr>
              <w:t>11213</w:t>
            </w:r>
          </w:p>
        </w:tc>
        <w:tc>
          <w:tcPr>
            <w:tcW w:w="3583" w:type="dxa"/>
            <w:shd w:val="clear" w:color="000000" w:fill="FFFFFF"/>
            <w:vAlign w:val="center"/>
          </w:tcPr>
          <w:p w14:paraId="5760A593" w14:textId="77777777" w:rsidR="005353B6" w:rsidRDefault="00C7091A">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c>
          <w:tcPr>
            <w:tcW w:w="774" w:type="dxa"/>
            <w:shd w:val="clear" w:color="000000" w:fill="FFFFFF"/>
            <w:vAlign w:val="center"/>
          </w:tcPr>
          <w:p w14:paraId="31BCDFA8" w14:textId="77777777" w:rsidR="005353B6" w:rsidRDefault="00C7091A">
            <w:pPr>
              <w:jc w:val="center"/>
              <w:rPr>
                <w:rFonts w:ascii="宋体" w:hAnsi="宋体"/>
              </w:rPr>
            </w:pPr>
            <w:r>
              <w:rPr>
                <w:rFonts w:ascii="宋体" w:hAnsi="宋体" w:hint="eastAsia"/>
              </w:rPr>
              <w:t>11214</w:t>
            </w:r>
          </w:p>
        </w:tc>
        <w:tc>
          <w:tcPr>
            <w:tcW w:w="4340" w:type="dxa"/>
            <w:shd w:val="clear" w:color="000000" w:fill="FFFFFF"/>
            <w:vAlign w:val="center"/>
          </w:tcPr>
          <w:p w14:paraId="35DCEF0C" w14:textId="77777777" w:rsidR="005353B6" w:rsidRDefault="00C7091A">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r>
      <w:tr w:rsidR="005353B6" w14:paraId="3F90C7EE" w14:textId="77777777">
        <w:trPr>
          <w:cantSplit/>
          <w:trHeight w:val="642"/>
          <w:jc w:val="center"/>
        </w:trPr>
        <w:tc>
          <w:tcPr>
            <w:tcW w:w="774" w:type="dxa"/>
            <w:shd w:val="clear" w:color="000000" w:fill="FFFFFF"/>
            <w:vAlign w:val="center"/>
          </w:tcPr>
          <w:p w14:paraId="5293DB1B" w14:textId="77777777" w:rsidR="005353B6" w:rsidRDefault="00C7091A">
            <w:pPr>
              <w:jc w:val="center"/>
              <w:rPr>
                <w:rFonts w:ascii="宋体" w:hAnsi="宋体"/>
              </w:rPr>
            </w:pPr>
            <w:r>
              <w:rPr>
                <w:rFonts w:ascii="宋体" w:hAnsi="宋体" w:hint="eastAsia"/>
              </w:rPr>
              <w:t>11215</w:t>
            </w:r>
          </w:p>
        </w:tc>
        <w:tc>
          <w:tcPr>
            <w:tcW w:w="3583" w:type="dxa"/>
            <w:shd w:val="clear" w:color="000000" w:fill="FFFFFF"/>
            <w:vAlign w:val="center"/>
          </w:tcPr>
          <w:p w14:paraId="0D497C72" w14:textId="77777777" w:rsidR="005353B6" w:rsidRDefault="00C7091A">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c>
          <w:tcPr>
            <w:tcW w:w="774" w:type="dxa"/>
            <w:shd w:val="clear" w:color="000000" w:fill="FFFFFF"/>
            <w:vAlign w:val="center"/>
          </w:tcPr>
          <w:p w14:paraId="5737C887" w14:textId="77777777" w:rsidR="005353B6" w:rsidRDefault="00C7091A">
            <w:pPr>
              <w:jc w:val="center"/>
              <w:rPr>
                <w:rFonts w:ascii="宋体" w:hAnsi="宋体"/>
              </w:rPr>
            </w:pPr>
            <w:r>
              <w:rPr>
                <w:rFonts w:ascii="宋体" w:hAnsi="宋体" w:hint="eastAsia"/>
              </w:rPr>
              <w:t>11216</w:t>
            </w:r>
          </w:p>
        </w:tc>
        <w:tc>
          <w:tcPr>
            <w:tcW w:w="4340" w:type="dxa"/>
            <w:shd w:val="clear" w:color="000000" w:fill="FFFFFF"/>
            <w:vAlign w:val="center"/>
          </w:tcPr>
          <w:p w14:paraId="1214B5D8" w14:textId="77777777" w:rsidR="005353B6" w:rsidRDefault="00C7091A">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r>
      <w:tr w:rsidR="005353B6" w14:paraId="511F6BAB" w14:textId="77777777">
        <w:trPr>
          <w:cantSplit/>
          <w:trHeight w:val="642"/>
          <w:jc w:val="center"/>
        </w:trPr>
        <w:tc>
          <w:tcPr>
            <w:tcW w:w="774" w:type="dxa"/>
            <w:shd w:val="clear" w:color="000000" w:fill="FFFFFF"/>
            <w:vAlign w:val="center"/>
          </w:tcPr>
          <w:p w14:paraId="3052D299" w14:textId="77777777" w:rsidR="005353B6" w:rsidRDefault="00C7091A">
            <w:pPr>
              <w:jc w:val="center"/>
              <w:rPr>
                <w:rFonts w:ascii="宋体" w:hAnsi="宋体"/>
              </w:rPr>
            </w:pPr>
            <w:r>
              <w:rPr>
                <w:rFonts w:ascii="宋体" w:hAnsi="宋体" w:hint="eastAsia"/>
              </w:rPr>
              <w:t>11217</w:t>
            </w:r>
          </w:p>
        </w:tc>
        <w:tc>
          <w:tcPr>
            <w:tcW w:w="3583" w:type="dxa"/>
            <w:shd w:val="clear" w:color="000000" w:fill="FFFFFF"/>
            <w:vAlign w:val="center"/>
          </w:tcPr>
          <w:p w14:paraId="746608F4" w14:textId="77777777" w:rsidR="005353B6" w:rsidRDefault="00C7091A">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c>
          <w:tcPr>
            <w:tcW w:w="774" w:type="dxa"/>
            <w:shd w:val="clear" w:color="000000" w:fill="FFFFFF"/>
            <w:vAlign w:val="center"/>
          </w:tcPr>
          <w:p w14:paraId="09725C86" w14:textId="77777777" w:rsidR="005353B6" w:rsidRDefault="00C7091A">
            <w:pPr>
              <w:jc w:val="center"/>
              <w:rPr>
                <w:rFonts w:ascii="宋体" w:hAnsi="宋体"/>
              </w:rPr>
            </w:pPr>
            <w:r>
              <w:rPr>
                <w:rFonts w:ascii="宋体" w:hAnsi="宋体" w:hint="eastAsia"/>
              </w:rPr>
              <w:t>11180</w:t>
            </w:r>
          </w:p>
        </w:tc>
        <w:tc>
          <w:tcPr>
            <w:tcW w:w="4340" w:type="dxa"/>
            <w:shd w:val="clear" w:color="000000" w:fill="FFFFFF"/>
            <w:vAlign w:val="center"/>
          </w:tcPr>
          <w:p w14:paraId="0354391B" w14:textId="77777777" w:rsidR="005353B6" w:rsidRDefault="00C7091A">
            <w:pPr>
              <w:rPr>
                <w:rFonts w:ascii="宋体" w:hAnsi="宋体"/>
              </w:rPr>
            </w:pPr>
            <w:r>
              <w:rPr>
                <w:rFonts w:ascii="宋体" w:hAnsi="宋体" w:hint="eastAsia"/>
              </w:rPr>
              <w:t>培训中的方案设计效果评估与成果转化（董明发）</w:t>
            </w:r>
          </w:p>
        </w:tc>
      </w:tr>
      <w:tr w:rsidR="005353B6" w14:paraId="12125899" w14:textId="77777777">
        <w:trPr>
          <w:cantSplit/>
          <w:trHeight w:val="642"/>
          <w:jc w:val="center"/>
        </w:trPr>
        <w:tc>
          <w:tcPr>
            <w:tcW w:w="774" w:type="dxa"/>
            <w:shd w:val="clear" w:color="000000" w:fill="FFFFFF"/>
            <w:vAlign w:val="center"/>
          </w:tcPr>
          <w:p w14:paraId="3D725511" w14:textId="77777777" w:rsidR="005353B6" w:rsidRDefault="00C7091A">
            <w:pPr>
              <w:jc w:val="center"/>
              <w:rPr>
                <w:rFonts w:ascii="宋体" w:hAnsi="宋体"/>
              </w:rPr>
            </w:pPr>
            <w:r>
              <w:rPr>
                <w:rFonts w:ascii="宋体" w:hAnsi="宋体" w:hint="eastAsia"/>
              </w:rPr>
              <w:t>11227</w:t>
            </w:r>
          </w:p>
        </w:tc>
        <w:tc>
          <w:tcPr>
            <w:tcW w:w="3583" w:type="dxa"/>
            <w:shd w:val="clear" w:color="000000" w:fill="FFFFFF"/>
            <w:vAlign w:val="center"/>
          </w:tcPr>
          <w:p w14:paraId="663644C4" w14:textId="77777777" w:rsidR="005353B6" w:rsidRDefault="00C7091A">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c>
          <w:tcPr>
            <w:tcW w:w="774" w:type="dxa"/>
            <w:shd w:val="clear" w:color="000000" w:fill="FFFFFF"/>
            <w:vAlign w:val="center"/>
          </w:tcPr>
          <w:p w14:paraId="4AF8FA01" w14:textId="77777777" w:rsidR="005353B6" w:rsidRDefault="00C7091A">
            <w:pPr>
              <w:jc w:val="center"/>
              <w:rPr>
                <w:rFonts w:ascii="宋体" w:hAnsi="宋体"/>
              </w:rPr>
            </w:pPr>
            <w:r>
              <w:rPr>
                <w:rFonts w:ascii="宋体" w:hAnsi="宋体" w:hint="eastAsia"/>
              </w:rPr>
              <w:t>11220</w:t>
            </w:r>
          </w:p>
        </w:tc>
        <w:tc>
          <w:tcPr>
            <w:tcW w:w="4340" w:type="dxa"/>
            <w:shd w:val="clear" w:color="000000" w:fill="FFFFFF"/>
            <w:vAlign w:val="center"/>
          </w:tcPr>
          <w:p w14:paraId="4C9BDA4B" w14:textId="77777777" w:rsidR="005353B6" w:rsidRDefault="00C7091A">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r>
      <w:tr w:rsidR="005353B6" w14:paraId="5399E001" w14:textId="77777777">
        <w:trPr>
          <w:cantSplit/>
          <w:trHeight w:val="642"/>
          <w:jc w:val="center"/>
        </w:trPr>
        <w:tc>
          <w:tcPr>
            <w:tcW w:w="774" w:type="dxa"/>
            <w:shd w:val="clear" w:color="000000" w:fill="FFFFFF"/>
            <w:vAlign w:val="center"/>
          </w:tcPr>
          <w:p w14:paraId="64DDA7E4" w14:textId="77777777" w:rsidR="005353B6" w:rsidRDefault="00C7091A">
            <w:pPr>
              <w:jc w:val="center"/>
              <w:rPr>
                <w:rFonts w:ascii="宋体" w:hAnsi="宋体"/>
              </w:rPr>
            </w:pPr>
            <w:r>
              <w:rPr>
                <w:rFonts w:ascii="宋体" w:hAnsi="宋体" w:hint="eastAsia"/>
              </w:rPr>
              <w:t>11133</w:t>
            </w:r>
          </w:p>
        </w:tc>
        <w:tc>
          <w:tcPr>
            <w:tcW w:w="3583" w:type="dxa"/>
            <w:shd w:val="clear" w:color="000000" w:fill="FFFFFF"/>
            <w:vAlign w:val="center"/>
          </w:tcPr>
          <w:p w14:paraId="267ECC84" w14:textId="77777777" w:rsidR="005353B6" w:rsidRDefault="00C7091A">
            <w:pPr>
              <w:rPr>
                <w:rFonts w:ascii="宋体" w:hAnsi="宋体" w:cs="宋体"/>
                <w:color w:val="FF0000"/>
                <w:sz w:val="20"/>
                <w:szCs w:val="20"/>
              </w:rPr>
            </w:pPr>
            <w:r>
              <w:rPr>
                <w:rFonts w:ascii="宋体" w:hAnsi="宋体" w:hint="eastAsia"/>
              </w:rPr>
              <w:t>企业绩效管理与评估（刘旭涛）</w:t>
            </w:r>
          </w:p>
        </w:tc>
        <w:tc>
          <w:tcPr>
            <w:tcW w:w="774" w:type="dxa"/>
            <w:shd w:val="clear" w:color="000000" w:fill="FFFFFF"/>
            <w:vAlign w:val="center"/>
          </w:tcPr>
          <w:p w14:paraId="6978B300" w14:textId="77777777" w:rsidR="005353B6" w:rsidRDefault="00C7091A">
            <w:pPr>
              <w:jc w:val="center"/>
              <w:rPr>
                <w:rFonts w:ascii="宋体" w:hAnsi="宋体"/>
              </w:rPr>
            </w:pPr>
            <w:r>
              <w:rPr>
                <w:rFonts w:ascii="宋体" w:hAnsi="宋体" w:hint="eastAsia"/>
              </w:rPr>
              <w:t>11134</w:t>
            </w:r>
          </w:p>
        </w:tc>
        <w:tc>
          <w:tcPr>
            <w:tcW w:w="4340" w:type="dxa"/>
            <w:shd w:val="clear" w:color="000000" w:fill="FFFFFF"/>
            <w:vAlign w:val="center"/>
          </w:tcPr>
          <w:p w14:paraId="5677F90A" w14:textId="77777777" w:rsidR="005353B6" w:rsidRDefault="00C7091A">
            <w:pPr>
              <w:rPr>
                <w:rFonts w:ascii="宋体" w:hAnsi="宋体" w:cs="宋体"/>
                <w:color w:val="FF0000"/>
                <w:sz w:val="20"/>
                <w:szCs w:val="20"/>
              </w:rPr>
            </w:pPr>
            <w:r>
              <w:rPr>
                <w:rFonts w:ascii="宋体" w:hAnsi="宋体" w:hint="eastAsia"/>
              </w:rPr>
              <w:t>企业财务管理（周绍朋）</w:t>
            </w:r>
          </w:p>
        </w:tc>
      </w:tr>
      <w:tr w:rsidR="005353B6" w14:paraId="73181F34" w14:textId="77777777">
        <w:trPr>
          <w:cantSplit/>
          <w:trHeight w:val="642"/>
          <w:jc w:val="center"/>
        </w:trPr>
        <w:tc>
          <w:tcPr>
            <w:tcW w:w="774" w:type="dxa"/>
            <w:shd w:val="clear" w:color="000000" w:fill="FFFFFF"/>
            <w:vAlign w:val="center"/>
          </w:tcPr>
          <w:p w14:paraId="51336B5E" w14:textId="77777777" w:rsidR="005353B6" w:rsidRDefault="00C7091A">
            <w:pPr>
              <w:jc w:val="center"/>
              <w:rPr>
                <w:rFonts w:ascii="宋体" w:hAnsi="宋体"/>
              </w:rPr>
            </w:pPr>
            <w:r>
              <w:rPr>
                <w:rFonts w:ascii="宋体" w:hAnsi="宋体" w:hint="eastAsia"/>
              </w:rPr>
              <w:lastRenderedPageBreak/>
              <w:t>10358</w:t>
            </w:r>
          </w:p>
        </w:tc>
        <w:tc>
          <w:tcPr>
            <w:tcW w:w="3583" w:type="dxa"/>
            <w:shd w:val="clear" w:color="000000" w:fill="FFFFFF"/>
            <w:vAlign w:val="center"/>
          </w:tcPr>
          <w:p w14:paraId="3CAAC94B" w14:textId="77777777" w:rsidR="005353B6" w:rsidRDefault="00C7091A">
            <w:pPr>
              <w:spacing w:line="400" w:lineRule="exact"/>
              <w:rPr>
                <w:rFonts w:ascii="宋体" w:hAnsi="宋体" w:cs="宋体"/>
                <w:kern w:val="0"/>
              </w:rPr>
            </w:pPr>
            <w:r>
              <w:rPr>
                <w:rFonts w:ascii="宋体" w:hAnsi="宋体" w:cs="宋体" w:hint="eastAsia"/>
                <w:kern w:val="0"/>
              </w:rPr>
              <w:t>“雾霾模式”下，呼吸道保护攻略（陈忠斌）</w:t>
            </w:r>
          </w:p>
        </w:tc>
        <w:tc>
          <w:tcPr>
            <w:tcW w:w="774" w:type="dxa"/>
            <w:shd w:val="clear" w:color="000000" w:fill="FFFFFF"/>
            <w:vAlign w:val="center"/>
          </w:tcPr>
          <w:p w14:paraId="7EF91B68" w14:textId="77777777" w:rsidR="005353B6" w:rsidRDefault="00C7091A">
            <w:pPr>
              <w:jc w:val="center"/>
              <w:rPr>
                <w:rFonts w:ascii="宋体" w:hAnsi="宋体"/>
              </w:rPr>
            </w:pPr>
            <w:r>
              <w:rPr>
                <w:rFonts w:ascii="宋体" w:hAnsi="宋体" w:hint="eastAsia"/>
              </w:rPr>
              <w:t>10361</w:t>
            </w:r>
          </w:p>
        </w:tc>
        <w:tc>
          <w:tcPr>
            <w:tcW w:w="4340" w:type="dxa"/>
            <w:shd w:val="clear" w:color="000000" w:fill="FFFFFF"/>
            <w:vAlign w:val="center"/>
          </w:tcPr>
          <w:p w14:paraId="359D6AD4" w14:textId="77777777" w:rsidR="005353B6" w:rsidRDefault="00C7091A">
            <w:pPr>
              <w:spacing w:line="400" w:lineRule="exact"/>
              <w:rPr>
                <w:rFonts w:ascii="宋体" w:hAnsi="宋体" w:cs="宋体"/>
                <w:kern w:val="0"/>
              </w:rPr>
            </w:pPr>
            <w:r>
              <w:rPr>
                <w:rFonts w:ascii="宋体" w:hAnsi="宋体" w:cs="宋体" w:hint="eastAsia"/>
                <w:kern w:val="0"/>
              </w:rPr>
              <w:t>旅行文化与电影治愈（李彬）</w:t>
            </w:r>
          </w:p>
        </w:tc>
      </w:tr>
      <w:tr w:rsidR="005353B6" w14:paraId="4829DDD9" w14:textId="77777777">
        <w:trPr>
          <w:cantSplit/>
          <w:trHeight w:val="642"/>
          <w:jc w:val="center"/>
        </w:trPr>
        <w:tc>
          <w:tcPr>
            <w:tcW w:w="774" w:type="dxa"/>
            <w:shd w:val="clear" w:color="000000" w:fill="FFFFFF"/>
            <w:vAlign w:val="center"/>
          </w:tcPr>
          <w:p w14:paraId="7F720612" w14:textId="77777777" w:rsidR="005353B6" w:rsidRDefault="00C7091A">
            <w:pPr>
              <w:jc w:val="center"/>
              <w:rPr>
                <w:rFonts w:ascii="宋体" w:hAnsi="宋体"/>
              </w:rPr>
            </w:pPr>
            <w:r>
              <w:rPr>
                <w:rFonts w:ascii="宋体" w:hAnsi="宋体" w:hint="eastAsia"/>
              </w:rPr>
              <w:t>10498</w:t>
            </w:r>
          </w:p>
        </w:tc>
        <w:tc>
          <w:tcPr>
            <w:tcW w:w="3583" w:type="dxa"/>
            <w:shd w:val="clear" w:color="000000" w:fill="FFFFFF"/>
            <w:vAlign w:val="center"/>
          </w:tcPr>
          <w:p w14:paraId="545FEE3A" w14:textId="77777777" w:rsidR="005353B6" w:rsidRDefault="00C7091A">
            <w:pPr>
              <w:rPr>
                <w:rFonts w:ascii="宋体" w:hAnsi="宋体"/>
              </w:rPr>
            </w:pPr>
            <w:r>
              <w:rPr>
                <w:rFonts w:ascii="宋体" w:hAnsi="宋体" w:hint="eastAsia"/>
              </w:rPr>
              <w:t>应用型大学教师发展内涵暨系列研修项目设计（周华丽）</w:t>
            </w:r>
          </w:p>
        </w:tc>
        <w:tc>
          <w:tcPr>
            <w:tcW w:w="774" w:type="dxa"/>
            <w:shd w:val="clear" w:color="000000" w:fill="FFFFFF"/>
            <w:vAlign w:val="bottom"/>
          </w:tcPr>
          <w:p w14:paraId="7F43137D" w14:textId="77777777" w:rsidR="005353B6" w:rsidRDefault="00C7091A">
            <w:pPr>
              <w:jc w:val="center"/>
              <w:rPr>
                <w:rFonts w:ascii="宋体" w:hAnsi="宋体"/>
              </w:rPr>
            </w:pPr>
            <w:r>
              <w:rPr>
                <w:rFonts w:ascii="宋体" w:hAnsi="宋体" w:hint="eastAsia"/>
              </w:rPr>
              <w:t>10499</w:t>
            </w:r>
          </w:p>
        </w:tc>
        <w:tc>
          <w:tcPr>
            <w:tcW w:w="4340" w:type="dxa"/>
            <w:shd w:val="clear" w:color="000000" w:fill="FFFFFF"/>
            <w:vAlign w:val="center"/>
          </w:tcPr>
          <w:p w14:paraId="4B4F9C3E" w14:textId="77777777" w:rsidR="005353B6" w:rsidRDefault="00C7091A">
            <w:pPr>
              <w:rPr>
                <w:rFonts w:ascii="宋体" w:hAnsi="宋体"/>
              </w:rPr>
            </w:pPr>
            <w:r>
              <w:rPr>
                <w:rFonts w:ascii="宋体" w:hAnsi="宋体" w:hint="eastAsia"/>
              </w:rPr>
              <w:t>教师教学培训设计与实施——教师培训内容与策略（吴能表）</w:t>
            </w:r>
          </w:p>
        </w:tc>
      </w:tr>
      <w:tr w:rsidR="005353B6" w14:paraId="05333244" w14:textId="77777777">
        <w:trPr>
          <w:cantSplit/>
          <w:trHeight w:val="642"/>
          <w:jc w:val="center"/>
        </w:trPr>
        <w:tc>
          <w:tcPr>
            <w:tcW w:w="774" w:type="dxa"/>
            <w:shd w:val="clear" w:color="000000" w:fill="FFFFFF"/>
            <w:vAlign w:val="center"/>
          </w:tcPr>
          <w:p w14:paraId="0930BA2F" w14:textId="77777777" w:rsidR="005353B6" w:rsidRDefault="00C7091A">
            <w:pPr>
              <w:jc w:val="center"/>
              <w:rPr>
                <w:rFonts w:ascii="宋体" w:hAnsi="宋体"/>
              </w:rPr>
            </w:pPr>
            <w:r>
              <w:rPr>
                <w:rFonts w:ascii="宋体" w:hAnsi="宋体" w:hint="eastAsia"/>
              </w:rPr>
              <w:t>10500</w:t>
            </w:r>
          </w:p>
        </w:tc>
        <w:tc>
          <w:tcPr>
            <w:tcW w:w="3583" w:type="dxa"/>
            <w:shd w:val="clear" w:color="000000" w:fill="FFFFFF"/>
            <w:vAlign w:val="center"/>
          </w:tcPr>
          <w:p w14:paraId="2D634337" w14:textId="77777777" w:rsidR="005353B6" w:rsidRDefault="00C7091A">
            <w:pPr>
              <w:rPr>
                <w:rFonts w:ascii="宋体" w:hAnsi="宋体"/>
              </w:rPr>
            </w:pPr>
            <w:r>
              <w:rPr>
                <w:rFonts w:ascii="宋体" w:hAnsi="宋体" w:hint="eastAsia"/>
              </w:rPr>
              <w:t>教师教学培训设计与实施——教师培训设计与实施（吴能表）</w:t>
            </w:r>
          </w:p>
        </w:tc>
        <w:tc>
          <w:tcPr>
            <w:tcW w:w="774" w:type="dxa"/>
            <w:shd w:val="clear" w:color="000000" w:fill="FFFFFF"/>
            <w:vAlign w:val="bottom"/>
          </w:tcPr>
          <w:p w14:paraId="541659EA" w14:textId="77777777" w:rsidR="005353B6" w:rsidRDefault="00C7091A">
            <w:pPr>
              <w:jc w:val="center"/>
              <w:rPr>
                <w:rFonts w:ascii="宋体" w:hAnsi="宋体"/>
              </w:rPr>
            </w:pPr>
            <w:r>
              <w:rPr>
                <w:rFonts w:ascii="宋体" w:hAnsi="宋体"/>
              </w:rPr>
              <w:t>10501</w:t>
            </w:r>
          </w:p>
        </w:tc>
        <w:tc>
          <w:tcPr>
            <w:tcW w:w="4340" w:type="dxa"/>
            <w:shd w:val="clear" w:color="000000" w:fill="FFFFFF"/>
            <w:vAlign w:val="center"/>
          </w:tcPr>
          <w:p w14:paraId="7884440A" w14:textId="77777777" w:rsidR="005353B6" w:rsidRDefault="00C7091A">
            <w:pPr>
              <w:rPr>
                <w:rFonts w:ascii="宋体" w:hAnsi="宋体"/>
              </w:rPr>
            </w:pPr>
            <w:r>
              <w:rPr>
                <w:rFonts w:ascii="宋体" w:hAnsi="宋体" w:hint="eastAsia"/>
              </w:rPr>
              <w:t>教学发展体系助力高校教学质量提升（王远均）</w:t>
            </w:r>
          </w:p>
        </w:tc>
      </w:tr>
      <w:tr w:rsidR="005353B6" w14:paraId="76264BD2" w14:textId="77777777">
        <w:trPr>
          <w:cantSplit/>
          <w:trHeight w:val="642"/>
          <w:jc w:val="center"/>
        </w:trPr>
        <w:tc>
          <w:tcPr>
            <w:tcW w:w="774" w:type="dxa"/>
            <w:shd w:val="clear" w:color="000000" w:fill="FFFFFF"/>
            <w:vAlign w:val="center"/>
          </w:tcPr>
          <w:p w14:paraId="181C0D48" w14:textId="77777777" w:rsidR="005353B6" w:rsidRDefault="00C7091A">
            <w:pPr>
              <w:jc w:val="center"/>
              <w:rPr>
                <w:rFonts w:ascii="宋体" w:hAnsi="宋体"/>
              </w:rPr>
            </w:pPr>
            <w:r>
              <w:rPr>
                <w:rFonts w:ascii="宋体" w:hAnsi="宋体" w:hint="eastAsia"/>
              </w:rPr>
              <w:t>10502</w:t>
            </w:r>
          </w:p>
        </w:tc>
        <w:tc>
          <w:tcPr>
            <w:tcW w:w="3583" w:type="dxa"/>
            <w:shd w:val="clear" w:color="000000" w:fill="FFFFFF"/>
            <w:vAlign w:val="center"/>
          </w:tcPr>
          <w:p w14:paraId="07364DF0" w14:textId="77777777" w:rsidR="005353B6" w:rsidRDefault="00C7091A">
            <w:pPr>
              <w:rPr>
                <w:rFonts w:ascii="宋体" w:hAnsi="宋体"/>
              </w:rPr>
            </w:pPr>
            <w:r>
              <w:rPr>
                <w:rFonts w:ascii="宋体" w:hAnsi="宋体" w:hint="eastAsia"/>
              </w:rPr>
              <w:t>大学教师教学评价方法之技术效能分析（骆美）</w:t>
            </w:r>
          </w:p>
        </w:tc>
        <w:tc>
          <w:tcPr>
            <w:tcW w:w="774" w:type="dxa"/>
            <w:shd w:val="clear" w:color="000000" w:fill="FFFFFF"/>
            <w:vAlign w:val="bottom"/>
          </w:tcPr>
          <w:p w14:paraId="4958AE4E" w14:textId="77777777" w:rsidR="005353B6" w:rsidRDefault="00C7091A">
            <w:pPr>
              <w:jc w:val="center"/>
              <w:rPr>
                <w:rFonts w:ascii="宋体" w:hAnsi="宋体"/>
              </w:rPr>
            </w:pPr>
            <w:r>
              <w:rPr>
                <w:rFonts w:ascii="宋体" w:hAnsi="宋体"/>
              </w:rPr>
              <w:t>10503</w:t>
            </w:r>
          </w:p>
        </w:tc>
        <w:tc>
          <w:tcPr>
            <w:tcW w:w="4340" w:type="dxa"/>
            <w:shd w:val="clear" w:color="000000" w:fill="FFFFFF"/>
            <w:vAlign w:val="center"/>
          </w:tcPr>
          <w:p w14:paraId="6A23B010" w14:textId="77777777" w:rsidR="005353B6" w:rsidRDefault="00C7091A">
            <w:pPr>
              <w:rPr>
                <w:rFonts w:ascii="宋体" w:hAnsi="宋体"/>
              </w:rPr>
            </w:pPr>
            <w:r>
              <w:rPr>
                <w:rFonts w:ascii="宋体" w:hAnsi="宋体" w:hint="eastAsia"/>
              </w:rPr>
              <w:t>大学教师发展理念与实践（庞海</w:t>
            </w:r>
            <w:proofErr w:type="gramStart"/>
            <w:r>
              <w:rPr>
                <w:rFonts w:ascii="宋体" w:hAnsi="宋体" w:hint="eastAsia"/>
              </w:rPr>
              <w:t>芍</w:t>
            </w:r>
            <w:proofErr w:type="gramEnd"/>
            <w:r>
              <w:rPr>
                <w:rFonts w:ascii="宋体" w:hAnsi="宋体" w:hint="eastAsia"/>
              </w:rPr>
              <w:t>）</w:t>
            </w:r>
          </w:p>
        </w:tc>
      </w:tr>
      <w:tr w:rsidR="005353B6" w14:paraId="71019BE9" w14:textId="77777777">
        <w:trPr>
          <w:cantSplit/>
          <w:trHeight w:val="642"/>
          <w:jc w:val="center"/>
        </w:trPr>
        <w:tc>
          <w:tcPr>
            <w:tcW w:w="774" w:type="dxa"/>
            <w:shd w:val="clear" w:color="000000" w:fill="FFFFFF"/>
            <w:vAlign w:val="center"/>
          </w:tcPr>
          <w:p w14:paraId="3637BAB7" w14:textId="77777777" w:rsidR="005353B6" w:rsidRDefault="00C7091A">
            <w:pPr>
              <w:jc w:val="center"/>
              <w:rPr>
                <w:rFonts w:ascii="宋体" w:hAnsi="宋体"/>
              </w:rPr>
            </w:pPr>
            <w:r>
              <w:rPr>
                <w:rFonts w:ascii="宋体" w:hAnsi="宋体"/>
              </w:rPr>
              <w:t>10504</w:t>
            </w:r>
          </w:p>
        </w:tc>
        <w:tc>
          <w:tcPr>
            <w:tcW w:w="3583" w:type="dxa"/>
            <w:shd w:val="clear" w:color="000000" w:fill="FFFFFF"/>
            <w:vAlign w:val="center"/>
          </w:tcPr>
          <w:p w14:paraId="1302C90A" w14:textId="77777777" w:rsidR="005353B6" w:rsidRDefault="00C7091A">
            <w:pPr>
              <w:rPr>
                <w:rFonts w:ascii="宋体" w:hAnsi="宋体"/>
              </w:rPr>
            </w:pPr>
            <w:r>
              <w:rPr>
                <w:rFonts w:ascii="宋体" w:hAnsi="宋体" w:hint="eastAsia"/>
              </w:rPr>
              <w:t>高校教师发展中心工作者胜任力提升实践（梁竹梅）</w:t>
            </w:r>
          </w:p>
        </w:tc>
        <w:tc>
          <w:tcPr>
            <w:tcW w:w="774" w:type="dxa"/>
            <w:shd w:val="clear" w:color="000000" w:fill="FFFFFF"/>
            <w:vAlign w:val="bottom"/>
          </w:tcPr>
          <w:p w14:paraId="6CE72DD7" w14:textId="77777777" w:rsidR="005353B6" w:rsidRDefault="00C7091A">
            <w:pPr>
              <w:jc w:val="center"/>
              <w:rPr>
                <w:rFonts w:ascii="宋体" w:hAnsi="宋体"/>
              </w:rPr>
            </w:pPr>
            <w:r>
              <w:rPr>
                <w:rFonts w:ascii="宋体" w:hAnsi="宋体"/>
              </w:rPr>
              <w:t>10505</w:t>
            </w:r>
          </w:p>
        </w:tc>
        <w:tc>
          <w:tcPr>
            <w:tcW w:w="4340" w:type="dxa"/>
            <w:shd w:val="clear" w:color="000000" w:fill="FFFFFF"/>
            <w:vAlign w:val="center"/>
          </w:tcPr>
          <w:p w14:paraId="7BD68D8F" w14:textId="77777777" w:rsidR="005353B6" w:rsidRDefault="00C7091A">
            <w:pPr>
              <w:rPr>
                <w:rFonts w:ascii="宋体" w:hAnsi="宋体"/>
              </w:rPr>
            </w:pPr>
            <w:r>
              <w:rPr>
                <w:rFonts w:ascii="宋体" w:hAnsi="宋体" w:hint="eastAsia"/>
              </w:rPr>
              <w:t>强化思维训练，大力培养创新型人才（刘行芳）</w:t>
            </w:r>
          </w:p>
        </w:tc>
      </w:tr>
      <w:tr w:rsidR="005353B6" w14:paraId="54284BCA" w14:textId="77777777">
        <w:trPr>
          <w:cantSplit/>
          <w:trHeight w:val="642"/>
          <w:jc w:val="center"/>
        </w:trPr>
        <w:tc>
          <w:tcPr>
            <w:tcW w:w="774" w:type="dxa"/>
            <w:shd w:val="clear" w:color="000000" w:fill="FFFFFF"/>
            <w:vAlign w:val="center"/>
          </w:tcPr>
          <w:p w14:paraId="65C72850" w14:textId="77777777" w:rsidR="005353B6" w:rsidRDefault="00C7091A">
            <w:pPr>
              <w:jc w:val="center"/>
              <w:rPr>
                <w:rFonts w:ascii="宋体" w:hAnsi="宋体"/>
              </w:rPr>
            </w:pPr>
            <w:r>
              <w:rPr>
                <w:rFonts w:ascii="宋体" w:hAnsi="宋体" w:hint="eastAsia"/>
              </w:rPr>
              <w:t>10506</w:t>
            </w:r>
          </w:p>
        </w:tc>
        <w:tc>
          <w:tcPr>
            <w:tcW w:w="3583" w:type="dxa"/>
            <w:shd w:val="clear" w:color="000000" w:fill="FFFFFF"/>
            <w:vAlign w:val="center"/>
          </w:tcPr>
          <w:p w14:paraId="246269D8" w14:textId="77777777" w:rsidR="005353B6" w:rsidRDefault="00C7091A">
            <w:pPr>
              <w:rPr>
                <w:rFonts w:ascii="宋体" w:hAnsi="宋体"/>
              </w:rPr>
            </w:pPr>
            <w:r>
              <w:rPr>
                <w:rFonts w:ascii="宋体" w:hAnsi="宋体" w:hint="eastAsia"/>
              </w:rPr>
              <w:t>高校教师发展培训模式新探索与区域特色研讨（李广）</w:t>
            </w:r>
          </w:p>
        </w:tc>
        <w:tc>
          <w:tcPr>
            <w:tcW w:w="774" w:type="dxa"/>
            <w:shd w:val="clear" w:color="000000" w:fill="FFFFFF"/>
            <w:vAlign w:val="bottom"/>
          </w:tcPr>
          <w:p w14:paraId="6E8342B5" w14:textId="77777777" w:rsidR="005353B6" w:rsidRDefault="00C7091A">
            <w:pPr>
              <w:jc w:val="center"/>
              <w:rPr>
                <w:rFonts w:ascii="宋体" w:hAnsi="宋体"/>
              </w:rPr>
            </w:pPr>
            <w:r>
              <w:rPr>
                <w:rFonts w:ascii="宋体" w:hAnsi="宋体"/>
              </w:rPr>
              <w:t>10507</w:t>
            </w:r>
          </w:p>
        </w:tc>
        <w:tc>
          <w:tcPr>
            <w:tcW w:w="4340" w:type="dxa"/>
            <w:shd w:val="clear" w:color="000000" w:fill="FFFFFF"/>
            <w:vAlign w:val="center"/>
          </w:tcPr>
          <w:p w14:paraId="3CA2FF48" w14:textId="77777777" w:rsidR="005353B6" w:rsidRDefault="00C7091A">
            <w:pPr>
              <w:rPr>
                <w:rFonts w:ascii="宋体" w:hAnsi="宋体"/>
              </w:rPr>
            </w:pPr>
            <w:r>
              <w:rPr>
                <w:rFonts w:ascii="宋体" w:hAnsi="宋体" w:hint="eastAsia"/>
              </w:rPr>
              <w:t>高校师资培训：观念、保障、策略（洪早清）</w:t>
            </w:r>
          </w:p>
        </w:tc>
      </w:tr>
      <w:tr w:rsidR="005353B6" w14:paraId="74ABAD17" w14:textId="77777777">
        <w:trPr>
          <w:cantSplit/>
          <w:trHeight w:val="642"/>
          <w:jc w:val="center"/>
        </w:trPr>
        <w:tc>
          <w:tcPr>
            <w:tcW w:w="774" w:type="dxa"/>
            <w:shd w:val="clear" w:color="000000" w:fill="FFFFFF"/>
            <w:vAlign w:val="center"/>
          </w:tcPr>
          <w:p w14:paraId="28F06E09" w14:textId="77777777" w:rsidR="005353B6" w:rsidRDefault="00C7091A">
            <w:pPr>
              <w:jc w:val="center"/>
              <w:rPr>
                <w:rFonts w:ascii="宋体" w:hAnsi="宋体"/>
              </w:rPr>
            </w:pPr>
            <w:r>
              <w:rPr>
                <w:rFonts w:ascii="宋体" w:hAnsi="宋体" w:hint="eastAsia"/>
              </w:rPr>
              <w:t>10508</w:t>
            </w:r>
          </w:p>
        </w:tc>
        <w:tc>
          <w:tcPr>
            <w:tcW w:w="3583" w:type="dxa"/>
            <w:shd w:val="clear" w:color="000000" w:fill="FFFFFF"/>
            <w:vAlign w:val="center"/>
          </w:tcPr>
          <w:p w14:paraId="2ABA0718" w14:textId="77777777" w:rsidR="005353B6" w:rsidRDefault="00C7091A">
            <w:pPr>
              <w:rPr>
                <w:rFonts w:ascii="宋体" w:hAnsi="宋体"/>
              </w:rPr>
            </w:pPr>
            <w:r>
              <w:rPr>
                <w:rFonts w:ascii="宋体" w:hAnsi="宋体" w:hint="eastAsia"/>
              </w:rPr>
              <w:t>高等院校教师的专业能力——教学能力发展的再思考（孙建荣）</w:t>
            </w:r>
          </w:p>
        </w:tc>
        <w:tc>
          <w:tcPr>
            <w:tcW w:w="774" w:type="dxa"/>
            <w:shd w:val="clear" w:color="000000" w:fill="FFFFFF"/>
            <w:vAlign w:val="bottom"/>
          </w:tcPr>
          <w:p w14:paraId="3DAEE38F" w14:textId="77777777" w:rsidR="005353B6" w:rsidRDefault="00C7091A">
            <w:pPr>
              <w:jc w:val="center"/>
              <w:rPr>
                <w:rFonts w:ascii="宋体" w:hAnsi="宋体"/>
              </w:rPr>
            </w:pPr>
            <w:r>
              <w:rPr>
                <w:rFonts w:ascii="宋体" w:hAnsi="宋体"/>
              </w:rPr>
              <w:t>10509</w:t>
            </w:r>
          </w:p>
        </w:tc>
        <w:tc>
          <w:tcPr>
            <w:tcW w:w="4340" w:type="dxa"/>
            <w:shd w:val="clear" w:color="000000" w:fill="FFFFFF"/>
            <w:vAlign w:val="center"/>
          </w:tcPr>
          <w:p w14:paraId="795CB57E" w14:textId="77777777" w:rsidR="005353B6" w:rsidRDefault="00C7091A">
            <w:pPr>
              <w:rPr>
                <w:rFonts w:ascii="宋体" w:hAnsi="宋体"/>
              </w:rPr>
            </w:pPr>
            <w:proofErr w:type="gramStart"/>
            <w:r>
              <w:rPr>
                <w:rFonts w:ascii="宋体" w:hAnsi="宋体" w:hint="eastAsia"/>
              </w:rPr>
              <w:t>慕课对</w:t>
            </w:r>
            <w:proofErr w:type="gramEnd"/>
            <w:r>
              <w:rPr>
                <w:rFonts w:ascii="宋体" w:hAnsi="宋体" w:hint="eastAsia"/>
              </w:rPr>
              <w:t>高等教育教学意味着什么（丁妍）</w:t>
            </w:r>
          </w:p>
        </w:tc>
      </w:tr>
      <w:tr w:rsidR="005353B6" w14:paraId="589F1FA6" w14:textId="77777777">
        <w:trPr>
          <w:cantSplit/>
          <w:trHeight w:val="642"/>
          <w:jc w:val="center"/>
        </w:trPr>
        <w:tc>
          <w:tcPr>
            <w:tcW w:w="774" w:type="dxa"/>
            <w:shd w:val="clear" w:color="000000" w:fill="FFFFFF"/>
            <w:vAlign w:val="center"/>
          </w:tcPr>
          <w:p w14:paraId="791C312E" w14:textId="77777777" w:rsidR="005353B6" w:rsidRDefault="00C7091A">
            <w:pPr>
              <w:jc w:val="center"/>
              <w:rPr>
                <w:rFonts w:ascii="宋体" w:hAnsi="宋体"/>
              </w:rPr>
            </w:pPr>
            <w:r>
              <w:rPr>
                <w:rFonts w:ascii="宋体" w:hAnsi="宋体" w:hint="eastAsia"/>
              </w:rPr>
              <w:t>10510</w:t>
            </w:r>
          </w:p>
        </w:tc>
        <w:tc>
          <w:tcPr>
            <w:tcW w:w="3583" w:type="dxa"/>
            <w:shd w:val="clear" w:color="000000" w:fill="FFFFFF"/>
            <w:vAlign w:val="center"/>
          </w:tcPr>
          <w:p w14:paraId="4997AC38" w14:textId="77777777" w:rsidR="005353B6" w:rsidRDefault="00C7091A">
            <w:pPr>
              <w:rPr>
                <w:rFonts w:ascii="宋体" w:hAnsi="宋体"/>
              </w:rPr>
            </w:pPr>
            <w:r>
              <w:rPr>
                <w:rFonts w:ascii="宋体" w:hAnsi="宋体" w:hint="eastAsia"/>
              </w:rPr>
              <w:t>教师发展中心，如何发展教师？（陈庆章）</w:t>
            </w:r>
          </w:p>
        </w:tc>
        <w:tc>
          <w:tcPr>
            <w:tcW w:w="774" w:type="dxa"/>
            <w:shd w:val="clear" w:color="000000" w:fill="FFFFFF"/>
            <w:vAlign w:val="bottom"/>
          </w:tcPr>
          <w:p w14:paraId="5AB6B995" w14:textId="77777777" w:rsidR="005353B6" w:rsidRDefault="00C7091A">
            <w:pPr>
              <w:jc w:val="center"/>
              <w:rPr>
                <w:rFonts w:ascii="宋体" w:hAnsi="宋体"/>
              </w:rPr>
            </w:pPr>
            <w:r>
              <w:rPr>
                <w:rFonts w:ascii="宋体" w:hAnsi="宋体"/>
              </w:rPr>
              <w:t>10511</w:t>
            </w:r>
          </w:p>
        </w:tc>
        <w:tc>
          <w:tcPr>
            <w:tcW w:w="4340" w:type="dxa"/>
            <w:shd w:val="clear" w:color="000000" w:fill="FFFFFF"/>
            <w:vAlign w:val="center"/>
          </w:tcPr>
          <w:p w14:paraId="2EFA6FC8" w14:textId="77777777" w:rsidR="005353B6" w:rsidRDefault="00C7091A">
            <w:pPr>
              <w:rPr>
                <w:rFonts w:ascii="宋体" w:hAnsi="宋体"/>
              </w:rPr>
            </w:pPr>
            <w:r>
              <w:rPr>
                <w:rFonts w:ascii="宋体" w:hAnsi="宋体" w:hint="eastAsia"/>
              </w:rPr>
              <w:t>教学发展工作的理念与实践——以上海交通大学为例（梁竹梅）</w:t>
            </w:r>
          </w:p>
        </w:tc>
      </w:tr>
      <w:tr w:rsidR="005353B6" w14:paraId="62AAF6C4" w14:textId="77777777">
        <w:trPr>
          <w:cantSplit/>
          <w:trHeight w:val="642"/>
          <w:jc w:val="center"/>
        </w:trPr>
        <w:tc>
          <w:tcPr>
            <w:tcW w:w="774" w:type="dxa"/>
            <w:shd w:val="clear" w:color="000000" w:fill="FFFFFF"/>
            <w:vAlign w:val="center"/>
          </w:tcPr>
          <w:p w14:paraId="6B8E14E5" w14:textId="77777777" w:rsidR="005353B6" w:rsidRDefault="00C7091A">
            <w:pPr>
              <w:jc w:val="center"/>
              <w:rPr>
                <w:rFonts w:ascii="宋体" w:hAnsi="宋体"/>
              </w:rPr>
            </w:pPr>
            <w:r>
              <w:rPr>
                <w:rFonts w:ascii="宋体" w:hAnsi="宋体"/>
              </w:rPr>
              <w:t>10539</w:t>
            </w:r>
          </w:p>
        </w:tc>
        <w:tc>
          <w:tcPr>
            <w:tcW w:w="3583" w:type="dxa"/>
            <w:shd w:val="clear" w:color="000000" w:fill="FFFFFF"/>
            <w:vAlign w:val="center"/>
          </w:tcPr>
          <w:p w14:paraId="44C47D1E" w14:textId="77777777" w:rsidR="005353B6" w:rsidRDefault="00C7091A">
            <w:pPr>
              <w:rPr>
                <w:rFonts w:ascii="宋体" w:hAnsi="宋体"/>
              </w:rPr>
            </w:pPr>
            <w:r>
              <w:rPr>
                <w:rFonts w:ascii="宋体" w:hAnsi="宋体" w:hint="eastAsia"/>
              </w:rPr>
              <w:t>新时代我国教师队伍建设和制度构建（庞海</w:t>
            </w:r>
            <w:proofErr w:type="gramStart"/>
            <w:r>
              <w:rPr>
                <w:rFonts w:ascii="宋体" w:hAnsi="宋体" w:hint="eastAsia"/>
              </w:rPr>
              <w:t>芍</w:t>
            </w:r>
            <w:proofErr w:type="gramEnd"/>
            <w:r>
              <w:rPr>
                <w:rFonts w:ascii="宋体" w:hAnsi="宋体" w:hint="eastAsia"/>
              </w:rPr>
              <w:t>）</w:t>
            </w:r>
          </w:p>
        </w:tc>
        <w:tc>
          <w:tcPr>
            <w:tcW w:w="774" w:type="dxa"/>
            <w:shd w:val="clear" w:color="000000" w:fill="FFFFFF"/>
            <w:vAlign w:val="bottom"/>
          </w:tcPr>
          <w:p w14:paraId="4100BF57" w14:textId="77777777" w:rsidR="005353B6" w:rsidRDefault="005353B6">
            <w:pPr>
              <w:jc w:val="center"/>
              <w:rPr>
                <w:rFonts w:ascii="宋体" w:hAnsi="宋体"/>
              </w:rPr>
            </w:pPr>
          </w:p>
        </w:tc>
        <w:tc>
          <w:tcPr>
            <w:tcW w:w="4340" w:type="dxa"/>
            <w:shd w:val="clear" w:color="000000" w:fill="FFFFFF"/>
            <w:vAlign w:val="center"/>
          </w:tcPr>
          <w:p w14:paraId="54B94578" w14:textId="77777777" w:rsidR="005353B6" w:rsidRDefault="005353B6">
            <w:pPr>
              <w:rPr>
                <w:rFonts w:ascii="宋体" w:hAnsi="宋体"/>
              </w:rPr>
            </w:pPr>
          </w:p>
        </w:tc>
      </w:tr>
    </w:tbl>
    <w:p w14:paraId="53C9A5CD" w14:textId="77777777" w:rsidR="005353B6" w:rsidRDefault="005353B6">
      <w:pPr>
        <w:widowControl/>
        <w:spacing w:line="380" w:lineRule="exact"/>
        <w:rPr>
          <w:rFonts w:ascii="仿宋" w:eastAsia="仿宋" w:hAnsi="仿宋" w:cs="宋体"/>
          <w:bCs/>
        </w:rPr>
      </w:pPr>
    </w:p>
    <w:p w14:paraId="79EA9930" w14:textId="77777777" w:rsidR="005353B6" w:rsidRDefault="005353B6">
      <w:pPr>
        <w:widowControl/>
        <w:ind w:firstLineChars="800" w:firstLine="2240"/>
        <w:rPr>
          <w:rFonts w:ascii="宋体" w:hAnsi="宋体" w:cs="宋体"/>
          <w:bCs/>
          <w:sz w:val="28"/>
          <w:szCs w:val="28"/>
        </w:rPr>
      </w:pPr>
    </w:p>
    <w:p w14:paraId="3803BFF9" w14:textId="77777777" w:rsidR="005353B6" w:rsidRDefault="00C7091A">
      <w:pPr>
        <w:widowControl/>
        <w:spacing w:line="380" w:lineRule="exact"/>
        <w:jc w:val="center"/>
        <w:rPr>
          <w:rFonts w:ascii="宋体" w:hAnsi="宋体" w:cs="宋体"/>
          <w:bCs/>
          <w:sz w:val="28"/>
          <w:szCs w:val="28"/>
        </w:rPr>
      </w:pPr>
      <w:r>
        <w:rPr>
          <w:rFonts w:ascii="宋体" w:hAnsi="宋体" w:cs="宋体" w:hint="eastAsia"/>
          <w:bCs/>
          <w:sz w:val="28"/>
          <w:szCs w:val="28"/>
        </w:rPr>
        <w:t>表2</w:t>
      </w:r>
      <w:r w:rsidR="003776EB">
        <w:rPr>
          <w:rFonts w:ascii="宋体" w:hAnsi="宋体" w:cs="宋体"/>
          <w:bCs/>
          <w:sz w:val="28"/>
          <w:szCs w:val="28"/>
        </w:rPr>
        <w:t xml:space="preserve">   </w:t>
      </w:r>
      <w:r>
        <w:rPr>
          <w:rFonts w:ascii="宋体" w:hAnsi="宋体" w:cs="宋体" w:hint="eastAsia"/>
          <w:bCs/>
          <w:sz w:val="28"/>
          <w:szCs w:val="28"/>
        </w:rPr>
        <w:t>在线点播培训课程</w:t>
      </w:r>
    </w:p>
    <w:p w14:paraId="02E87EEA" w14:textId="77777777" w:rsidR="005353B6" w:rsidRDefault="00C7091A">
      <w:pPr>
        <w:widowControl/>
        <w:spacing w:line="380" w:lineRule="exact"/>
        <w:ind w:firstLineChars="200" w:firstLine="420"/>
        <w:jc w:val="left"/>
        <w:rPr>
          <w:rFonts w:ascii="宋体" w:hAnsi="宋体" w:cs="宋体"/>
          <w:bCs/>
          <w:sz w:val="28"/>
          <w:szCs w:val="28"/>
        </w:rPr>
      </w:pPr>
      <w:r>
        <w:rPr>
          <w:rFonts w:ascii="宋体" w:hAnsi="宋体" w:cs="仿宋_GB2312" w:hint="eastAsia"/>
        </w:rPr>
        <w:t>在线点播培训不受时间和地点限制，学员可通过网络进行自主学习，并辅以专家在线辅导和网络社区交流活动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内容突出教育教学理念与方法、信息技术在教学中的应用、教师教学能力及综合素养提升等，课程视频时长多数为8-10小时。</w:t>
      </w:r>
      <w:r>
        <w:rPr>
          <w:rFonts w:ascii="宋体" w:hAnsi="宋体" w:hint="eastAsia"/>
        </w:rPr>
        <w:t>加#的课程为本期计划新增课程。</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585"/>
        <w:gridCol w:w="860"/>
        <w:gridCol w:w="4119"/>
      </w:tblGrid>
      <w:tr w:rsidR="005353B6" w14:paraId="72F74BE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2C59871D" w14:textId="77777777" w:rsidR="005353B6" w:rsidRDefault="00C7091A">
            <w:pPr>
              <w:widowControl/>
              <w:spacing w:line="360" w:lineRule="auto"/>
              <w:jc w:val="center"/>
              <w:rPr>
                <w:rFonts w:ascii="宋体" w:hAnsi="宋体" w:cs="宋体"/>
                <w:b/>
                <w:bCs/>
                <w:kern w:val="0"/>
              </w:rPr>
            </w:pPr>
            <w:r>
              <w:rPr>
                <w:rFonts w:ascii="宋体" w:hAnsi="宋体" w:cs="宋体" w:hint="eastAsia"/>
                <w:b/>
                <w:bCs/>
                <w:kern w:val="0"/>
              </w:rPr>
              <w:t>ID</w:t>
            </w:r>
          </w:p>
          <w:p w14:paraId="01A12E8B" w14:textId="77777777" w:rsidR="005353B6" w:rsidRDefault="00C7091A">
            <w:pPr>
              <w:widowControl/>
              <w:spacing w:line="360" w:lineRule="auto"/>
              <w:jc w:val="center"/>
              <w:rPr>
                <w:rFonts w:ascii="宋体" w:hAnsi="宋体" w:cs="宋体"/>
                <w:b/>
                <w:bCs/>
                <w:kern w:val="0"/>
              </w:rPr>
            </w:pPr>
            <w:r>
              <w:rPr>
                <w:rFonts w:ascii="宋体" w:hAnsi="宋体" w:cs="宋体" w:hint="eastAsia"/>
                <w:b/>
                <w:bCs/>
                <w:kern w:val="0"/>
              </w:rPr>
              <w:t>号</w:t>
            </w:r>
          </w:p>
        </w:tc>
        <w:tc>
          <w:tcPr>
            <w:tcW w:w="3585" w:type="dxa"/>
            <w:tcBorders>
              <w:top w:val="single" w:sz="4" w:space="0" w:color="auto"/>
              <w:left w:val="single" w:sz="4" w:space="0" w:color="auto"/>
              <w:bottom w:val="single" w:sz="4" w:space="0" w:color="auto"/>
              <w:right w:val="single" w:sz="4" w:space="0" w:color="auto"/>
            </w:tcBorders>
            <w:vAlign w:val="center"/>
          </w:tcPr>
          <w:p w14:paraId="1F834E29" w14:textId="77777777" w:rsidR="005353B6" w:rsidRDefault="00C7091A">
            <w:pPr>
              <w:widowControl/>
              <w:spacing w:line="360" w:lineRule="auto"/>
              <w:jc w:val="center"/>
              <w:rPr>
                <w:rFonts w:ascii="宋体" w:cs="宋体"/>
                <w:b/>
                <w:bCs/>
                <w:kern w:val="0"/>
              </w:rPr>
            </w:pPr>
            <w:r>
              <w:rPr>
                <w:rFonts w:ascii="宋体" w:hAnsi="宋体" w:cs="宋体" w:hint="eastAsia"/>
                <w:b/>
                <w:bCs/>
                <w:kern w:val="0"/>
              </w:rPr>
              <w:t>培训课程</w:t>
            </w:r>
          </w:p>
        </w:tc>
        <w:tc>
          <w:tcPr>
            <w:tcW w:w="860" w:type="dxa"/>
            <w:tcBorders>
              <w:top w:val="single" w:sz="4" w:space="0" w:color="auto"/>
              <w:left w:val="single" w:sz="4" w:space="0" w:color="auto"/>
              <w:bottom w:val="single" w:sz="4" w:space="0" w:color="auto"/>
              <w:right w:val="single" w:sz="4" w:space="0" w:color="auto"/>
            </w:tcBorders>
          </w:tcPr>
          <w:p w14:paraId="0B5A2F33" w14:textId="77777777" w:rsidR="005353B6" w:rsidRDefault="00C7091A">
            <w:pPr>
              <w:widowControl/>
              <w:spacing w:line="360" w:lineRule="auto"/>
              <w:ind w:left="32" w:hangingChars="15" w:hanging="32"/>
              <w:jc w:val="center"/>
              <w:rPr>
                <w:rFonts w:ascii="宋体" w:hAnsi="宋体" w:cs="宋体"/>
                <w:b/>
                <w:bCs/>
                <w:kern w:val="0"/>
              </w:rPr>
            </w:pPr>
            <w:r>
              <w:rPr>
                <w:rFonts w:ascii="宋体" w:hAnsi="宋体" w:cs="宋体" w:hint="eastAsia"/>
                <w:b/>
                <w:bCs/>
                <w:kern w:val="0"/>
              </w:rPr>
              <w:t>ID</w:t>
            </w:r>
          </w:p>
          <w:p w14:paraId="1DD16E44" w14:textId="77777777" w:rsidR="005353B6" w:rsidRDefault="00C7091A">
            <w:pPr>
              <w:widowControl/>
              <w:spacing w:line="360" w:lineRule="auto"/>
              <w:ind w:left="32" w:hangingChars="15" w:hanging="32"/>
              <w:jc w:val="center"/>
              <w:rPr>
                <w:rFonts w:ascii="宋体" w:hAnsi="宋体" w:cs="宋体"/>
                <w:b/>
                <w:bCs/>
                <w:kern w:val="0"/>
              </w:rPr>
            </w:pPr>
            <w:r>
              <w:rPr>
                <w:rFonts w:ascii="宋体" w:hAnsi="宋体" w:cs="宋体" w:hint="eastAsia"/>
                <w:b/>
                <w:bCs/>
                <w:kern w:val="0"/>
              </w:rPr>
              <w:t>号</w:t>
            </w:r>
          </w:p>
        </w:tc>
        <w:tc>
          <w:tcPr>
            <w:tcW w:w="4119" w:type="dxa"/>
            <w:tcBorders>
              <w:top w:val="single" w:sz="4" w:space="0" w:color="auto"/>
              <w:left w:val="single" w:sz="4" w:space="0" w:color="auto"/>
              <w:bottom w:val="single" w:sz="4" w:space="0" w:color="auto"/>
              <w:right w:val="single" w:sz="4" w:space="0" w:color="auto"/>
            </w:tcBorders>
            <w:vAlign w:val="center"/>
          </w:tcPr>
          <w:p w14:paraId="067FE16A" w14:textId="77777777" w:rsidR="005353B6" w:rsidRDefault="00C7091A">
            <w:pPr>
              <w:widowControl/>
              <w:spacing w:line="360" w:lineRule="auto"/>
              <w:jc w:val="center"/>
              <w:rPr>
                <w:rFonts w:ascii="宋体" w:cs="宋体"/>
                <w:b/>
                <w:bCs/>
                <w:kern w:val="0"/>
              </w:rPr>
            </w:pPr>
            <w:r>
              <w:rPr>
                <w:rFonts w:ascii="宋体" w:hAnsi="宋体" w:cs="宋体" w:hint="eastAsia"/>
                <w:b/>
                <w:bCs/>
                <w:kern w:val="0"/>
              </w:rPr>
              <w:t>培训课程</w:t>
            </w:r>
          </w:p>
        </w:tc>
      </w:tr>
      <w:tr w:rsidR="005353B6" w14:paraId="534EAA1A" w14:textId="77777777">
        <w:trPr>
          <w:cantSplit/>
          <w:trHeight w:val="519"/>
          <w:jc w:val="center"/>
        </w:trPr>
        <w:tc>
          <w:tcPr>
            <w:tcW w:w="9512" w:type="dxa"/>
            <w:gridSpan w:val="4"/>
            <w:tcBorders>
              <w:top w:val="single" w:sz="4" w:space="0" w:color="auto"/>
              <w:left w:val="single" w:sz="4" w:space="0" w:color="auto"/>
              <w:bottom w:val="nil"/>
              <w:right w:val="single" w:sz="4" w:space="0" w:color="auto"/>
            </w:tcBorders>
            <w:vAlign w:val="center"/>
          </w:tcPr>
          <w:p w14:paraId="1427BB71" w14:textId="77777777" w:rsidR="005353B6" w:rsidRDefault="00C7091A">
            <w:pPr>
              <w:widowControl/>
              <w:spacing w:line="360" w:lineRule="auto"/>
              <w:jc w:val="center"/>
              <w:rPr>
                <w:rFonts w:ascii="宋体"/>
                <w:b/>
                <w:color w:val="000000"/>
              </w:rPr>
            </w:pPr>
            <w:r>
              <w:rPr>
                <w:rFonts w:ascii="宋体" w:hint="eastAsia"/>
                <w:b/>
                <w:color w:val="000000"/>
              </w:rPr>
              <w:t>“马工程”重点教材课程教学培训（60）</w:t>
            </w:r>
          </w:p>
        </w:tc>
      </w:tr>
      <w:tr w:rsidR="005353B6" w14:paraId="40E62702" w14:textId="77777777">
        <w:trPr>
          <w:cantSplit/>
          <w:trHeight w:val="519"/>
          <w:jc w:val="center"/>
        </w:trPr>
        <w:tc>
          <w:tcPr>
            <w:tcW w:w="9512" w:type="dxa"/>
            <w:gridSpan w:val="4"/>
            <w:tcBorders>
              <w:top w:val="nil"/>
              <w:left w:val="single" w:sz="4" w:space="0" w:color="auto"/>
              <w:bottom w:val="single" w:sz="4" w:space="0" w:color="auto"/>
              <w:right w:val="single" w:sz="4" w:space="0" w:color="auto"/>
            </w:tcBorders>
            <w:vAlign w:val="center"/>
          </w:tcPr>
          <w:p w14:paraId="0BE08F4D" w14:textId="77777777" w:rsidR="005353B6" w:rsidRDefault="00C7091A">
            <w:pPr>
              <w:ind w:firstLineChars="200" w:firstLine="420"/>
              <w:rPr>
                <w:rFonts w:ascii="宋体"/>
                <w:b/>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rsidR="005353B6" w14:paraId="7CE0554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8734DBE" w14:textId="77777777" w:rsidR="005353B6" w:rsidRDefault="00C7091A">
            <w:pPr>
              <w:widowControl/>
              <w:jc w:val="center"/>
              <w:rPr>
                <w:rFonts w:asciiTheme="minorEastAsia" w:hAnsiTheme="minorEastAsia" w:cs="宋体"/>
                <w:kern w:val="0"/>
                <w:szCs w:val="21"/>
              </w:rPr>
            </w:pPr>
            <w:r>
              <w:rPr>
                <w:rFonts w:asciiTheme="minorEastAsia" w:hAnsiTheme="minorEastAsia" w:cs="宋体" w:hint="eastAsia"/>
                <w:kern w:val="0"/>
                <w:szCs w:val="21"/>
              </w:rPr>
              <w:t>1119</w:t>
            </w:r>
          </w:p>
        </w:tc>
        <w:tc>
          <w:tcPr>
            <w:tcW w:w="3585" w:type="dxa"/>
            <w:tcBorders>
              <w:top w:val="single" w:sz="4" w:space="0" w:color="auto"/>
              <w:left w:val="single" w:sz="4" w:space="0" w:color="auto"/>
              <w:bottom w:val="single" w:sz="4" w:space="0" w:color="auto"/>
              <w:right w:val="single" w:sz="4" w:space="0" w:color="auto"/>
            </w:tcBorders>
            <w:vAlign w:val="center"/>
          </w:tcPr>
          <w:p w14:paraId="5A7A5FF1" w14:textId="77777777" w:rsidR="005353B6" w:rsidRDefault="00C7091A">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860" w:type="dxa"/>
            <w:tcBorders>
              <w:top w:val="single" w:sz="4" w:space="0" w:color="auto"/>
              <w:left w:val="single" w:sz="4" w:space="0" w:color="auto"/>
              <w:bottom w:val="single" w:sz="4" w:space="0" w:color="auto"/>
              <w:right w:val="single" w:sz="4" w:space="0" w:color="auto"/>
            </w:tcBorders>
            <w:vAlign w:val="center"/>
          </w:tcPr>
          <w:p w14:paraId="23BF8C4D" w14:textId="77777777" w:rsidR="005353B6" w:rsidRDefault="00C7091A">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119" w:type="dxa"/>
            <w:tcBorders>
              <w:top w:val="single" w:sz="4" w:space="0" w:color="auto"/>
              <w:left w:val="single" w:sz="4" w:space="0" w:color="auto"/>
              <w:bottom w:val="single" w:sz="4" w:space="0" w:color="auto"/>
              <w:right w:val="single" w:sz="4" w:space="0" w:color="auto"/>
            </w:tcBorders>
            <w:vAlign w:val="center"/>
          </w:tcPr>
          <w:p w14:paraId="06762118" w14:textId="77777777" w:rsidR="005353B6" w:rsidRDefault="00C7091A">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5353B6" w14:paraId="2C58D46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533A004" w14:textId="77777777" w:rsidR="005353B6" w:rsidRDefault="00C7091A">
            <w:pPr>
              <w:widowControl/>
              <w:jc w:val="center"/>
              <w:rPr>
                <w:rFonts w:asciiTheme="minorEastAsia" w:hAnsiTheme="minorEastAsia"/>
                <w:szCs w:val="21"/>
              </w:rPr>
            </w:pPr>
            <w:r>
              <w:rPr>
                <w:rFonts w:asciiTheme="minorEastAsia" w:hAnsiTheme="minorEastAsia" w:hint="eastAsia"/>
                <w:szCs w:val="21"/>
              </w:rPr>
              <w:t>1121</w:t>
            </w:r>
          </w:p>
        </w:tc>
        <w:tc>
          <w:tcPr>
            <w:tcW w:w="3585" w:type="dxa"/>
            <w:tcBorders>
              <w:top w:val="single" w:sz="4" w:space="0" w:color="auto"/>
              <w:left w:val="single" w:sz="4" w:space="0" w:color="auto"/>
              <w:bottom w:val="single" w:sz="4" w:space="0" w:color="auto"/>
              <w:right w:val="single" w:sz="4" w:space="0" w:color="auto"/>
            </w:tcBorders>
            <w:vAlign w:val="center"/>
          </w:tcPr>
          <w:p w14:paraId="688E879A" w14:textId="77777777" w:rsidR="005353B6" w:rsidRDefault="00C7091A">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860" w:type="dxa"/>
            <w:tcBorders>
              <w:top w:val="single" w:sz="4" w:space="0" w:color="auto"/>
              <w:left w:val="single" w:sz="4" w:space="0" w:color="auto"/>
              <w:bottom w:val="single" w:sz="4" w:space="0" w:color="auto"/>
              <w:right w:val="single" w:sz="4" w:space="0" w:color="auto"/>
            </w:tcBorders>
            <w:vAlign w:val="center"/>
          </w:tcPr>
          <w:p w14:paraId="3EF50A18" w14:textId="77777777" w:rsidR="005353B6" w:rsidRDefault="00C7091A">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119" w:type="dxa"/>
            <w:tcBorders>
              <w:top w:val="single" w:sz="4" w:space="0" w:color="auto"/>
              <w:left w:val="single" w:sz="4" w:space="0" w:color="auto"/>
              <w:bottom w:val="single" w:sz="4" w:space="0" w:color="auto"/>
              <w:right w:val="single" w:sz="4" w:space="0" w:color="auto"/>
            </w:tcBorders>
            <w:vAlign w:val="center"/>
          </w:tcPr>
          <w:p w14:paraId="59910AD1" w14:textId="77777777" w:rsidR="005353B6" w:rsidRDefault="00C7091A">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5353B6" w14:paraId="6D73A62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6DA7E5D" w14:textId="77777777" w:rsidR="005353B6" w:rsidRDefault="00C7091A">
            <w:pPr>
              <w:widowControl/>
              <w:jc w:val="center"/>
              <w:rPr>
                <w:rFonts w:asciiTheme="minorEastAsia" w:hAnsiTheme="minorEastAsia"/>
                <w:szCs w:val="21"/>
              </w:rPr>
            </w:pPr>
            <w:r>
              <w:rPr>
                <w:rFonts w:asciiTheme="minorEastAsia" w:hAnsiTheme="minorEastAsia"/>
                <w:szCs w:val="21"/>
              </w:rPr>
              <w:t>1143</w:t>
            </w:r>
          </w:p>
        </w:tc>
        <w:tc>
          <w:tcPr>
            <w:tcW w:w="3585" w:type="dxa"/>
            <w:tcBorders>
              <w:top w:val="single" w:sz="4" w:space="0" w:color="auto"/>
              <w:left w:val="single" w:sz="4" w:space="0" w:color="auto"/>
              <w:bottom w:val="single" w:sz="4" w:space="0" w:color="auto"/>
              <w:right w:val="single" w:sz="4" w:space="0" w:color="auto"/>
            </w:tcBorders>
            <w:vAlign w:val="center"/>
          </w:tcPr>
          <w:p w14:paraId="672EA008" w14:textId="77777777"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860" w:type="dxa"/>
            <w:tcBorders>
              <w:top w:val="single" w:sz="4" w:space="0" w:color="auto"/>
              <w:left w:val="single" w:sz="4" w:space="0" w:color="auto"/>
              <w:bottom w:val="single" w:sz="4" w:space="0" w:color="auto"/>
              <w:right w:val="single" w:sz="4" w:space="0" w:color="auto"/>
            </w:tcBorders>
            <w:vAlign w:val="center"/>
          </w:tcPr>
          <w:p w14:paraId="02BE427B" w14:textId="77777777" w:rsidR="005353B6" w:rsidRDefault="00C7091A">
            <w:pPr>
              <w:widowControl/>
              <w:spacing w:line="360" w:lineRule="auto"/>
              <w:jc w:val="center"/>
              <w:rPr>
                <w:rFonts w:asciiTheme="minorEastAsia" w:hAnsiTheme="minorEastAsia"/>
                <w:szCs w:val="21"/>
              </w:rPr>
            </w:pPr>
            <w:r>
              <w:rPr>
                <w:rFonts w:asciiTheme="minorEastAsia" w:hAnsiTheme="minorEastAsia"/>
                <w:szCs w:val="21"/>
              </w:rPr>
              <w:t>1144</w:t>
            </w:r>
          </w:p>
        </w:tc>
        <w:tc>
          <w:tcPr>
            <w:tcW w:w="4119" w:type="dxa"/>
            <w:tcBorders>
              <w:top w:val="single" w:sz="4" w:space="0" w:color="auto"/>
              <w:left w:val="single" w:sz="4" w:space="0" w:color="auto"/>
              <w:bottom w:val="single" w:sz="4" w:space="0" w:color="auto"/>
              <w:right w:val="single" w:sz="4" w:space="0" w:color="auto"/>
            </w:tcBorders>
            <w:vAlign w:val="center"/>
          </w:tcPr>
          <w:p w14:paraId="5809078E" w14:textId="77777777"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5353B6" w14:paraId="37C9444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8B94524" w14:textId="77777777" w:rsidR="005353B6" w:rsidRDefault="00C7091A">
            <w:pPr>
              <w:widowControl/>
              <w:jc w:val="center"/>
              <w:rPr>
                <w:rFonts w:asciiTheme="minorEastAsia" w:hAnsiTheme="minorEastAsia"/>
                <w:szCs w:val="21"/>
              </w:rPr>
            </w:pPr>
            <w:r>
              <w:rPr>
                <w:rFonts w:asciiTheme="minorEastAsia" w:hAnsiTheme="minorEastAsia"/>
                <w:szCs w:val="21"/>
              </w:rPr>
              <w:lastRenderedPageBreak/>
              <w:t>1145</w:t>
            </w:r>
          </w:p>
        </w:tc>
        <w:tc>
          <w:tcPr>
            <w:tcW w:w="3585" w:type="dxa"/>
            <w:tcBorders>
              <w:top w:val="single" w:sz="4" w:space="0" w:color="auto"/>
              <w:left w:val="single" w:sz="4" w:space="0" w:color="auto"/>
              <w:bottom w:val="single" w:sz="4" w:space="0" w:color="auto"/>
              <w:right w:val="single" w:sz="4" w:space="0" w:color="auto"/>
            </w:tcBorders>
            <w:vAlign w:val="center"/>
          </w:tcPr>
          <w:p w14:paraId="469E2103" w14:textId="77777777"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860" w:type="dxa"/>
            <w:tcBorders>
              <w:top w:val="single" w:sz="4" w:space="0" w:color="auto"/>
              <w:left w:val="single" w:sz="4" w:space="0" w:color="auto"/>
              <w:bottom w:val="single" w:sz="4" w:space="0" w:color="auto"/>
              <w:right w:val="single" w:sz="4" w:space="0" w:color="auto"/>
            </w:tcBorders>
            <w:vAlign w:val="center"/>
          </w:tcPr>
          <w:p w14:paraId="3B654D00" w14:textId="77777777" w:rsidR="005353B6" w:rsidRDefault="00C7091A">
            <w:pPr>
              <w:widowControl/>
              <w:spacing w:line="360" w:lineRule="auto"/>
              <w:jc w:val="center"/>
              <w:rPr>
                <w:rFonts w:asciiTheme="minorEastAsia" w:hAnsiTheme="minorEastAsia"/>
                <w:szCs w:val="21"/>
              </w:rPr>
            </w:pPr>
            <w:r>
              <w:rPr>
                <w:rFonts w:asciiTheme="minorEastAsia" w:hAnsiTheme="minorEastAsia"/>
                <w:szCs w:val="21"/>
              </w:rPr>
              <w:t>1146</w:t>
            </w:r>
          </w:p>
        </w:tc>
        <w:tc>
          <w:tcPr>
            <w:tcW w:w="4119" w:type="dxa"/>
            <w:tcBorders>
              <w:top w:val="single" w:sz="4" w:space="0" w:color="auto"/>
              <w:left w:val="single" w:sz="4" w:space="0" w:color="auto"/>
              <w:bottom w:val="single" w:sz="4" w:space="0" w:color="auto"/>
              <w:right w:val="single" w:sz="4" w:space="0" w:color="auto"/>
            </w:tcBorders>
            <w:vAlign w:val="center"/>
          </w:tcPr>
          <w:p w14:paraId="3847DBD5" w14:textId="77777777"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5353B6" w14:paraId="159541A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F4C7590" w14:textId="77777777" w:rsidR="005353B6" w:rsidRDefault="00C7091A">
            <w:pPr>
              <w:widowControl/>
              <w:jc w:val="center"/>
              <w:rPr>
                <w:rFonts w:asciiTheme="minorEastAsia" w:hAnsiTheme="minorEastAsia"/>
                <w:szCs w:val="21"/>
              </w:rPr>
            </w:pPr>
            <w:r>
              <w:rPr>
                <w:rFonts w:asciiTheme="minorEastAsia" w:hAnsiTheme="minorEastAsia"/>
                <w:szCs w:val="21"/>
              </w:rPr>
              <w:t>1147</w:t>
            </w:r>
          </w:p>
        </w:tc>
        <w:tc>
          <w:tcPr>
            <w:tcW w:w="3585" w:type="dxa"/>
            <w:tcBorders>
              <w:top w:val="single" w:sz="4" w:space="0" w:color="auto"/>
              <w:left w:val="single" w:sz="4" w:space="0" w:color="auto"/>
              <w:bottom w:val="single" w:sz="4" w:space="0" w:color="auto"/>
              <w:right w:val="single" w:sz="4" w:space="0" w:color="auto"/>
            </w:tcBorders>
            <w:vAlign w:val="center"/>
          </w:tcPr>
          <w:p w14:paraId="7346EA21" w14:textId="77777777"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860" w:type="dxa"/>
            <w:tcBorders>
              <w:top w:val="single" w:sz="4" w:space="0" w:color="auto"/>
              <w:left w:val="single" w:sz="4" w:space="0" w:color="auto"/>
              <w:bottom w:val="single" w:sz="4" w:space="0" w:color="auto"/>
              <w:right w:val="single" w:sz="4" w:space="0" w:color="auto"/>
            </w:tcBorders>
            <w:vAlign w:val="center"/>
          </w:tcPr>
          <w:p w14:paraId="0290E582" w14:textId="77777777" w:rsidR="005353B6" w:rsidRDefault="00C7091A">
            <w:pPr>
              <w:widowControl/>
              <w:spacing w:line="360" w:lineRule="auto"/>
              <w:jc w:val="center"/>
              <w:rPr>
                <w:rFonts w:asciiTheme="minorEastAsia" w:hAnsiTheme="minorEastAsia"/>
                <w:szCs w:val="21"/>
              </w:rPr>
            </w:pPr>
            <w:r>
              <w:rPr>
                <w:rFonts w:ascii="宋体" w:hint="eastAsia"/>
                <w:color w:val="000000"/>
              </w:rPr>
              <w:t>1110</w:t>
            </w:r>
          </w:p>
        </w:tc>
        <w:tc>
          <w:tcPr>
            <w:tcW w:w="4119" w:type="dxa"/>
            <w:tcBorders>
              <w:top w:val="single" w:sz="4" w:space="0" w:color="auto"/>
              <w:left w:val="single" w:sz="4" w:space="0" w:color="auto"/>
              <w:bottom w:val="single" w:sz="4" w:space="0" w:color="auto"/>
              <w:right w:val="single" w:sz="4" w:space="0" w:color="auto"/>
            </w:tcBorders>
            <w:vAlign w:val="center"/>
          </w:tcPr>
          <w:p w14:paraId="0BC166E6" w14:textId="77777777" w:rsidR="005353B6" w:rsidRDefault="00C7091A">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5353B6" w14:paraId="223B650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A0461B4" w14:textId="77777777" w:rsidR="005353B6" w:rsidRDefault="00C7091A">
            <w:pPr>
              <w:widowControl/>
              <w:jc w:val="center"/>
              <w:rPr>
                <w:rFonts w:ascii="宋体" w:hAnsi="宋体" w:cs="宋体"/>
                <w:kern w:val="0"/>
              </w:rPr>
            </w:pPr>
            <w:r>
              <w:rPr>
                <w:rFonts w:ascii="宋体" w:hAnsi="宋体" w:hint="eastAsia"/>
              </w:rPr>
              <w:t>713</w:t>
            </w:r>
          </w:p>
        </w:tc>
        <w:tc>
          <w:tcPr>
            <w:tcW w:w="3585" w:type="dxa"/>
            <w:tcBorders>
              <w:top w:val="single" w:sz="4" w:space="0" w:color="auto"/>
              <w:left w:val="single" w:sz="4" w:space="0" w:color="auto"/>
              <w:bottom w:val="single" w:sz="4" w:space="0" w:color="auto"/>
              <w:right w:val="single" w:sz="4" w:space="0" w:color="auto"/>
            </w:tcBorders>
            <w:vAlign w:val="center"/>
          </w:tcPr>
          <w:p w14:paraId="3524E9E8" w14:textId="77777777" w:rsidR="005353B6" w:rsidRDefault="00C7091A">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14:paraId="642E2B41" w14:textId="77777777" w:rsidR="005353B6" w:rsidRDefault="00C7091A">
            <w:pPr>
              <w:widowControl/>
              <w:spacing w:line="360" w:lineRule="auto"/>
              <w:jc w:val="center"/>
              <w:rPr>
                <w:rFonts w:ascii="宋体" w:hAnsi="宋体" w:cs="宋体"/>
                <w:b/>
                <w:kern w:val="0"/>
              </w:rPr>
            </w:pPr>
            <w:r>
              <w:rPr>
                <w:rFonts w:ascii="宋体" w:hAnsi="宋体" w:hint="eastAsia"/>
              </w:rPr>
              <w:t>710</w:t>
            </w:r>
          </w:p>
        </w:tc>
        <w:tc>
          <w:tcPr>
            <w:tcW w:w="4119" w:type="dxa"/>
            <w:tcBorders>
              <w:top w:val="single" w:sz="4" w:space="0" w:color="auto"/>
              <w:left w:val="single" w:sz="4" w:space="0" w:color="auto"/>
              <w:bottom w:val="single" w:sz="4" w:space="0" w:color="auto"/>
              <w:right w:val="single" w:sz="4" w:space="0" w:color="auto"/>
            </w:tcBorders>
            <w:vAlign w:val="center"/>
          </w:tcPr>
          <w:p w14:paraId="5A3E471F" w14:textId="77777777" w:rsidR="005353B6" w:rsidRDefault="00C7091A">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5353B6" w14:paraId="17C15A5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B9E8AB0" w14:textId="77777777" w:rsidR="005353B6" w:rsidRDefault="00C7091A">
            <w:pPr>
              <w:widowControl/>
              <w:spacing w:line="360" w:lineRule="auto"/>
              <w:jc w:val="center"/>
              <w:rPr>
                <w:rFonts w:ascii="宋体" w:hAnsi="宋体" w:cs="宋体"/>
                <w:b/>
                <w:kern w:val="0"/>
              </w:rPr>
            </w:pPr>
            <w:r>
              <w:rPr>
                <w:rFonts w:ascii="宋体" w:hAnsi="宋体" w:hint="eastAsia"/>
              </w:rPr>
              <w:t>724</w:t>
            </w:r>
          </w:p>
        </w:tc>
        <w:tc>
          <w:tcPr>
            <w:tcW w:w="3585" w:type="dxa"/>
            <w:tcBorders>
              <w:top w:val="single" w:sz="4" w:space="0" w:color="auto"/>
              <w:left w:val="single" w:sz="4" w:space="0" w:color="auto"/>
              <w:bottom w:val="single" w:sz="4" w:space="0" w:color="auto"/>
              <w:right w:val="single" w:sz="4" w:space="0" w:color="auto"/>
            </w:tcBorders>
            <w:vAlign w:val="center"/>
          </w:tcPr>
          <w:p w14:paraId="6C3B6C09" w14:textId="77777777" w:rsidR="005353B6" w:rsidRDefault="00C7091A">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860" w:type="dxa"/>
            <w:tcBorders>
              <w:top w:val="single" w:sz="4" w:space="0" w:color="auto"/>
              <w:left w:val="single" w:sz="4" w:space="0" w:color="auto"/>
              <w:bottom w:val="single" w:sz="4" w:space="0" w:color="auto"/>
              <w:right w:val="single" w:sz="4" w:space="0" w:color="auto"/>
            </w:tcBorders>
            <w:vAlign w:val="center"/>
          </w:tcPr>
          <w:p w14:paraId="3EAC76E7" w14:textId="77777777" w:rsidR="005353B6" w:rsidRDefault="00C7091A">
            <w:pPr>
              <w:widowControl/>
              <w:spacing w:line="360" w:lineRule="auto"/>
              <w:jc w:val="center"/>
              <w:rPr>
                <w:rFonts w:ascii="宋体" w:hAnsi="宋体"/>
              </w:rPr>
            </w:pPr>
            <w:r>
              <w:rPr>
                <w:rFonts w:ascii="宋体" w:hAnsi="宋体" w:hint="eastAsia"/>
              </w:rPr>
              <w:t>766</w:t>
            </w:r>
          </w:p>
        </w:tc>
        <w:tc>
          <w:tcPr>
            <w:tcW w:w="4119" w:type="dxa"/>
            <w:tcBorders>
              <w:top w:val="single" w:sz="4" w:space="0" w:color="auto"/>
              <w:left w:val="single" w:sz="4" w:space="0" w:color="auto"/>
              <w:bottom w:val="single" w:sz="4" w:space="0" w:color="auto"/>
              <w:right w:val="single" w:sz="4" w:space="0" w:color="auto"/>
            </w:tcBorders>
            <w:vAlign w:val="center"/>
          </w:tcPr>
          <w:p w14:paraId="795A4977" w14:textId="77777777" w:rsidR="005353B6" w:rsidRDefault="00C7091A">
            <w:pPr>
              <w:widowControl/>
              <w:spacing w:line="360" w:lineRule="auto"/>
              <w:rPr>
                <w:rFonts w:ascii="宋体" w:hAnsi="宋体"/>
              </w:rPr>
            </w:pPr>
            <w:r>
              <w:rPr>
                <w:rFonts w:ascii="宋体" w:hAnsi="宋体" w:hint="eastAsia"/>
                <w:color w:val="000000"/>
              </w:rPr>
              <w:t>西方文学理论（曾繁仁、李鲁宁、石天强、赵奎英、周计武）</w:t>
            </w:r>
          </w:p>
        </w:tc>
      </w:tr>
      <w:tr w:rsidR="005353B6" w14:paraId="21A35154"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FB44646" w14:textId="77777777" w:rsidR="005353B6" w:rsidRDefault="00C7091A">
            <w:pPr>
              <w:widowControl/>
              <w:jc w:val="center"/>
              <w:rPr>
                <w:rFonts w:ascii="宋体" w:hAnsi="宋体"/>
              </w:rPr>
            </w:pPr>
            <w:r>
              <w:rPr>
                <w:rFonts w:ascii="宋体" w:hAnsi="宋体" w:hint="eastAsia"/>
              </w:rPr>
              <w:t>771</w:t>
            </w:r>
          </w:p>
        </w:tc>
        <w:tc>
          <w:tcPr>
            <w:tcW w:w="3585" w:type="dxa"/>
            <w:tcBorders>
              <w:top w:val="single" w:sz="4" w:space="0" w:color="auto"/>
              <w:left w:val="single" w:sz="4" w:space="0" w:color="auto"/>
              <w:bottom w:val="single" w:sz="4" w:space="0" w:color="auto"/>
              <w:right w:val="single" w:sz="4" w:space="0" w:color="auto"/>
            </w:tcBorders>
            <w:vAlign w:val="center"/>
          </w:tcPr>
          <w:p w14:paraId="71F8D6E0" w14:textId="77777777" w:rsidR="005353B6" w:rsidRDefault="00C7091A">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72583B7E" w14:textId="77777777" w:rsidR="005353B6" w:rsidRDefault="00C7091A">
            <w:pPr>
              <w:spacing w:line="400" w:lineRule="exact"/>
              <w:jc w:val="center"/>
              <w:rPr>
                <w:rFonts w:ascii="宋体" w:hAnsi="宋体"/>
                <w:color w:val="000000"/>
              </w:rPr>
            </w:pPr>
            <w:r>
              <w:rPr>
                <w:rFonts w:ascii="宋体" w:hAnsi="宋体"/>
                <w:color w:val="000000"/>
              </w:rPr>
              <w:t>767</w:t>
            </w:r>
          </w:p>
        </w:tc>
        <w:tc>
          <w:tcPr>
            <w:tcW w:w="4119" w:type="dxa"/>
            <w:tcBorders>
              <w:top w:val="single" w:sz="4" w:space="0" w:color="auto"/>
              <w:left w:val="single" w:sz="4" w:space="0" w:color="auto"/>
              <w:bottom w:val="single" w:sz="4" w:space="0" w:color="auto"/>
              <w:right w:val="single" w:sz="4" w:space="0" w:color="auto"/>
            </w:tcBorders>
            <w:vAlign w:val="center"/>
          </w:tcPr>
          <w:p w14:paraId="3DEF552C" w14:textId="77777777" w:rsidR="005353B6" w:rsidRDefault="00C7091A">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5353B6" w14:paraId="28CF5C4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173BCEA" w14:textId="77777777" w:rsidR="005353B6" w:rsidRDefault="00C7091A">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14:paraId="202315BB" w14:textId="77777777" w:rsidR="005353B6" w:rsidRDefault="00C7091A">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7D056DAA" w14:textId="77777777" w:rsidR="005353B6" w:rsidRDefault="00C7091A">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14:paraId="544CFE94" w14:textId="77777777" w:rsidR="005353B6" w:rsidRDefault="00C7091A">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5353B6" w14:paraId="6AE9DB2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6146BA2" w14:textId="77777777" w:rsidR="005353B6" w:rsidRDefault="00C7091A">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14:paraId="4871FD25" w14:textId="77777777" w:rsidR="005353B6" w:rsidRDefault="00C7091A">
            <w:pPr>
              <w:spacing w:line="360" w:lineRule="auto"/>
              <w:rPr>
                <w:rFonts w:ascii="宋体" w:hAnsi="宋体"/>
                <w:color w:val="000000"/>
              </w:rPr>
            </w:pPr>
            <w:r>
              <w:rPr>
                <w:rFonts w:ascii="宋体" w:hAnsi="宋体" w:hint="eastAsia"/>
                <w:color w:val="000000"/>
              </w:rPr>
              <w:t>考古学概论（</w:t>
            </w:r>
            <w:proofErr w:type="gramStart"/>
            <w:r>
              <w:rPr>
                <w:rFonts w:ascii="宋体" w:hAnsi="宋体"/>
                <w:color w:val="000000"/>
              </w:rPr>
              <w:t>栾</w:t>
            </w:r>
            <w:proofErr w:type="gramEnd"/>
            <w:r>
              <w:rPr>
                <w:rFonts w:ascii="宋体" w:hAnsi="宋体"/>
                <w:color w:val="000000"/>
              </w:rPr>
              <w:t>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58093F5E" w14:textId="77777777" w:rsidR="005353B6" w:rsidRDefault="00C7091A">
            <w:pPr>
              <w:spacing w:line="400" w:lineRule="exact"/>
              <w:jc w:val="center"/>
              <w:rPr>
                <w:rFonts w:ascii="宋体"/>
                <w:color w:val="000000"/>
              </w:rPr>
            </w:pPr>
            <w:r>
              <w:rPr>
                <w:rFonts w:ascii="宋体"/>
                <w:color w:val="000000"/>
              </w:rPr>
              <w:t>768</w:t>
            </w:r>
          </w:p>
        </w:tc>
        <w:tc>
          <w:tcPr>
            <w:tcW w:w="4119" w:type="dxa"/>
            <w:tcBorders>
              <w:top w:val="single" w:sz="4" w:space="0" w:color="auto"/>
              <w:left w:val="single" w:sz="4" w:space="0" w:color="auto"/>
              <w:bottom w:val="single" w:sz="4" w:space="0" w:color="auto"/>
              <w:right w:val="single" w:sz="4" w:space="0" w:color="auto"/>
            </w:tcBorders>
            <w:vAlign w:val="center"/>
          </w:tcPr>
          <w:p w14:paraId="75D0EB90" w14:textId="77777777" w:rsidR="005353B6" w:rsidRDefault="00C7091A">
            <w:pPr>
              <w:spacing w:line="400" w:lineRule="exact"/>
              <w:rPr>
                <w:rFonts w:ascii="宋体"/>
                <w:color w:val="000000"/>
              </w:rPr>
            </w:pPr>
            <w:r>
              <w:rPr>
                <w:rFonts w:ascii="宋体" w:hAnsi="宋体" w:hint="eastAsia"/>
                <w:color w:val="000000"/>
              </w:rPr>
              <w:t>中国伦理思想史（张锡勤、</w:t>
            </w:r>
            <w:proofErr w:type="gramStart"/>
            <w:r>
              <w:rPr>
                <w:rFonts w:ascii="宋体" w:hAnsi="宋体" w:hint="eastAsia"/>
                <w:color w:val="000000"/>
              </w:rPr>
              <w:t>关健</w:t>
            </w:r>
            <w:proofErr w:type="gramEnd"/>
            <w:r>
              <w:rPr>
                <w:rFonts w:ascii="宋体" w:hAnsi="宋体" w:hint="eastAsia"/>
                <w:color w:val="000000"/>
              </w:rPr>
              <w:t>英、杨明、张怀承、肖群忠等）</w:t>
            </w:r>
          </w:p>
        </w:tc>
      </w:tr>
      <w:tr w:rsidR="005353B6" w14:paraId="553A648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889AACF" w14:textId="77777777" w:rsidR="005353B6" w:rsidRDefault="00C7091A">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14:paraId="446A84DE" w14:textId="77777777" w:rsidR="005353B6" w:rsidRDefault="00C7091A">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4577FEEE" w14:textId="77777777" w:rsidR="005353B6" w:rsidRDefault="00C7091A">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14:paraId="277BD8D6" w14:textId="77777777" w:rsidR="005353B6" w:rsidRDefault="00C7091A">
            <w:pPr>
              <w:spacing w:line="400" w:lineRule="exact"/>
              <w:rPr>
                <w:rFonts w:ascii="宋体"/>
                <w:color w:val="000000"/>
              </w:rPr>
            </w:pPr>
            <w:r>
              <w:rPr>
                <w:rFonts w:ascii="宋体" w:hint="eastAsia"/>
                <w:color w:val="000000"/>
              </w:rPr>
              <w:t>世界古代史1（杨共乐、晏绍祥、刘健、刘城、王晋新）</w:t>
            </w:r>
          </w:p>
        </w:tc>
      </w:tr>
      <w:tr w:rsidR="005353B6" w14:paraId="5702F7B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C307B1F" w14:textId="77777777" w:rsidR="005353B6" w:rsidRDefault="00C7091A">
            <w:pPr>
              <w:spacing w:line="400" w:lineRule="exact"/>
              <w:jc w:val="center"/>
              <w:rPr>
                <w:rFonts w:ascii="宋体"/>
                <w:highlight w:val="yellow"/>
              </w:rPr>
            </w:pPr>
            <w:r>
              <w:rPr>
                <w:rFonts w:ascii="宋体" w:hint="eastAsia"/>
              </w:rPr>
              <w:t>915</w:t>
            </w:r>
          </w:p>
        </w:tc>
        <w:tc>
          <w:tcPr>
            <w:tcW w:w="3585" w:type="dxa"/>
            <w:tcBorders>
              <w:top w:val="single" w:sz="4" w:space="0" w:color="auto"/>
              <w:left w:val="single" w:sz="4" w:space="0" w:color="auto"/>
              <w:bottom w:val="single" w:sz="4" w:space="0" w:color="auto"/>
              <w:right w:val="single" w:sz="4" w:space="0" w:color="auto"/>
            </w:tcBorders>
            <w:vAlign w:val="center"/>
          </w:tcPr>
          <w:p w14:paraId="2AF01E71" w14:textId="77777777" w:rsidR="005353B6" w:rsidRDefault="00C7091A">
            <w:pPr>
              <w:spacing w:line="400" w:lineRule="exact"/>
              <w:rPr>
                <w:rFonts w:ascii="宋体"/>
                <w:color w:val="000000"/>
              </w:rPr>
            </w:pPr>
            <w:r>
              <w:rPr>
                <w:rFonts w:ascii="宋体" w:hint="eastAsia"/>
                <w:color w:val="000000"/>
              </w:rPr>
              <w:t>外国文学史（聂珍钊、王立新、刘建军、蒋承勇、苏晖）</w:t>
            </w:r>
          </w:p>
        </w:tc>
        <w:tc>
          <w:tcPr>
            <w:tcW w:w="860" w:type="dxa"/>
            <w:tcBorders>
              <w:top w:val="single" w:sz="4" w:space="0" w:color="auto"/>
              <w:left w:val="single" w:sz="4" w:space="0" w:color="auto"/>
              <w:bottom w:val="single" w:sz="4" w:space="0" w:color="auto"/>
              <w:right w:val="single" w:sz="4" w:space="0" w:color="auto"/>
            </w:tcBorders>
            <w:vAlign w:val="center"/>
          </w:tcPr>
          <w:p w14:paraId="58CCA825" w14:textId="77777777" w:rsidR="005353B6" w:rsidRDefault="00C7091A">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14:paraId="3E5B7E24" w14:textId="77777777" w:rsidR="005353B6" w:rsidRDefault="00C7091A">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5353B6" w14:paraId="5F30170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tcPr>
          <w:p w14:paraId="27E693CE" w14:textId="77777777" w:rsidR="005353B6" w:rsidRDefault="00C7091A">
            <w:pPr>
              <w:spacing w:line="400" w:lineRule="exact"/>
              <w:jc w:val="center"/>
              <w:rPr>
                <w:rFonts w:ascii="宋体"/>
              </w:rPr>
            </w:pPr>
            <w:r>
              <w:rPr>
                <w:rFonts w:ascii="宋体" w:hint="eastAsia"/>
              </w:rPr>
              <w:t>918</w:t>
            </w:r>
          </w:p>
        </w:tc>
        <w:tc>
          <w:tcPr>
            <w:tcW w:w="3585" w:type="dxa"/>
            <w:tcBorders>
              <w:top w:val="single" w:sz="4" w:space="0" w:color="auto"/>
              <w:left w:val="single" w:sz="4" w:space="0" w:color="auto"/>
              <w:bottom w:val="single" w:sz="4" w:space="0" w:color="auto"/>
              <w:right w:val="single" w:sz="4" w:space="0" w:color="auto"/>
            </w:tcBorders>
            <w:vAlign w:val="center"/>
          </w:tcPr>
          <w:p w14:paraId="53C11BA1" w14:textId="77777777" w:rsidR="005353B6" w:rsidRDefault="00C7091A">
            <w:pPr>
              <w:spacing w:line="400" w:lineRule="exact"/>
              <w:rPr>
                <w:rFonts w:ascii="宋体"/>
                <w:color w:val="000000"/>
              </w:rPr>
            </w:pPr>
            <w:r>
              <w:rPr>
                <w:rFonts w:ascii="宋体" w:hint="eastAsia"/>
                <w:color w:val="000000"/>
              </w:rPr>
              <w:t>中国古代文学史（傅刚、董上德、陈文新、张文利、孙之梅、袁世硕）</w:t>
            </w:r>
          </w:p>
        </w:tc>
        <w:tc>
          <w:tcPr>
            <w:tcW w:w="860" w:type="dxa"/>
            <w:tcBorders>
              <w:top w:val="single" w:sz="4" w:space="0" w:color="auto"/>
              <w:left w:val="single" w:sz="4" w:space="0" w:color="auto"/>
              <w:bottom w:val="single" w:sz="4" w:space="0" w:color="auto"/>
              <w:right w:val="single" w:sz="4" w:space="0" w:color="auto"/>
            </w:tcBorders>
            <w:vAlign w:val="center"/>
          </w:tcPr>
          <w:p w14:paraId="324DC881" w14:textId="77777777" w:rsidR="005353B6" w:rsidRDefault="00C7091A">
            <w:pPr>
              <w:spacing w:line="400" w:lineRule="exact"/>
              <w:jc w:val="center"/>
              <w:rPr>
                <w:rFonts w:ascii="宋体"/>
              </w:rPr>
            </w:pPr>
            <w:r>
              <w:rPr>
                <w:rFonts w:ascii="宋体" w:hint="eastAsia"/>
              </w:rPr>
              <w:t>916</w:t>
            </w:r>
          </w:p>
        </w:tc>
        <w:tc>
          <w:tcPr>
            <w:tcW w:w="4119" w:type="dxa"/>
            <w:tcBorders>
              <w:top w:val="single" w:sz="4" w:space="0" w:color="auto"/>
              <w:left w:val="single" w:sz="4" w:space="0" w:color="auto"/>
              <w:bottom w:val="single" w:sz="4" w:space="0" w:color="auto"/>
              <w:right w:val="single" w:sz="4" w:space="0" w:color="auto"/>
            </w:tcBorders>
            <w:vAlign w:val="center"/>
          </w:tcPr>
          <w:p w14:paraId="6D11CE9C" w14:textId="77777777" w:rsidR="005353B6" w:rsidRDefault="00C7091A">
            <w:pPr>
              <w:spacing w:line="400" w:lineRule="exact"/>
              <w:rPr>
                <w:rFonts w:ascii="宋体"/>
                <w:u w:val="wavyHeavy"/>
              </w:rPr>
            </w:pPr>
            <w:r>
              <w:rPr>
                <w:rFonts w:ascii="宋体" w:hint="eastAsia"/>
                <w:color w:val="000000"/>
              </w:rPr>
              <w:t>中国思想史（张茂泽、刘学智、肖永明、周群）</w:t>
            </w:r>
          </w:p>
        </w:tc>
      </w:tr>
      <w:tr w:rsidR="005353B6" w14:paraId="6D07DDE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2F05829" w14:textId="77777777" w:rsidR="005353B6" w:rsidRDefault="00C7091A">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14:paraId="6972F6F5" w14:textId="77777777" w:rsidR="005353B6" w:rsidRDefault="00C7091A">
            <w:pPr>
              <w:spacing w:line="400" w:lineRule="exact"/>
              <w:rPr>
                <w:rFonts w:ascii="宋体"/>
                <w:color w:val="000000"/>
              </w:rPr>
            </w:pPr>
            <w:r>
              <w:rPr>
                <w:rFonts w:ascii="宋体" w:hint="eastAsia"/>
                <w:color w:val="000000"/>
              </w:rPr>
              <w:t>中国文学理论批评史（黄霖、周兴陆、罗书华、李建中、李春青）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14:paraId="7A78FB94" w14:textId="77777777" w:rsidR="005353B6" w:rsidRDefault="00C7091A">
            <w:pPr>
              <w:spacing w:line="400" w:lineRule="exact"/>
              <w:jc w:val="center"/>
              <w:rPr>
                <w:rFonts w:ascii="宋体"/>
              </w:rPr>
            </w:pPr>
            <w:r>
              <w:rPr>
                <w:rFonts w:ascii="宋体" w:hint="eastAsia"/>
              </w:rPr>
              <w:t>981</w:t>
            </w:r>
          </w:p>
        </w:tc>
        <w:tc>
          <w:tcPr>
            <w:tcW w:w="4119" w:type="dxa"/>
            <w:tcBorders>
              <w:top w:val="single" w:sz="4" w:space="0" w:color="auto"/>
              <w:left w:val="single" w:sz="4" w:space="0" w:color="auto"/>
              <w:bottom w:val="single" w:sz="4" w:space="0" w:color="auto"/>
              <w:right w:val="single" w:sz="4" w:space="0" w:color="auto"/>
            </w:tcBorders>
            <w:vAlign w:val="center"/>
          </w:tcPr>
          <w:p w14:paraId="0E585029" w14:textId="77777777" w:rsidR="005353B6" w:rsidRDefault="00C7091A">
            <w:pPr>
              <w:spacing w:line="400" w:lineRule="exact"/>
              <w:rPr>
                <w:rFonts w:ascii="宋体"/>
                <w:color w:val="000000"/>
              </w:rPr>
            </w:pPr>
            <w:r>
              <w:rPr>
                <w:rFonts w:ascii="宋体" w:hint="eastAsia"/>
                <w:color w:val="000000"/>
              </w:rPr>
              <w:t>中国共产党思想政治教育史1（王</w:t>
            </w:r>
            <w:proofErr w:type="gramStart"/>
            <w:r>
              <w:rPr>
                <w:rFonts w:ascii="宋体" w:hint="eastAsia"/>
                <w:color w:val="000000"/>
              </w:rPr>
              <w:t>树荫</w:t>
            </w:r>
            <w:proofErr w:type="gramEnd"/>
            <w:r>
              <w:rPr>
                <w:rFonts w:ascii="宋体" w:hint="eastAsia"/>
                <w:color w:val="000000"/>
              </w:rPr>
              <w:t>、项久雨、邱圣宏、韩振峰、李斌雄）</w:t>
            </w:r>
          </w:p>
        </w:tc>
      </w:tr>
      <w:tr w:rsidR="005353B6" w14:paraId="1A91E27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1D7E84A" w14:textId="77777777" w:rsidR="005353B6" w:rsidRDefault="00C7091A">
            <w:pPr>
              <w:spacing w:line="400" w:lineRule="exact"/>
              <w:jc w:val="center"/>
              <w:rPr>
                <w:rFonts w:ascii="宋体"/>
              </w:rPr>
            </w:pPr>
            <w:r>
              <w:rPr>
                <w:rFonts w:ascii="宋体" w:hint="eastAsia"/>
              </w:rPr>
              <w:t>980</w:t>
            </w:r>
          </w:p>
        </w:tc>
        <w:tc>
          <w:tcPr>
            <w:tcW w:w="3585" w:type="dxa"/>
            <w:tcBorders>
              <w:top w:val="single" w:sz="4" w:space="0" w:color="auto"/>
              <w:left w:val="single" w:sz="4" w:space="0" w:color="auto"/>
              <w:bottom w:val="single" w:sz="4" w:space="0" w:color="auto"/>
              <w:right w:val="single" w:sz="4" w:space="0" w:color="auto"/>
            </w:tcBorders>
            <w:vAlign w:val="center"/>
          </w:tcPr>
          <w:p w14:paraId="32F739EC" w14:textId="77777777" w:rsidR="005353B6" w:rsidRDefault="00C7091A">
            <w:pPr>
              <w:spacing w:line="400" w:lineRule="exact"/>
              <w:rPr>
                <w:rFonts w:ascii="宋体"/>
                <w:color w:val="000000"/>
              </w:rPr>
            </w:pPr>
            <w:r>
              <w:rPr>
                <w:rFonts w:ascii="宋体" w:hint="eastAsia"/>
                <w:color w:val="000000"/>
              </w:rPr>
              <w:t>思想政治教育学原理1（郑永延、骆郁廷、沈壮海、万美容、王雯姝）</w:t>
            </w:r>
          </w:p>
        </w:tc>
        <w:tc>
          <w:tcPr>
            <w:tcW w:w="860" w:type="dxa"/>
            <w:tcBorders>
              <w:top w:val="single" w:sz="4" w:space="0" w:color="auto"/>
              <w:left w:val="single" w:sz="4" w:space="0" w:color="auto"/>
              <w:bottom w:val="single" w:sz="4" w:space="0" w:color="auto"/>
              <w:right w:val="single" w:sz="4" w:space="0" w:color="auto"/>
            </w:tcBorders>
            <w:vAlign w:val="center"/>
          </w:tcPr>
          <w:p w14:paraId="5175E0CF" w14:textId="77777777" w:rsidR="005353B6" w:rsidRDefault="00C7091A">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14:paraId="323E4961" w14:textId="77777777" w:rsidR="005353B6" w:rsidRDefault="00C7091A">
            <w:pPr>
              <w:spacing w:line="400" w:lineRule="exact"/>
              <w:rPr>
                <w:rFonts w:ascii="宋体"/>
                <w:color w:val="000000"/>
              </w:rPr>
            </w:pPr>
            <w:r>
              <w:rPr>
                <w:rFonts w:ascii="宋体" w:hint="eastAsia"/>
                <w:color w:val="000000"/>
              </w:rPr>
              <w:t>中国革命史1（王炳林、王顺生、欧阳军喜、杨凤城、陈述）</w:t>
            </w:r>
          </w:p>
        </w:tc>
      </w:tr>
      <w:tr w:rsidR="005353B6" w14:paraId="3880E58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9A982A2" w14:textId="77777777" w:rsidR="005353B6" w:rsidRDefault="00C7091A">
            <w:pPr>
              <w:spacing w:line="400" w:lineRule="exact"/>
              <w:jc w:val="center"/>
              <w:rPr>
                <w:rFonts w:ascii="宋体"/>
                <w:color w:val="000000"/>
              </w:rPr>
            </w:pPr>
            <w:r>
              <w:rPr>
                <w:rFonts w:ascii="宋体" w:hint="eastAsia"/>
                <w:color w:val="000000"/>
              </w:rPr>
              <w:t>712</w:t>
            </w:r>
          </w:p>
        </w:tc>
        <w:tc>
          <w:tcPr>
            <w:tcW w:w="3585" w:type="dxa"/>
            <w:tcBorders>
              <w:top w:val="single" w:sz="4" w:space="0" w:color="auto"/>
              <w:left w:val="single" w:sz="4" w:space="0" w:color="auto"/>
              <w:bottom w:val="single" w:sz="4" w:space="0" w:color="auto"/>
              <w:right w:val="single" w:sz="4" w:space="0" w:color="auto"/>
            </w:tcBorders>
            <w:vAlign w:val="center"/>
          </w:tcPr>
          <w:p w14:paraId="270582C7" w14:textId="77777777" w:rsidR="005353B6" w:rsidRDefault="00C7091A">
            <w:pPr>
              <w:spacing w:line="400" w:lineRule="exact"/>
              <w:rPr>
                <w:rFonts w:ascii="宋体"/>
                <w:color w:val="000000"/>
              </w:rPr>
            </w:pPr>
            <w:r>
              <w:rPr>
                <w:rFonts w:ascii="宋体" w:hint="eastAsia"/>
                <w:color w:val="000000"/>
              </w:rPr>
              <w:t>宪法学（胡锦光、任进、郑贤君、王磊）</w:t>
            </w:r>
          </w:p>
        </w:tc>
        <w:tc>
          <w:tcPr>
            <w:tcW w:w="860" w:type="dxa"/>
            <w:tcBorders>
              <w:top w:val="single" w:sz="4" w:space="0" w:color="auto"/>
              <w:left w:val="single" w:sz="4" w:space="0" w:color="auto"/>
              <w:bottom w:val="single" w:sz="4" w:space="0" w:color="auto"/>
              <w:right w:val="single" w:sz="4" w:space="0" w:color="auto"/>
            </w:tcBorders>
            <w:vAlign w:val="center"/>
          </w:tcPr>
          <w:p w14:paraId="1976E4C9" w14:textId="77777777" w:rsidR="005353B6" w:rsidRDefault="00C7091A">
            <w:pPr>
              <w:spacing w:line="400" w:lineRule="exact"/>
              <w:jc w:val="center"/>
              <w:rPr>
                <w:rFonts w:ascii="宋体"/>
                <w:color w:val="000000"/>
              </w:rPr>
            </w:pPr>
            <w:r>
              <w:rPr>
                <w:rFonts w:ascii="宋体" w:hint="eastAsia"/>
                <w:color w:val="000000"/>
              </w:rPr>
              <w:t>983</w:t>
            </w:r>
          </w:p>
        </w:tc>
        <w:tc>
          <w:tcPr>
            <w:tcW w:w="4119" w:type="dxa"/>
            <w:tcBorders>
              <w:top w:val="single" w:sz="4" w:space="0" w:color="auto"/>
              <w:left w:val="single" w:sz="4" w:space="0" w:color="auto"/>
              <w:bottom w:val="single" w:sz="4" w:space="0" w:color="auto"/>
              <w:right w:val="single" w:sz="4" w:space="0" w:color="auto"/>
            </w:tcBorders>
            <w:vAlign w:val="center"/>
          </w:tcPr>
          <w:p w14:paraId="0133BA5B" w14:textId="77777777" w:rsidR="005353B6" w:rsidRDefault="00C7091A">
            <w:pPr>
              <w:spacing w:line="400" w:lineRule="exact"/>
              <w:rPr>
                <w:rFonts w:ascii="宋体"/>
                <w:color w:val="000000"/>
              </w:rPr>
            </w:pPr>
            <w:r>
              <w:rPr>
                <w:rFonts w:ascii="宋体" w:hint="eastAsia"/>
                <w:color w:val="000000"/>
              </w:rPr>
              <w:t>经济法学1（张守文、冯果、邱本、徐孟洲）</w:t>
            </w:r>
          </w:p>
        </w:tc>
      </w:tr>
      <w:tr w:rsidR="005353B6" w14:paraId="5637529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3F2A69E" w14:textId="77777777" w:rsidR="005353B6" w:rsidRDefault="00C7091A">
            <w:pPr>
              <w:spacing w:line="400" w:lineRule="exact"/>
              <w:jc w:val="center"/>
              <w:rPr>
                <w:rFonts w:ascii="宋体"/>
                <w:color w:val="000000"/>
              </w:rPr>
            </w:pPr>
            <w:r>
              <w:rPr>
                <w:rFonts w:ascii="宋体" w:hint="eastAsia"/>
                <w:color w:val="000000"/>
              </w:rPr>
              <w:t>984</w:t>
            </w:r>
          </w:p>
        </w:tc>
        <w:tc>
          <w:tcPr>
            <w:tcW w:w="3585" w:type="dxa"/>
            <w:tcBorders>
              <w:top w:val="single" w:sz="4" w:space="0" w:color="auto"/>
              <w:left w:val="single" w:sz="4" w:space="0" w:color="auto"/>
              <w:bottom w:val="single" w:sz="4" w:space="0" w:color="auto"/>
              <w:right w:val="single" w:sz="4" w:space="0" w:color="auto"/>
            </w:tcBorders>
            <w:vAlign w:val="bottom"/>
          </w:tcPr>
          <w:p w14:paraId="4EEEC547" w14:textId="77777777" w:rsidR="005353B6" w:rsidRDefault="00C7091A">
            <w:pPr>
              <w:spacing w:line="400" w:lineRule="exact"/>
              <w:jc w:val="left"/>
              <w:rPr>
                <w:rFonts w:ascii="宋体"/>
                <w:color w:val="000000"/>
              </w:rPr>
            </w:pPr>
            <w:r>
              <w:rPr>
                <w:rFonts w:ascii="宋体" w:hint="eastAsia"/>
                <w:color w:val="000000"/>
              </w:rPr>
              <w:t>国际公法学1（李寿平、何志鹏、江国青、杨泽伟、朱文奇）</w:t>
            </w:r>
          </w:p>
        </w:tc>
        <w:tc>
          <w:tcPr>
            <w:tcW w:w="860" w:type="dxa"/>
            <w:tcBorders>
              <w:top w:val="single" w:sz="4" w:space="0" w:color="auto"/>
              <w:left w:val="single" w:sz="4" w:space="0" w:color="auto"/>
              <w:bottom w:val="single" w:sz="4" w:space="0" w:color="auto"/>
              <w:right w:val="single" w:sz="4" w:space="0" w:color="auto"/>
            </w:tcBorders>
            <w:vAlign w:val="center"/>
          </w:tcPr>
          <w:p w14:paraId="39131261" w14:textId="77777777" w:rsidR="005353B6" w:rsidRDefault="00C7091A">
            <w:pPr>
              <w:spacing w:line="400" w:lineRule="exact"/>
              <w:jc w:val="center"/>
              <w:rPr>
                <w:rFonts w:ascii="宋体"/>
                <w:color w:val="000000"/>
              </w:rPr>
            </w:pPr>
            <w:r>
              <w:rPr>
                <w:rFonts w:ascii="宋体" w:hint="eastAsia"/>
                <w:color w:val="000000"/>
              </w:rPr>
              <w:t>1001</w:t>
            </w:r>
          </w:p>
        </w:tc>
        <w:tc>
          <w:tcPr>
            <w:tcW w:w="4119" w:type="dxa"/>
            <w:tcBorders>
              <w:top w:val="single" w:sz="4" w:space="0" w:color="auto"/>
              <w:left w:val="single" w:sz="4" w:space="0" w:color="auto"/>
              <w:bottom w:val="single" w:sz="4" w:space="0" w:color="auto"/>
              <w:right w:val="single" w:sz="4" w:space="0" w:color="auto"/>
            </w:tcBorders>
            <w:vAlign w:val="center"/>
          </w:tcPr>
          <w:p w14:paraId="2BB4E80F" w14:textId="77777777" w:rsidR="005353B6" w:rsidRDefault="00C7091A">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5353B6" w14:paraId="561424E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368BEE8" w14:textId="77777777" w:rsidR="005353B6" w:rsidRDefault="00C7091A">
            <w:pPr>
              <w:spacing w:line="400" w:lineRule="exact"/>
              <w:jc w:val="center"/>
              <w:rPr>
                <w:rFonts w:ascii="宋体"/>
                <w:color w:val="000000"/>
              </w:rPr>
            </w:pPr>
            <w:r>
              <w:rPr>
                <w:rFonts w:ascii="宋体" w:hint="eastAsia"/>
                <w:color w:val="000000"/>
              </w:rPr>
              <w:t>1003</w:t>
            </w:r>
          </w:p>
        </w:tc>
        <w:tc>
          <w:tcPr>
            <w:tcW w:w="3585" w:type="dxa"/>
            <w:tcBorders>
              <w:top w:val="single" w:sz="4" w:space="0" w:color="auto"/>
              <w:left w:val="single" w:sz="4" w:space="0" w:color="auto"/>
              <w:bottom w:val="single" w:sz="4" w:space="0" w:color="auto"/>
              <w:right w:val="single" w:sz="4" w:space="0" w:color="auto"/>
            </w:tcBorders>
            <w:vAlign w:val="center"/>
          </w:tcPr>
          <w:p w14:paraId="04707F69" w14:textId="77777777" w:rsidR="005353B6" w:rsidRDefault="00C7091A">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860" w:type="dxa"/>
            <w:tcBorders>
              <w:top w:val="single" w:sz="4" w:space="0" w:color="auto"/>
              <w:left w:val="single" w:sz="4" w:space="0" w:color="auto"/>
              <w:bottom w:val="single" w:sz="4" w:space="0" w:color="auto"/>
              <w:right w:val="single" w:sz="4" w:space="0" w:color="auto"/>
            </w:tcBorders>
            <w:vAlign w:val="center"/>
          </w:tcPr>
          <w:p w14:paraId="6AD48A4D" w14:textId="77777777" w:rsidR="005353B6" w:rsidRDefault="00C7091A">
            <w:pPr>
              <w:spacing w:line="400" w:lineRule="exact"/>
              <w:jc w:val="center"/>
              <w:rPr>
                <w:rFonts w:ascii="宋体"/>
                <w:color w:val="000000"/>
              </w:rPr>
            </w:pPr>
            <w:r>
              <w:rPr>
                <w:rFonts w:ascii="宋体" w:hint="eastAsia"/>
                <w:color w:val="000000"/>
              </w:rPr>
              <w:t>1005</w:t>
            </w:r>
          </w:p>
        </w:tc>
        <w:tc>
          <w:tcPr>
            <w:tcW w:w="4119" w:type="dxa"/>
            <w:tcBorders>
              <w:top w:val="single" w:sz="4" w:space="0" w:color="auto"/>
              <w:left w:val="single" w:sz="4" w:space="0" w:color="auto"/>
              <w:bottom w:val="single" w:sz="4" w:space="0" w:color="auto"/>
              <w:right w:val="single" w:sz="4" w:space="0" w:color="auto"/>
            </w:tcBorders>
            <w:vAlign w:val="center"/>
          </w:tcPr>
          <w:p w14:paraId="76CA9DC9" w14:textId="77777777" w:rsidR="005353B6" w:rsidRDefault="00C7091A">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5353B6" w14:paraId="405D453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DD96A25" w14:textId="77777777" w:rsidR="005353B6" w:rsidRDefault="00C7091A">
            <w:pPr>
              <w:spacing w:line="400" w:lineRule="exact"/>
              <w:jc w:val="center"/>
              <w:rPr>
                <w:rFonts w:ascii="宋体"/>
                <w:color w:val="000000"/>
              </w:rPr>
            </w:pPr>
            <w:r>
              <w:rPr>
                <w:rFonts w:ascii="宋体" w:hint="eastAsia"/>
                <w:color w:val="000000"/>
              </w:rPr>
              <w:lastRenderedPageBreak/>
              <w:t>1007</w:t>
            </w:r>
          </w:p>
        </w:tc>
        <w:tc>
          <w:tcPr>
            <w:tcW w:w="3585" w:type="dxa"/>
            <w:tcBorders>
              <w:top w:val="single" w:sz="4" w:space="0" w:color="auto"/>
              <w:left w:val="single" w:sz="4" w:space="0" w:color="auto"/>
              <w:bottom w:val="single" w:sz="4" w:space="0" w:color="auto"/>
              <w:right w:val="single" w:sz="4" w:space="0" w:color="auto"/>
            </w:tcBorders>
            <w:vAlign w:val="center"/>
          </w:tcPr>
          <w:p w14:paraId="78C9E34E" w14:textId="77777777" w:rsidR="005353B6" w:rsidRDefault="00C7091A">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860" w:type="dxa"/>
            <w:tcBorders>
              <w:top w:val="single" w:sz="4" w:space="0" w:color="auto"/>
              <w:left w:val="single" w:sz="4" w:space="0" w:color="auto"/>
              <w:bottom w:val="single" w:sz="4" w:space="0" w:color="auto"/>
              <w:right w:val="single" w:sz="4" w:space="0" w:color="auto"/>
            </w:tcBorders>
            <w:vAlign w:val="center"/>
          </w:tcPr>
          <w:p w14:paraId="74222DAE" w14:textId="77777777" w:rsidR="005353B6" w:rsidRDefault="00C7091A">
            <w:pPr>
              <w:spacing w:line="400" w:lineRule="exact"/>
              <w:jc w:val="center"/>
              <w:rPr>
                <w:rFonts w:ascii="宋体"/>
                <w:color w:val="000000"/>
              </w:rPr>
            </w:pPr>
            <w:r>
              <w:rPr>
                <w:rFonts w:ascii="宋体" w:hint="eastAsia"/>
                <w:color w:val="000000"/>
              </w:rPr>
              <w:t>1002</w:t>
            </w:r>
          </w:p>
        </w:tc>
        <w:tc>
          <w:tcPr>
            <w:tcW w:w="4119" w:type="dxa"/>
            <w:tcBorders>
              <w:top w:val="single" w:sz="4" w:space="0" w:color="auto"/>
              <w:left w:val="single" w:sz="4" w:space="0" w:color="auto"/>
              <w:bottom w:val="single" w:sz="4" w:space="0" w:color="auto"/>
              <w:right w:val="single" w:sz="4" w:space="0" w:color="auto"/>
            </w:tcBorders>
            <w:vAlign w:val="center"/>
          </w:tcPr>
          <w:p w14:paraId="5E3F6046" w14:textId="77777777" w:rsidR="005353B6" w:rsidRDefault="00C7091A">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5353B6" w14:paraId="1871687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534CBAF" w14:textId="77777777" w:rsidR="005353B6" w:rsidRDefault="00C7091A">
            <w:pPr>
              <w:spacing w:line="400" w:lineRule="exact"/>
              <w:jc w:val="center"/>
              <w:rPr>
                <w:rFonts w:ascii="宋体"/>
                <w:color w:val="000000"/>
              </w:rPr>
            </w:pPr>
            <w:r>
              <w:rPr>
                <w:rFonts w:ascii="宋体" w:hint="eastAsia"/>
                <w:color w:val="000000"/>
              </w:rPr>
              <w:t>1006</w:t>
            </w:r>
          </w:p>
        </w:tc>
        <w:tc>
          <w:tcPr>
            <w:tcW w:w="3585" w:type="dxa"/>
            <w:tcBorders>
              <w:top w:val="single" w:sz="4" w:space="0" w:color="auto"/>
              <w:left w:val="single" w:sz="4" w:space="0" w:color="auto"/>
              <w:bottom w:val="single" w:sz="4" w:space="0" w:color="auto"/>
              <w:right w:val="single" w:sz="4" w:space="0" w:color="auto"/>
            </w:tcBorders>
            <w:vAlign w:val="center"/>
          </w:tcPr>
          <w:p w14:paraId="6576D2B6" w14:textId="77777777" w:rsidR="005353B6" w:rsidRDefault="00C7091A">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860" w:type="dxa"/>
            <w:tcBorders>
              <w:top w:val="single" w:sz="4" w:space="0" w:color="auto"/>
              <w:left w:val="single" w:sz="4" w:space="0" w:color="auto"/>
              <w:bottom w:val="single" w:sz="4" w:space="0" w:color="auto"/>
              <w:right w:val="single" w:sz="4" w:space="0" w:color="auto"/>
            </w:tcBorders>
            <w:vAlign w:val="center"/>
          </w:tcPr>
          <w:p w14:paraId="1A7E7DAA" w14:textId="77777777" w:rsidR="005353B6" w:rsidRDefault="00C7091A">
            <w:pPr>
              <w:spacing w:line="400" w:lineRule="exact"/>
              <w:jc w:val="center"/>
              <w:rPr>
                <w:rFonts w:ascii="宋体"/>
                <w:color w:val="000000"/>
              </w:rPr>
            </w:pPr>
            <w:r>
              <w:rPr>
                <w:rFonts w:ascii="宋体" w:hint="eastAsia"/>
                <w:color w:val="000000"/>
              </w:rPr>
              <w:t>1041</w:t>
            </w:r>
          </w:p>
        </w:tc>
        <w:tc>
          <w:tcPr>
            <w:tcW w:w="4119" w:type="dxa"/>
            <w:tcBorders>
              <w:top w:val="single" w:sz="4" w:space="0" w:color="auto"/>
              <w:left w:val="single" w:sz="4" w:space="0" w:color="auto"/>
              <w:bottom w:val="single" w:sz="4" w:space="0" w:color="auto"/>
              <w:right w:val="single" w:sz="4" w:space="0" w:color="auto"/>
            </w:tcBorders>
            <w:vAlign w:val="center"/>
          </w:tcPr>
          <w:p w14:paraId="01A7ABAB" w14:textId="77777777" w:rsidR="005353B6" w:rsidRDefault="00C7091A">
            <w:pPr>
              <w:spacing w:line="400" w:lineRule="exact"/>
              <w:jc w:val="left"/>
              <w:rPr>
                <w:rFonts w:ascii="宋体"/>
                <w:color w:val="000000"/>
              </w:rPr>
            </w:pPr>
            <w:r>
              <w:rPr>
                <w:rFonts w:ascii="宋体" w:hint="eastAsia"/>
                <w:color w:val="000000"/>
              </w:rPr>
              <w:t>世界古代史2（周巩固、徐家玲、张乃和）</w:t>
            </w:r>
          </w:p>
        </w:tc>
      </w:tr>
      <w:tr w:rsidR="005353B6" w14:paraId="60BB027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1C21AB7" w14:textId="77777777" w:rsidR="005353B6" w:rsidRDefault="00C7091A">
            <w:pPr>
              <w:spacing w:line="400" w:lineRule="exact"/>
              <w:jc w:val="center"/>
              <w:rPr>
                <w:rFonts w:ascii="宋体"/>
                <w:color w:val="000000"/>
              </w:rPr>
            </w:pPr>
            <w:r>
              <w:rPr>
                <w:rFonts w:ascii="宋体" w:hint="eastAsia"/>
                <w:color w:val="000000"/>
              </w:rPr>
              <w:t>1042</w:t>
            </w:r>
          </w:p>
        </w:tc>
        <w:tc>
          <w:tcPr>
            <w:tcW w:w="3585" w:type="dxa"/>
            <w:tcBorders>
              <w:top w:val="single" w:sz="4" w:space="0" w:color="auto"/>
              <w:left w:val="single" w:sz="4" w:space="0" w:color="auto"/>
              <w:bottom w:val="single" w:sz="4" w:space="0" w:color="auto"/>
              <w:right w:val="single" w:sz="4" w:space="0" w:color="auto"/>
            </w:tcBorders>
            <w:vAlign w:val="center"/>
          </w:tcPr>
          <w:p w14:paraId="1E87B044" w14:textId="77777777" w:rsidR="005353B6" w:rsidRDefault="00C7091A">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860" w:type="dxa"/>
            <w:tcBorders>
              <w:top w:val="single" w:sz="4" w:space="0" w:color="auto"/>
              <w:left w:val="single" w:sz="4" w:space="0" w:color="auto"/>
              <w:bottom w:val="single" w:sz="4" w:space="0" w:color="auto"/>
              <w:right w:val="single" w:sz="4" w:space="0" w:color="auto"/>
            </w:tcBorders>
            <w:vAlign w:val="center"/>
          </w:tcPr>
          <w:p w14:paraId="5681F153" w14:textId="77777777" w:rsidR="005353B6" w:rsidRDefault="00C7091A">
            <w:pPr>
              <w:spacing w:line="400" w:lineRule="exact"/>
              <w:jc w:val="center"/>
              <w:rPr>
                <w:rFonts w:ascii="宋体"/>
                <w:color w:val="000000"/>
              </w:rPr>
            </w:pPr>
            <w:r>
              <w:rPr>
                <w:rFonts w:ascii="宋体" w:hint="eastAsia"/>
                <w:color w:val="000000"/>
              </w:rPr>
              <w:t>1043</w:t>
            </w:r>
          </w:p>
        </w:tc>
        <w:tc>
          <w:tcPr>
            <w:tcW w:w="4119" w:type="dxa"/>
            <w:tcBorders>
              <w:top w:val="single" w:sz="4" w:space="0" w:color="auto"/>
              <w:left w:val="single" w:sz="4" w:space="0" w:color="auto"/>
              <w:bottom w:val="single" w:sz="4" w:space="0" w:color="auto"/>
              <w:right w:val="single" w:sz="4" w:space="0" w:color="auto"/>
            </w:tcBorders>
            <w:vAlign w:val="center"/>
          </w:tcPr>
          <w:p w14:paraId="5213E813" w14:textId="77777777" w:rsidR="005353B6" w:rsidRDefault="00C7091A">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5353B6" w14:paraId="08A0163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15A2F61" w14:textId="77777777" w:rsidR="005353B6" w:rsidRDefault="00C7091A">
            <w:pPr>
              <w:spacing w:line="400" w:lineRule="exact"/>
              <w:jc w:val="center"/>
              <w:rPr>
                <w:rFonts w:ascii="宋体"/>
                <w:color w:val="000000"/>
              </w:rPr>
            </w:pPr>
            <w:r>
              <w:rPr>
                <w:rFonts w:ascii="宋体"/>
                <w:color w:val="000000"/>
              </w:rPr>
              <w:t>1044</w:t>
            </w:r>
          </w:p>
        </w:tc>
        <w:tc>
          <w:tcPr>
            <w:tcW w:w="3585" w:type="dxa"/>
            <w:tcBorders>
              <w:top w:val="single" w:sz="4" w:space="0" w:color="auto"/>
              <w:left w:val="single" w:sz="4" w:space="0" w:color="auto"/>
              <w:bottom w:val="single" w:sz="4" w:space="0" w:color="auto"/>
              <w:right w:val="single" w:sz="4" w:space="0" w:color="auto"/>
            </w:tcBorders>
            <w:vAlign w:val="center"/>
          </w:tcPr>
          <w:p w14:paraId="7BD84CCA" w14:textId="77777777" w:rsidR="005353B6" w:rsidRDefault="00C7091A">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3406D633" w14:textId="77777777" w:rsidR="005353B6" w:rsidRDefault="00C7091A">
            <w:pPr>
              <w:spacing w:line="400" w:lineRule="exact"/>
              <w:jc w:val="center"/>
              <w:rPr>
                <w:rFonts w:ascii="宋体"/>
                <w:color w:val="000000"/>
              </w:rPr>
            </w:pPr>
            <w:r>
              <w:rPr>
                <w:rFonts w:ascii="宋体"/>
                <w:color w:val="000000"/>
              </w:rPr>
              <w:t>1047</w:t>
            </w:r>
          </w:p>
        </w:tc>
        <w:tc>
          <w:tcPr>
            <w:tcW w:w="4119" w:type="dxa"/>
            <w:tcBorders>
              <w:top w:val="single" w:sz="4" w:space="0" w:color="auto"/>
              <w:left w:val="single" w:sz="4" w:space="0" w:color="auto"/>
              <w:bottom w:val="single" w:sz="4" w:space="0" w:color="auto"/>
              <w:right w:val="single" w:sz="4" w:space="0" w:color="auto"/>
            </w:tcBorders>
            <w:vAlign w:val="center"/>
          </w:tcPr>
          <w:p w14:paraId="05542870" w14:textId="77777777" w:rsidR="005353B6" w:rsidRDefault="00C7091A">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5353B6" w14:paraId="051D304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08151C4" w14:textId="77777777" w:rsidR="005353B6" w:rsidRDefault="00C7091A">
            <w:pPr>
              <w:spacing w:line="400" w:lineRule="exact"/>
              <w:jc w:val="center"/>
              <w:rPr>
                <w:rFonts w:ascii="宋体"/>
                <w:color w:val="000000"/>
              </w:rPr>
            </w:pPr>
            <w:r>
              <w:rPr>
                <w:rFonts w:ascii="宋体" w:hint="eastAsia"/>
                <w:color w:val="000000"/>
              </w:rPr>
              <w:t>1048</w:t>
            </w:r>
          </w:p>
        </w:tc>
        <w:tc>
          <w:tcPr>
            <w:tcW w:w="3585" w:type="dxa"/>
            <w:tcBorders>
              <w:top w:val="single" w:sz="4" w:space="0" w:color="auto"/>
              <w:left w:val="single" w:sz="4" w:space="0" w:color="auto"/>
              <w:bottom w:val="single" w:sz="4" w:space="0" w:color="auto"/>
              <w:right w:val="single" w:sz="4" w:space="0" w:color="auto"/>
            </w:tcBorders>
            <w:vAlign w:val="center"/>
          </w:tcPr>
          <w:p w14:paraId="7C2A837F" w14:textId="77777777" w:rsidR="005353B6" w:rsidRDefault="00C7091A">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0603A14B" w14:textId="77777777" w:rsidR="005353B6" w:rsidRDefault="00C7091A">
            <w:pPr>
              <w:spacing w:line="400" w:lineRule="exact"/>
              <w:jc w:val="center"/>
              <w:rPr>
                <w:rFonts w:ascii="宋体"/>
                <w:color w:val="000000"/>
              </w:rPr>
            </w:pPr>
            <w:r>
              <w:rPr>
                <w:rFonts w:ascii="宋体" w:hint="eastAsia"/>
                <w:color w:val="000000"/>
              </w:rPr>
              <w:t>1049</w:t>
            </w:r>
          </w:p>
        </w:tc>
        <w:tc>
          <w:tcPr>
            <w:tcW w:w="4119" w:type="dxa"/>
            <w:tcBorders>
              <w:top w:val="single" w:sz="4" w:space="0" w:color="auto"/>
              <w:left w:val="single" w:sz="4" w:space="0" w:color="auto"/>
              <w:bottom w:val="single" w:sz="4" w:space="0" w:color="auto"/>
              <w:right w:val="single" w:sz="4" w:space="0" w:color="auto"/>
            </w:tcBorders>
            <w:vAlign w:val="center"/>
          </w:tcPr>
          <w:p w14:paraId="544F6687" w14:textId="77777777" w:rsidR="005353B6" w:rsidRDefault="00C7091A">
            <w:pPr>
              <w:spacing w:line="400" w:lineRule="exact"/>
              <w:jc w:val="left"/>
              <w:rPr>
                <w:rFonts w:ascii="宋体"/>
                <w:color w:val="000000"/>
              </w:rPr>
            </w:pPr>
            <w:r>
              <w:rPr>
                <w:rFonts w:ascii="宋体" w:hint="eastAsia"/>
                <w:color w:val="000000"/>
              </w:rPr>
              <w:t>中国共产党思想政治教育史2（王</w:t>
            </w:r>
            <w:proofErr w:type="gramStart"/>
            <w:r>
              <w:rPr>
                <w:rFonts w:ascii="宋体" w:hint="eastAsia"/>
                <w:color w:val="000000"/>
              </w:rPr>
              <w:t>树荫</w:t>
            </w:r>
            <w:proofErr w:type="gramEnd"/>
            <w:r>
              <w:rPr>
                <w:rFonts w:ascii="宋体" w:hint="eastAsia"/>
                <w:color w:val="000000"/>
              </w:rPr>
              <w:t>、邱圣宏、韩振峰）</w:t>
            </w:r>
          </w:p>
        </w:tc>
      </w:tr>
      <w:tr w:rsidR="005353B6" w14:paraId="3610007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BD292A0" w14:textId="77777777" w:rsidR="005353B6" w:rsidRDefault="00C7091A">
            <w:pPr>
              <w:spacing w:line="400" w:lineRule="exact"/>
              <w:jc w:val="center"/>
              <w:rPr>
                <w:rFonts w:ascii="宋体"/>
                <w:color w:val="000000"/>
              </w:rPr>
            </w:pPr>
            <w:r>
              <w:rPr>
                <w:rFonts w:ascii="宋体" w:hint="eastAsia"/>
                <w:color w:val="000000"/>
              </w:rPr>
              <w:t>1050</w:t>
            </w:r>
          </w:p>
        </w:tc>
        <w:tc>
          <w:tcPr>
            <w:tcW w:w="3585" w:type="dxa"/>
            <w:tcBorders>
              <w:top w:val="single" w:sz="4" w:space="0" w:color="auto"/>
              <w:left w:val="single" w:sz="4" w:space="0" w:color="auto"/>
              <w:bottom w:val="single" w:sz="4" w:space="0" w:color="auto"/>
              <w:right w:val="single" w:sz="4" w:space="0" w:color="auto"/>
            </w:tcBorders>
            <w:vAlign w:val="center"/>
          </w:tcPr>
          <w:p w14:paraId="684FD4BF" w14:textId="77777777" w:rsidR="005353B6" w:rsidRDefault="00C7091A">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59A18E4F" w14:textId="77777777" w:rsidR="005353B6" w:rsidRDefault="00C7091A">
            <w:pPr>
              <w:spacing w:line="400" w:lineRule="exact"/>
              <w:jc w:val="center"/>
              <w:rPr>
                <w:rFonts w:ascii="宋体"/>
                <w:color w:val="000000"/>
              </w:rPr>
            </w:pPr>
            <w:r>
              <w:rPr>
                <w:rFonts w:ascii="宋体" w:hint="eastAsia"/>
                <w:color w:val="000000"/>
              </w:rPr>
              <w:t>1051</w:t>
            </w:r>
          </w:p>
        </w:tc>
        <w:tc>
          <w:tcPr>
            <w:tcW w:w="4119" w:type="dxa"/>
            <w:tcBorders>
              <w:top w:val="single" w:sz="4" w:space="0" w:color="auto"/>
              <w:left w:val="single" w:sz="4" w:space="0" w:color="auto"/>
              <w:bottom w:val="single" w:sz="4" w:space="0" w:color="auto"/>
              <w:right w:val="single" w:sz="4" w:space="0" w:color="auto"/>
            </w:tcBorders>
            <w:vAlign w:val="center"/>
          </w:tcPr>
          <w:p w14:paraId="25DD4E42" w14:textId="77777777" w:rsidR="005353B6" w:rsidRDefault="00C7091A">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5353B6" w14:paraId="4ACA5BA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EEF6BF7" w14:textId="77777777" w:rsidR="005353B6" w:rsidRDefault="00C7091A">
            <w:pPr>
              <w:spacing w:line="400" w:lineRule="exact"/>
              <w:jc w:val="center"/>
              <w:rPr>
                <w:rFonts w:ascii="宋体"/>
                <w:color w:val="000000"/>
              </w:rPr>
            </w:pPr>
            <w:r>
              <w:rPr>
                <w:rFonts w:ascii="宋体" w:hint="eastAsia"/>
                <w:color w:val="000000"/>
              </w:rPr>
              <w:t>1052</w:t>
            </w:r>
          </w:p>
        </w:tc>
        <w:tc>
          <w:tcPr>
            <w:tcW w:w="3585" w:type="dxa"/>
            <w:tcBorders>
              <w:top w:val="single" w:sz="4" w:space="0" w:color="auto"/>
              <w:left w:val="single" w:sz="4" w:space="0" w:color="auto"/>
              <w:bottom w:val="single" w:sz="4" w:space="0" w:color="auto"/>
              <w:right w:val="single" w:sz="4" w:space="0" w:color="auto"/>
            </w:tcBorders>
            <w:vAlign w:val="center"/>
          </w:tcPr>
          <w:p w14:paraId="620DB12E" w14:textId="77777777" w:rsidR="005353B6" w:rsidRDefault="00C7091A">
            <w:pPr>
              <w:spacing w:line="400" w:lineRule="exact"/>
              <w:rPr>
                <w:rFonts w:ascii="宋体"/>
                <w:color w:val="000000"/>
              </w:rPr>
            </w:pPr>
            <w:r>
              <w:rPr>
                <w:rFonts w:ascii="宋体" w:hint="eastAsia"/>
                <w:color w:val="000000"/>
              </w:rPr>
              <w:t>行政法与行政诉讼法学2（应松年、马怀德、姜明安）</w:t>
            </w:r>
          </w:p>
        </w:tc>
        <w:tc>
          <w:tcPr>
            <w:tcW w:w="860" w:type="dxa"/>
            <w:tcBorders>
              <w:top w:val="single" w:sz="4" w:space="0" w:color="auto"/>
              <w:left w:val="single" w:sz="4" w:space="0" w:color="auto"/>
              <w:bottom w:val="single" w:sz="4" w:space="0" w:color="auto"/>
              <w:right w:val="single" w:sz="4" w:space="0" w:color="auto"/>
            </w:tcBorders>
            <w:vAlign w:val="center"/>
          </w:tcPr>
          <w:p w14:paraId="4253125E" w14:textId="77777777" w:rsidR="005353B6" w:rsidRDefault="00C7091A">
            <w:pPr>
              <w:spacing w:line="400" w:lineRule="exact"/>
              <w:jc w:val="center"/>
              <w:rPr>
                <w:rFonts w:ascii="宋体"/>
                <w:color w:val="000000"/>
              </w:rPr>
            </w:pPr>
            <w:r>
              <w:rPr>
                <w:rFonts w:ascii="宋体" w:hint="eastAsia"/>
                <w:color w:val="000000"/>
              </w:rPr>
              <w:t>1053</w:t>
            </w:r>
          </w:p>
        </w:tc>
        <w:tc>
          <w:tcPr>
            <w:tcW w:w="4119" w:type="dxa"/>
            <w:tcBorders>
              <w:top w:val="single" w:sz="4" w:space="0" w:color="auto"/>
              <w:left w:val="single" w:sz="4" w:space="0" w:color="auto"/>
              <w:bottom w:val="single" w:sz="4" w:space="0" w:color="auto"/>
              <w:right w:val="single" w:sz="4" w:space="0" w:color="auto"/>
            </w:tcBorders>
            <w:vAlign w:val="center"/>
          </w:tcPr>
          <w:p w14:paraId="07F48621" w14:textId="77777777" w:rsidR="005353B6" w:rsidRDefault="00C7091A">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5353B6" w14:paraId="7565FAD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02A1FCE" w14:textId="77777777" w:rsidR="005353B6" w:rsidRDefault="00C7091A">
            <w:pPr>
              <w:spacing w:line="400" w:lineRule="exact"/>
              <w:jc w:val="center"/>
              <w:rPr>
                <w:rFonts w:ascii="宋体"/>
                <w:color w:val="000000"/>
              </w:rPr>
            </w:pPr>
            <w:r>
              <w:rPr>
                <w:rFonts w:ascii="宋体"/>
                <w:color w:val="000000"/>
              </w:rPr>
              <w:t>1054</w:t>
            </w:r>
          </w:p>
        </w:tc>
        <w:tc>
          <w:tcPr>
            <w:tcW w:w="3585" w:type="dxa"/>
            <w:tcBorders>
              <w:top w:val="single" w:sz="4" w:space="0" w:color="auto"/>
              <w:left w:val="single" w:sz="4" w:space="0" w:color="auto"/>
              <w:bottom w:val="single" w:sz="4" w:space="0" w:color="auto"/>
              <w:right w:val="single" w:sz="4" w:space="0" w:color="auto"/>
            </w:tcBorders>
            <w:vAlign w:val="center"/>
          </w:tcPr>
          <w:p w14:paraId="7B130663" w14:textId="77777777" w:rsidR="005353B6" w:rsidRDefault="00C7091A">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23E8FB07" w14:textId="77777777" w:rsidR="005353B6" w:rsidRDefault="00C7091A">
            <w:pPr>
              <w:spacing w:line="400" w:lineRule="exact"/>
              <w:jc w:val="center"/>
              <w:rPr>
                <w:rFonts w:ascii="宋体"/>
                <w:color w:val="000000"/>
              </w:rPr>
            </w:pPr>
            <w:r>
              <w:rPr>
                <w:rFonts w:ascii="宋体"/>
                <w:color w:val="000000"/>
              </w:rPr>
              <w:t>1055</w:t>
            </w:r>
          </w:p>
        </w:tc>
        <w:tc>
          <w:tcPr>
            <w:tcW w:w="4119" w:type="dxa"/>
            <w:tcBorders>
              <w:top w:val="single" w:sz="4" w:space="0" w:color="auto"/>
              <w:left w:val="single" w:sz="4" w:space="0" w:color="auto"/>
              <w:bottom w:val="single" w:sz="4" w:space="0" w:color="auto"/>
              <w:right w:val="single" w:sz="4" w:space="0" w:color="auto"/>
            </w:tcBorders>
            <w:vAlign w:val="center"/>
          </w:tcPr>
          <w:p w14:paraId="3BF30725" w14:textId="77777777" w:rsidR="005353B6" w:rsidRDefault="00C7091A">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5353B6" w14:paraId="65BF71A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4551997" w14:textId="77777777" w:rsidR="005353B6" w:rsidRDefault="00C7091A">
            <w:pPr>
              <w:spacing w:line="400" w:lineRule="exact"/>
              <w:jc w:val="center"/>
              <w:rPr>
                <w:rFonts w:ascii="宋体"/>
                <w:color w:val="000000"/>
              </w:rPr>
            </w:pPr>
            <w:r>
              <w:rPr>
                <w:rFonts w:ascii="宋体" w:hint="eastAsia"/>
                <w:color w:val="000000"/>
              </w:rPr>
              <w:t>1056</w:t>
            </w:r>
          </w:p>
        </w:tc>
        <w:tc>
          <w:tcPr>
            <w:tcW w:w="3585" w:type="dxa"/>
            <w:tcBorders>
              <w:top w:val="single" w:sz="4" w:space="0" w:color="auto"/>
              <w:left w:val="single" w:sz="4" w:space="0" w:color="auto"/>
              <w:bottom w:val="single" w:sz="4" w:space="0" w:color="auto"/>
              <w:right w:val="single" w:sz="4" w:space="0" w:color="auto"/>
            </w:tcBorders>
            <w:vAlign w:val="center"/>
          </w:tcPr>
          <w:p w14:paraId="2FC3B011" w14:textId="77777777" w:rsidR="005353B6" w:rsidRDefault="00C7091A">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860" w:type="dxa"/>
            <w:tcBorders>
              <w:top w:val="single" w:sz="4" w:space="0" w:color="auto"/>
              <w:left w:val="single" w:sz="4" w:space="0" w:color="auto"/>
              <w:bottom w:val="single" w:sz="4" w:space="0" w:color="auto"/>
              <w:right w:val="single" w:sz="4" w:space="0" w:color="auto"/>
            </w:tcBorders>
            <w:vAlign w:val="center"/>
          </w:tcPr>
          <w:p w14:paraId="01463979" w14:textId="77777777" w:rsidR="005353B6" w:rsidRDefault="00C7091A">
            <w:pPr>
              <w:spacing w:line="400" w:lineRule="exact"/>
              <w:jc w:val="center"/>
              <w:rPr>
                <w:rFonts w:ascii="宋体"/>
                <w:color w:val="000000"/>
              </w:rPr>
            </w:pPr>
            <w:r>
              <w:rPr>
                <w:rFonts w:ascii="宋体" w:hint="eastAsia"/>
                <w:color w:val="000000"/>
              </w:rPr>
              <w:t>1057</w:t>
            </w:r>
          </w:p>
        </w:tc>
        <w:tc>
          <w:tcPr>
            <w:tcW w:w="4119" w:type="dxa"/>
            <w:tcBorders>
              <w:top w:val="single" w:sz="4" w:space="0" w:color="auto"/>
              <w:left w:val="single" w:sz="4" w:space="0" w:color="auto"/>
              <w:bottom w:val="single" w:sz="4" w:space="0" w:color="auto"/>
              <w:right w:val="single" w:sz="4" w:space="0" w:color="auto"/>
            </w:tcBorders>
            <w:vAlign w:val="center"/>
          </w:tcPr>
          <w:p w14:paraId="7E177A65" w14:textId="77777777" w:rsidR="005353B6" w:rsidRDefault="00C7091A">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5353B6" w14:paraId="15ADAAD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C78B7F6" w14:textId="77777777" w:rsidR="005353B6" w:rsidRDefault="00C7091A">
            <w:pPr>
              <w:spacing w:line="400" w:lineRule="exact"/>
              <w:jc w:val="center"/>
              <w:rPr>
                <w:rFonts w:ascii="宋体"/>
                <w:color w:val="000000"/>
              </w:rPr>
            </w:pPr>
            <w:r>
              <w:rPr>
                <w:rFonts w:ascii="宋体" w:hint="eastAsia"/>
                <w:color w:val="000000"/>
              </w:rPr>
              <w:t>1081</w:t>
            </w:r>
          </w:p>
        </w:tc>
        <w:tc>
          <w:tcPr>
            <w:tcW w:w="3585" w:type="dxa"/>
            <w:tcBorders>
              <w:top w:val="single" w:sz="4" w:space="0" w:color="auto"/>
              <w:left w:val="single" w:sz="4" w:space="0" w:color="auto"/>
              <w:bottom w:val="single" w:sz="4" w:space="0" w:color="auto"/>
              <w:right w:val="single" w:sz="4" w:space="0" w:color="auto"/>
            </w:tcBorders>
            <w:vAlign w:val="center"/>
          </w:tcPr>
          <w:p w14:paraId="3E364876" w14:textId="77777777" w:rsidR="005353B6" w:rsidRDefault="00C7091A">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4386A684" w14:textId="77777777" w:rsidR="005353B6" w:rsidRDefault="00C7091A">
            <w:pPr>
              <w:spacing w:line="400" w:lineRule="exact"/>
              <w:jc w:val="center"/>
              <w:rPr>
                <w:rFonts w:ascii="宋体"/>
                <w:color w:val="000000"/>
              </w:rPr>
            </w:pPr>
            <w:r>
              <w:rPr>
                <w:rFonts w:ascii="宋体"/>
                <w:color w:val="000000"/>
              </w:rPr>
              <w:t>1082</w:t>
            </w:r>
          </w:p>
        </w:tc>
        <w:tc>
          <w:tcPr>
            <w:tcW w:w="4119" w:type="dxa"/>
            <w:tcBorders>
              <w:top w:val="single" w:sz="4" w:space="0" w:color="auto"/>
              <w:left w:val="single" w:sz="4" w:space="0" w:color="auto"/>
              <w:bottom w:val="single" w:sz="4" w:space="0" w:color="auto"/>
              <w:right w:val="single" w:sz="4" w:space="0" w:color="auto"/>
            </w:tcBorders>
            <w:vAlign w:val="center"/>
          </w:tcPr>
          <w:p w14:paraId="1FAEF304" w14:textId="77777777" w:rsidR="005353B6" w:rsidRDefault="00C7091A">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5353B6" w14:paraId="6BB0A9B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2807B8F" w14:textId="77777777" w:rsidR="005353B6" w:rsidRDefault="00C7091A">
            <w:pPr>
              <w:spacing w:line="400" w:lineRule="exact"/>
              <w:jc w:val="center"/>
              <w:rPr>
                <w:rFonts w:ascii="宋体"/>
                <w:color w:val="000000"/>
              </w:rPr>
            </w:pPr>
            <w:r>
              <w:rPr>
                <w:rFonts w:ascii="宋体" w:hint="eastAsia"/>
                <w:color w:val="000000"/>
              </w:rPr>
              <w:t>1083</w:t>
            </w:r>
          </w:p>
        </w:tc>
        <w:tc>
          <w:tcPr>
            <w:tcW w:w="3585" w:type="dxa"/>
            <w:tcBorders>
              <w:top w:val="single" w:sz="4" w:space="0" w:color="auto"/>
              <w:left w:val="single" w:sz="4" w:space="0" w:color="auto"/>
              <w:bottom w:val="single" w:sz="4" w:space="0" w:color="auto"/>
              <w:right w:val="single" w:sz="4" w:space="0" w:color="auto"/>
            </w:tcBorders>
            <w:vAlign w:val="center"/>
          </w:tcPr>
          <w:p w14:paraId="5610FB48" w14:textId="77777777" w:rsidR="005353B6" w:rsidRDefault="00C7091A">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6484ED4B" w14:textId="77777777" w:rsidR="005353B6" w:rsidRDefault="00C7091A">
            <w:pPr>
              <w:spacing w:line="400" w:lineRule="exact"/>
              <w:jc w:val="center"/>
              <w:rPr>
                <w:rFonts w:ascii="宋体"/>
                <w:color w:val="000000"/>
              </w:rPr>
            </w:pPr>
            <w:r>
              <w:rPr>
                <w:rFonts w:ascii="宋体"/>
                <w:color w:val="000000"/>
              </w:rPr>
              <w:t>1084</w:t>
            </w:r>
          </w:p>
        </w:tc>
        <w:tc>
          <w:tcPr>
            <w:tcW w:w="4119" w:type="dxa"/>
            <w:tcBorders>
              <w:top w:val="single" w:sz="4" w:space="0" w:color="auto"/>
              <w:left w:val="single" w:sz="4" w:space="0" w:color="auto"/>
              <w:bottom w:val="single" w:sz="4" w:space="0" w:color="auto"/>
              <w:right w:val="single" w:sz="4" w:space="0" w:color="auto"/>
            </w:tcBorders>
            <w:vAlign w:val="center"/>
          </w:tcPr>
          <w:p w14:paraId="5A9044EA" w14:textId="77777777" w:rsidR="005353B6" w:rsidRDefault="00C7091A">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w:t>
            </w:r>
            <w:proofErr w:type="gramStart"/>
            <w:r>
              <w:rPr>
                <w:rFonts w:ascii="宋体" w:hint="eastAsia"/>
                <w:color w:val="000000"/>
              </w:rPr>
              <w:t>俜</w:t>
            </w:r>
            <w:proofErr w:type="gramEnd"/>
            <w:r>
              <w:rPr>
                <w:rFonts w:ascii="宋体" w:hint="eastAsia"/>
                <w:color w:val="000000"/>
              </w:rPr>
              <w:t>、薄燕</w:t>
            </w:r>
            <w:r>
              <w:rPr>
                <w:rFonts w:ascii="宋体"/>
                <w:color w:val="000000"/>
              </w:rPr>
              <w:t>）</w:t>
            </w:r>
          </w:p>
        </w:tc>
      </w:tr>
      <w:tr w:rsidR="005353B6" w14:paraId="4885DF4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36B89C0" w14:textId="77777777" w:rsidR="005353B6" w:rsidRDefault="00C7091A">
            <w:pPr>
              <w:spacing w:line="400" w:lineRule="exact"/>
              <w:jc w:val="center"/>
              <w:rPr>
                <w:rFonts w:ascii="宋体"/>
                <w:color w:val="000000"/>
              </w:rPr>
            </w:pPr>
            <w:r>
              <w:rPr>
                <w:rFonts w:ascii="宋体"/>
                <w:color w:val="000000"/>
              </w:rPr>
              <w:t>1085</w:t>
            </w:r>
          </w:p>
        </w:tc>
        <w:tc>
          <w:tcPr>
            <w:tcW w:w="3585" w:type="dxa"/>
            <w:tcBorders>
              <w:top w:val="single" w:sz="4" w:space="0" w:color="auto"/>
              <w:left w:val="single" w:sz="4" w:space="0" w:color="auto"/>
              <w:bottom w:val="single" w:sz="4" w:space="0" w:color="auto"/>
              <w:right w:val="single" w:sz="4" w:space="0" w:color="auto"/>
            </w:tcBorders>
            <w:vAlign w:val="center"/>
          </w:tcPr>
          <w:p w14:paraId="7F907478" w14:textId="77777777" w:rsidR="005353B6" w:rsidRDefault="00C7091A">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860" w:type="dxa"/>
            <w:tcBorders>
              <w:top w:val="single" w:sz="4" w:space="0" w:color="auto"/>
              <w:left w:val="single" w:sz="4" w:space="0" w:color="auto"/>
              <w:bottom w:val="single" w:sz="4" w:space="0" w:color="auto"/>
              <w:right w:val="single" w:sz="4" w:space="0" w:color="auto"/>
            </w:tcBorders>
            <w:vAlign w:val="center"/>
          </w:tcPr>
          <w:p w14:paraId="63D12B2F" w14:textId="77777777" w:rsidR="005353B6" w:rsidRDefault="00C7091A">
            <w:pPr>
              <w:spacing w:line="400" w:lineRule="exact"/>
              <w:jc w:val="center"/>
              <w:rPr>
                <w:rFonts w:ascii="宋体"/>
                <w:color w:val="000000"/>
              </w:rPr>
            </w:pPr>
            <w:r>
              <w:rPr>
                <w:rFonts w:ascii="宋体" w:hint="eastAsia"/>
                <w:color w:val="000000"/>
              </w:rPr>
              <w:t>1109</w:t>
            </w:r>
          </w:p>
        </w:tc>
        <w:tc>
          <w:tcPr>
            <w:tcW w:w="4119" w:type="dxa"/>
            <w:tcBorders>
              <w:top w:val="single" w:sz="4" w:space="0" w:color="auto"/>
              <w:left w:val="single" w:sz="4" w:space="0" w:color="auto"/>
              <w:bottom w:val="single" w:sz="4" w:space="0" w:color="auto"/>
              <w:right w:val="single" w:sz="4" w:space="0" w:color="auto"/>
            </w:tcBorders>
            <w:vAlign w:val="center"/>
          </w:tcPr>
          <w:p w14:paraId="6A729332" w14:textId="77777777" w:rsidR="005353B6" w:rsidRDefault="00C7091A">
            <w:pPr>
              <w:spacing w:line="400" w:lineRule="exact"/>
              <w:jc w:val="left"/>
              <w:rPr>
                <w:rFonts w:ascii="宋体"/>
                <w:color w:val="000000"/>
              </w:rPr>
            </w:pPr>
            <w:r>
              <w:rPr>
                <w:rFonts w:ascii="宋体" w:hint="eastAsia"/>
                <w:color w:val="000000"/>
              </w:rPr>
              <w:t>区域经济学（安虎森、孙久文、吴殿廷、高新才、薄文广）</w:t>
            </w:r>
          </w:p>
        </w:tc>
      </w:tr>
      <w:tr w:rsidR="005353B6" w14:paraId="34268889"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52D4434B" w14:textId="77777777" w:rsidR="005353B6" w:rsidRDefault="00C7091A">
            <w:pPr>
              <w:spacing w:line="400" w:lineRule="exact"/>
              <w:jc w:val="center"/>
              <w:rPr>
                <w:rFonts w:ascii="宋体"/>
                <w:color w:val="000000"/>
              </w:rPr>
            </w:pPr>
            <w:r>
              <w:rPr>
                <w:rFonts w:ascii="宋体" w:hAnsi="宋体" w:cs="宋体" w:hint="eastAsia"/>
                <w:b/>
                <w:bCs/>
                <w:kern w:val="0"/>
              </w:rPr>
              <w:t>政治学类、社会学类、哲学类课程教学培训（2</w:t>
            </w:r>
            <w:r>
              <w:rPr>
                <w:rFonts w:ascii="宋体" w:hAnsi="宋体" w:cs="宋体"/>
                <w:b/>
                <w:bCs/>
                <w:kern w:val="0"/>
              </w:rPr>
              <w:t>4</w:t>
            </w:r>
            <w:r>
              <w:rPr>
                <w:rFonts w:ascii="宋体" w:hAnsi="宋体" w:cs="宋体" w:hint="eastAsia"/>
                <w:b/>
                <w:bCs/>
                <w:kern w:val="0"/>
              </w:rPr>
              <w:t>）</w:t>
            </w:r>
          </w:p>
        </w:tc>
      </w:tr>
      <w:tr w:rsidR="005353B6" w14:paraId="46C93D8D"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4550C603" w14:textId="77777777" w:rsidR="005353B6" w:rsidRDefault="00C7091A">
            <w:pPr>
              <w:spacing w:line="400" w:lineRule="exact"/>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5353B6" w14:paraId="0EAD711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14B299C" w14:textId="77777777" w:rsidR="005353B6" w:rsidRDefault="00C7091A">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14:paraId="2B8801EA" w14:textId="77777777" w:rsidR="005353B6" w:rsidRDefault="00C7091A">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1BBE4959" w14:textId="77777777" w:rsidR="005353B6" w:rsidRDefault="00C7091A">
            <w:pPr>
              <w:spacing w:line="400" w:lineRule="exact"/>
              <w:jc w:val="center"/>
              <w:rPr>
                <w:rFonts w:ascii="宋体"/>
                <w:color w:val="000000"/>
              </w:rPr>
            </w:pPr>
            <w:r>
              <w:rPr>
                <w:rFonts w:ascii="宋体"/>
                <w:color w:val="000000"/>
              </w:rPr>
              <w:t>804</w:t>
            </w:r>
          </w:p>
        </w:tc>
        <w:tc>
          <w:tcPr>
            <w:tcW w:w="4119" w:type="dxa"/>
            <w:tcBorders>
              <w:top w:val="single" w:sz="4" w:space="0" w:color="auto"/>
              <w:left w:val="single" w:sz="4" w:space="0" w:color="auto"/>
              <w:bottom w:val="single" w:sz="4" w:space="0" w:color="auto"/>
              <w:right w:val="single" w:sz="4" w:space="0" w:color="auto"/>
            </w:tcBorders>
            <w:vAlign w:val="center"/>
          </w:tcPr>
          <w:p w14:paraId="6E109EEA" w14:textId="77777777" w:rsidR="005353B6" w:rsidRDefault="00C7091A">
            <w:pPr>
              <w:spacing w:line="400" w:lineRule="exact"/>
              <w:rPr>
                <w:rFonts w:ascii="宋体"/>
                <w:color w:val="000000"/>
              </w:rPr>
            </w:pPr>
            <w:r>
              <w:rPr>
                <w:rFonts w:ascii="宋体" w:hint="eastAsia"/>
                <w:color w:val="000000"/>
              </w:rPr>
              <w:t>中国民间文化（刘晔原</w:t>
            </w:r>
            <w:r>
              <w:rPr>
                <w:rFonts w:ascii="宋体"/>
                <w:color w:val="000000"/>
              </w:rPr>
              <w:t>）</w:t>
            </w:r>
          </w:p>
        </w:tc>
      </w:tr>
      <w:tr w:rsidR="005353B6" w14:paraId="6A12630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ED76EF8" w14:textId="77777777" w:rsidR="005353B6" w:rsidRDefault="00C7091A">
            <w:pPr>
              <w:spacing w:line="400" w:lineRule="exact"/>
              <w:jc w:val="center"/>
              <w:rPr>
                <w:rFonts w:ascii="宋体"/>
                <w:color w:val="000000"/>
              </w:rPr>
            </w:pPr>
            <w:r>
              <w:rPr>
                <w:rFonts w:ascii="宋体" w:hint="eastAsia"/>
                <w:color w:val="000000"/>
              </w:rPr>
              <w:t>147</w:t>
            </w:r>
          </w:p>
        </w:tc>
        <w:tc>
          <w:tcPr>
            <w:tcW w:w="3585" w:type="dxa"/>
            <w:tcBorders>
              <w:top w:val="single" w:sz="4" w:space="0" w:color="auto"/>
              <w:left w:val="single" w:sz="4" w:space="0" w:color="auto"/>
              <w:bottom w:val="single" w:sz="4" w:space="0" w:color="auto"/>
              <w:right w:val="single" w:sz="4" w:space="0" w:color="auto"/>
            </w:tcBorders>
            <w:vAlign w:val="center"/>
          </w:tcPr>
          <w:p w14:paraId="19C8F91C" w14:textId="77777777" w:rsidR="005353B6" w:rsidRDefault="00C7091A">
            <w:pPr>
              <w:spacing w:line="400" w:lineRule="exact"/>
              <w:rPr>
                <w:rFonts w:ascii="宋体"/>
                <w:color w:val="000000"/>
              </w:rPr>
            </w:pPr>
            <w:r>
              <w:rPr>
                <w:rFonts w:ascii="宋体" w:hint="eastAsia"/>
                <w:color w:val="000000"/>
              </w:rPr>
              <w:t>美学（王德胜、邹华）</w:t>
            </w:r>
          </w:p>
        </w:tc>
        <w:tc>
          <w:tcPr>
            <w:tcW w:w="860" w:type="dxa"/>
            <w:tcBorders>
              <w:top w:val="single" w:sz="4" w:space="0" w:color="auto"/>
              <w:left w:val="single" w:sz="4" w:space="0" w:color="auto"/>
              <w:bottom w:val="single" w:sz="4" w:space="0" w:color="auto"/>
              <w:right w:val="single" w:sz="4" w:space="0" w:color="auto"/>
            </w:tcBorders>
            <w:vAlign w:val="center"/>
          </w:tcPr>
          <w:p w14:paraId="4E0978EB" w14:textId="77777777" w:rsidR="005353B6" w:rsidRDefault="00C7091A">
            <w:pPr>
              <w:spacing w:line="400" w:lineRule="exact"/>
              <w:jc w:val="center"/>
              <w:rPr>
                <w:rFonts w:ascii="宋体"/>
                <w:color w:val="000000"/>
              </w:rPr>
            </w:pPr>
            <w:r>
              <w:rPr>
                <w:rFonts w:ascii="宋体" w:hint="eastAsia"/>
                <w:color w:val="000000"/>
              </w:rPr>
              <w:t>874</w:t>
            </w:r>
          </w:p>
        </w:tc>
        <w:tc>
          <w:tcPr>
            <w:tcW w:w="4119" w:type="dxa"/>
            <w:tcBorders>
              <w:top w:val="single" w:sz="4" w:space="0" w:color="auto"/>
              <w:left w:val="single" w:sz="4" w:space="0" w:color="auto"/>
              <w:bottom w:val="single" w:sz="4" w:space="0" w:color="auto"/>
              <w:right w:val="single" w:sz="4" w:space="0" w:color="auto"/>
            </w:tcBorders>
            <w:vAlign w:val="bottom"/>
          </w:tcPr>
          <w:p w14:paraId="5C70AFBA" w14:textId="77777777" w:rsidR="005353B6" w:rsidRDefault="00C7091A">
            <w:pPr>
              <w:spacing w:line="400" w:lineRule="exact"/>
              <w:jc w:val="left"/>
              <w:rPr>
                <w:rFonts w:ascii="宋体"/>
                <w:color w:val="000000"/>
              </w:rPr>
            </w:pPr>
            <w:r>
              <w:rPr>
                <w:rFonts w:ascii="宋体" w:hint="eastAsia"/>
                <w:color w:val="000000"/>
              </w:rPr>
              <w:t>中国周边国际环境与海洋安全（吴希来，林宏宇，</w:t>
            </w:r>
            <w:proofErr w:type="gramStart"/>
            <w:r>
              <w:rPr>
                <w:rFonts w:ascii="宋体" w:hint="eastAsia"/>
                <w:color w:val="000000"/>
              </w:rPr>
              <w:t>亓</w:t>
            </w:r>
            <w:proofErr w:type="gramEnd"/>
            <w:r>
              <w:rPr>
                <w:rFonts w:ascii="宋体" w:hint="eastAsia"/>
                <w:color w:val="000000"/>
              </w:rPr>
              <w:t>成章）</w:t>
            </w:r>
          </w:p>
        </w:tc>
      </w:tr>
      <w:tr w:rsidR="005353B6" w14:paraId="016ABC0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E6E42C2" w14:textId="77777777" w:rsidR="005353B6" w:rsidRDefault="00C7091A">
            <w:pPr>
              <w:spacing w:line="400" w:lineRule="exact"/>
              <w:jc w:val="center"/>
              <w:rPr>
                <w:rFonts w:ascii="宋体"/>
                <w:color w:val="000000"/>
              </w:rPr>
            </w:pPr>
            <w:r>
              <w:rPr>
                <w:rFonts w:ascii="宋体"/>
                <w:color w:val="000000"/>
              </w:rPr>
              <w:lastRenderedPageBreak/>
              <w:t>768</w:t>
            </w:r>
          </w:p>
        </w:tc>
        <w:tc>
          <w:tcPr>
            <w:tcW w:w="3585" w:type="dxa"/>
            <w:tcBorders>
              <w:top w:val="single" w:sz="4" w:space="0" w:color="auto"/>
              <w:left w:val="single" w:sz="4" w:space="0" w:color="auto"/>
              <w:bottom w:val="single" w:sz="4" w:space="0" w:color="auto"/>
              <w:right w:val="single" w:sz="4" w:space="0" w:color="auto"/>
            </w:tcBorders>
            <w:vAlign w:val="center"/>
          </w:tcPr>
          <w:p w14:paraId="4703FB4C" w14:textId="77777777" w:rsidR="005353B6" w:rsidRDefault="00C7091A">
            <w:pPr>
              <w:spacing w:line="400" w:lineRule="exact"/>
              <w:rPr>
                <w:rFonts w:ascii="宋体"/>
                <w:color w:val="000000"/>
              </w:rPr>
            </w:pPr>
            <w:r>
              <w:rPr>
                <w:rFonts w:ascii="宋体" w:hint="eastAsia"/>
                <w:color w:val="000000"/>
              </w:rPr>
              <w:t>中国伦理思想史（“马工程”重点教材及课程培训）（张锡勤、张怀承、肖群忠等）</w:t>
            </w:r>
          </w:p>
        </w:tc>
        <w:tc>
          <w:tcPr>
            <w:tcW w:w="860" w:type="dxa"/>
            <w:tcBorders>
              <w:top w:val="single" w:sz="4" w:space="0" w:color="auto"/>
              <w:left w:val="single" w:sz="4" w:space="0" w:color="auto"/>
              <w:bottom w:val="single" w:sz="4" w:space="0" w:color="auto"/>
              <w:right w:val="single" w:sz="4" w:space="0" w:color="auto"/>
            </w:tcBorders>
            <w:vAlign w:val="center"/>
          </w:tcPr>
          <w:p w14:paraId="7ECC5EE2" w14:textId="77777777" w:rsidR="005353B6" w:rsidRDefault="00C7091A">
            <w:pPr>
              <w:spacing w:line="400" w:lineRule="exact"/>
              <w:jc w:val="center"/>
              <w:rPr>
                <w:rFonts w:ascii="宋体"/>
                <w:color w:val="000000"/>
              </w:rPr>
            </w:pPr>
            <w:r>
              <w:rPr>
                <w:rFonts w:ascii="宋体"/>
                <w:color w:val="000000"/>
              </w:rPr>
              <w:t>283</w:t>
            </w:r>
          </w:p>
        </w:tc>
        <w:tc>
          <w:tcPr>
            <w:tcW w:w="4119" w:type="dxa"/>
            <w:tcBorders>
              <w:top w:val="single" w:sz="4" w:space="0" w:color="auto"/>
              <w:left w:val="single" w:sz="4" w:space="0" w:color="auto"/>
              <w:bottom w:val="single" w:sz="4" w:space="0" w:color="auto"/>
              <w:right w:val="single" w:sz="4" w:space="0" w:color="auto"/>
            </w:tcBorders>
            <w:vAlign w:val="center"/>
          </w:tcPr>
          <w:p w14:paraId="016100DC" w14:textId="77777777" w:rsidR="005353B6" w:rsidRDefault="00C7091A">
            <w:pPr>
              <w:spacing w:line="400" w:lineRule="exact"/>
              <w:rPr>
                <w:rFonts w:ascii="宋体"/>
                <w:color w:val="000000"/>
              </w:rPr>
            </w:pPr>
            <w:r>
              <w:rPr>
                <w:rFonts w:ascii="宋体" w:hint="eastAsia"/>
                <w:color w:val="000000"/>
              </w:rPr>
              <w:t>中西方哲学智慧（宋志明）</w:t>
            </w:r>
          </w:p>
        </w:tc>
      </w:tr>
      <w:tr w:rsidR="005353B6" w14:paraId="63F1DF4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6BC5D04" w14:textId="77777777" w:rsidR="005353B6" w:rsidRDefault="00C7091A">
            <w:pPr>
              <w:spacing w:line="400" w:lineRule="exact"/>
              <w:jc w:val="center"/>
              <w:rPr>
                <w:rFonts w:ascii="宋体"/>
                <w:color w:val="000000"/>
              </w:rPr>
            </w:pPr>
            <w:r>
              <w:rPr>
                <w:rFonts w:ascii="宋体"/>
                <w:color w:val="000000"/>
              </w:rPr>
              <w:t>185</w:t>
            </w:r>
          </w:p>
        </w:tc>
        <w:tc>
          <w:tcPr>
            <w:tcW w:w="3585" w:type="dxa"/>
            <w:tcBorders>
              <w:top w:val="single" w:sz="4" w:space="0" w:color="auto"/>
              <w:left w:val="single" w:sz="4" w:space="0" w:color="auto"/>
              <w:bottom w:val="single" w:sz="4" w:space="0" w:color="auto"/>
              <w:right w:val="single" w:sz="4" w:space="0" w:color="auto"/>
            </w:tcBorders>
            <w:vAlign w:val="center"/>
          </w:tcPr>
          <w:p w14:paraId="33494D30" w14:textId="77777777" w:rsidR="005353B6" w:rsidRDefault="00C7091A">
            <w:pPr>
              <w:spacing w:line="400" w:lineRule="exact"/>
              <w:rPr>
                <w:rFonts w:ascii="宋体"/>
                <w:color w:val="000000"/>
              </w:rPr>
            </w:pPr>
            <w:r>
              <w:rPr>
                <w:rFonts w:ascii="宋体" w:hint="eastAsia"/>
                <w:color w:val="000000"/>
              </w:rPr>
              <w:t>比较政治制度（谭融）</w:t>
            </w:r>
          </w:p>
        </w:tc>
        <w:tc>
          <w:tcPr>
            <w:tcW w:w="860" w:type="dxa"/>
            <w:tcBorders>
              <w:top w:val="single" w:sz="4" w:space="0" w:color="auto"/>
              <w:left w:val="single" w:sz="4" w:space="0" w:color="auto"/>
              <w:bottom w:val="single" w:sz="4" w:space="0" w:color="auto"/>
              <w:right w:val="single" w:sz="4" w:space="0" w:color="auto"/>
            </w:tcBorders>
            <w:vAlign w:val="center"/>
          </w:tcPr>
          <w:p w14:paraId="1E22F6CB" w14:textId="77777777" w:rsidR="005353B6" w:rsidRDefault="00C7091A">
            <w:pPr>
              <w:spacing w:line="400" w:lineRule="exact"/>
              <w:jc w:val="center"/>
              <w:rPr>
                <w:rFonts w:ascii="宋体"/>
                <w:color w:val="000000"/>
              </w:rPr>
            </w:pPr>
            <w:r>
              <w:rPr>
                <w:rFonts w:ascii="宋体"/>
                <w:color w:val="000000"/>
              </w:rPr>
              <w:t>172</w:t>
            </w:r>
          </w:p>
        </w:tc>
        <w:tc>
          <w:tcPr>
            <w:tcW w:w="4119" w:type="dxa"/>
            <w:tcBorders>
              <w:top w:val="single" w:sz="4" w:space="0" w:color="auto"/>
              <w:left w:val="single" w:sz="4" w:space="0" w:color="auto"/>
              <w:bottom w:val="single" w:sz="4" w:space="0" w:color="auto"/>
              <w:right w:val="single" w:sz="4" w:space="0" w:color="auto"/>
            </w:tcBorders>
            <w:vAlign w:val="center"/>
          </w:tcPr>
          <w:p w14:paraId="3E6280BE" w14:textId="77777777" w:rsidR="005353B6" w:rsidRDefault="00C7091A">
            <w:pPr>
              <w:spacing w:line="400" w:lineRule="exact"/>
              <w:rPr>
                <w:rFonts w:ascii="宋体"/>
                <w:color w:val="000000"/>
              </w:rPr>
            </w:pPr>
            <w:r>
              <w:rPr>
                <w:rFonts w:ascii="宋体" w:hint="eastAsia"/>
                <w:color w:val="000000"/>
              </w:rPr>
              <w:t>中国政治思想史（葛荃）</w:t>
            </w:r>
          </w:p>
        </w:tc>
      </w:tr>
      <w:tr w:rsidR="005353B6" w14:paraId="5CA199D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110647D" w14:textId="77777777" w:rsidR="005353B6" w:rsidRDefault="00C7091A">
            <w:pPr>
              <w:spacing w:line="400" w:lineRule="exact"/>
              <w:jc w:val="center"/>
              <w:rPr>
                <w:rFonts w:ascii="宋体"/>
                <w:color w:val="000000"/>
              </w:rPr>
            </w:pPr>
            <w:r>
              <w:rPr>
                <w:rFonts w:ascii="宋体"/>
                <w:color w:val="000000"/>
              </w:rPr>
              <w:t>293</w:t>
            </w:r>
          </w:p>
        </w:tc>
        <w:tc>
          <w:tcPr>
            <w:tcW w:w="3585" w:type="dxa"/>
            <w:tcBorders>
              <w:top w:val="single" w:sz="4" w:space="0" w:color="auto"/>
              <w:left w:val="single" w:sz="4" w:space="0" w:color="auto"/>
              <w:bottom w:val="single" w:sz="4" w:space="0" w:color="auto"/>
              <w:right w:val="single" w:sz="4" w:space="0" w:color="auto"/>
            </w:tcBorders>
            <w:vAlign w:val="center"/>
          </w:tcPr>
          <w:p w14:paraId="7CEBEF3D" w14:textId="77777777" w:rsidR="005353B6" w:rsidRDefault="00C7091A">
            <w:pPr>
              <w:spacing w:line="400" w:lineRule="exact"/>
              <w:rPr>
                <w:rFonts w:ascii="宋体"/>
                <w:color w:val="000000"/>
              </w:rPr>
            </w:pPr>
            <w:r>
              <w:rPr>
                <w:rFonts w:ascii="宋体" w:hint="eastAsia"/>
                <w:color w:val="000000"/>
              </w:rPr>
              <w:t>社会学研究方法（徐晓军）</w:t>
            </w:r>
          </w:p>
        </w:tc>
        <w:tc>
          <w:tcPr>
            <w:tcW w:w="860" w:type="dxa"/>
            <w:tcBorders>
              <w:top w:val="single" w:sz="4" w:space="0" w:color="auto"/>
              <w:left w:val="single" w:sz="4" w:space="0" w:color="auto"/>
              <w:bottom w:val="single" w:sz="4" w:space="0" w:color="auto"/>
              <w:right w:val="single" w:sz="4" w:space="0" w:color="auto"/>
            </w:tcBorders>
            <w:vAlign w:val="center"/>
          </w:tcPr>
          <w:p w14:paraId="02460394" w14:textId="77777777" w:rsidR="005353B6" w:rsidRDefault="00C7091A">
            <w:pPr>
              <w:spacing w:line="400" w:lineRule="exact"/>
              <w:jc w:val="center"/>
              <w:rPr>
                <w:rFonts w:ascii="宋体"/>
                <w:color w:val="000000"/>
              </w:rPr>
            </w:pPr>
            <w:r>
              <w:rPr>
                <w:rFonts w:ascii="宋体"/>
                <w:color w:val="000000"/>
              </w:rPr>
              <w:t>324</w:t>
            </w:r>
          </w:p>
        </w:tc>
        <w:tc>
          <w:tcPr>
            <w:tcW w:w="4119" w:type="dxa"/>
            <w:tcBorders>
              <w:top w:val="single" w:sz="4" w:space="0" w:color="auto"/>
              <w:left w:val="single" w:sz="4" w:space="0" w:color="auto"/>
              <w:bottom w:val="single" w:sz="4" w:space="0" w:color="auto"/>
              <w:right w:val="single" w:sz="4" w:space="0" w:color="auto"/>
            </w:tcBorders>
            <w:vAlign w:val="center"/>
          </w:tcPr>
          <w:p w14:paraId="53040787" w14:textId="77777777" w:rsidR="005353B6" w:rsidRDefault="00C7091A">
            <w:pPr>
              <w:spacing w:line="400" w:lineRule="exact"/>
              <w:rPr>
                <w:rFonts w:ascii="宋体"/>
                <w:color w:val="000000"/>
              </w:rPr>
            </w:pPr>
            <w:r>
              <w:rPr>
                <w:rFonts w:ascii="宋体" w:hint="eastAsia"/>
                <w:color w:val="000000"/>
              </w:rPr>
              <w:t>当代中国政治制度（</w:t>
            </w:r>
            <w:proofErr w:type="gramStart"/>
            <w:r>
              <w:rPr>
                <w:rFonts w:ascii="宋体" w:hint="eastAsia"/>
                <w:color w:val="000000"/>
              </w:rPr>
              <w:t>浦兴祖</w:t>
            </w:r>
            <w:proofErr w:type="gramEnd"/>
            <w:r>
              <w:rPr>
                <w:rFonts w:ascii="宋体" w:hint="eastAsia"/>
                <w:color w:val="000000"/>
              </w:rPr>
              <w:t>）</w:t>
            </w:r>
          </w:p>
        </w:tc>
      </w:tr>
      <w:tr w:rsidR="005353B6" w14:paraId="688A0C2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E96B441" w14:textId="77777777" w:rsidR="005353B6" w:rsidRDefault="00C7091A">
            <w:pPr>
              <w:spacing w:line="400" w:lineRule="exact"/>
              <w:jc w:val="center"/>
              <w:rPr>
                <w:rFonts w:ascii="宋体"/>
                <w:color w:val="000000"/>
              </w:rPr>
            </w:pPr>
            <w:r>
              <w:rPr>
                <w:rFonts w:ascii="宋体"/>
                <w:color w:val="000000"/>
              </w:rPr>
              <w:t>279</w:t>
            </w:r>
          </w:p>
        </w:tc>
        <w:tc>
          <w:tcPr>
            <w:tcW w:w="3585" w:type="dxa"/>
            <w:tcBorders>
              <w:top w:val="single" w:sz="4" w:space="0" w:color="auto"/>
              <w:left w:val="single" w:sz="4" w:space="0" w:color="auto"/>
              <w:bottom w:val="single" w:sz="4" w:space="0" w:color="auto"/>
              <w:right w:val="single" w:sz="4" w:space="0" w:color="auto"/>
            </w:tcBorders>
            <w:vAlign w:val="center"/>
          </w:tcPr>
          <w:p w14:paraId="368DE679" w14:textId="77777777" w:rsidR="005353B6" w:rsidRDefault="00C7091A">
            <w:pPr>
              <w:spacing w:line="400" w:lineRule="exact"/>
              <w:rPr>
                <w:rFonts w:ascii="宋体"/>
                <w:color w:val="000000"/>
              </w:rPr>
            </w:pPr>
            <w:r>
              <w:rPr>
                <w:rFonts w:ascii="宋体" w:hint="eastAsia"/>
                <w:color w:val="000000"/>
              </w:rPr>
              <w:t>形式逻辑（毕富生）</w:t>
            </w:r>
          </w:p>
        </w:tc>
        <w:tc>
          <w:tcPr>
            <w:tcW w:w="860" w:type="dxa"/>
            <w:tcBorders>
              <w:top w:val="single" w:sz="4" w:space="0" w:color="auto"/>
              <w:left w:val="single" w:sz="4" w:space="0" w:color="auto"/>
              <w:bottom w:val="single" w:sz="4" w:space="0" w:color="auto"/>
              <w:right w:val="single" w:sz="4" w:space="0" w:color="auto"/>
            </w:tcBorders>
            <w:vAlign w:val="center"/>
          </w:tcPr>
          <w:p w14:paraId="7CCF8705" w14:textId="77777777" w:rsidR="005353B6" w:rsidRDefault="00C7091A">
            <w:pPr>
              <w:spacing w:line="400" w:lineRule="exact"/>
              <w:jc w:val="center"/>
              <w:rPr>
                <w:rFonts w:ascii="宋体"/>
                <w:color w:val="000000"/>
              </w:rPr>
            </w:pPr>
            <w:r>
              <w:rPr>
                <w:rFonts w:ascii="宋体"/>
                <w:color w:val="000000"/>
              </w:rPr>
              <w:t>173</w:t>
            </w:r>
          </w:p>
        </w:tc>
        <w:tc>
          <w:tcPr>
            <w:tcW w:w="4119" w:type="dxa"/>
            <w:tcBorders>
              <w:top w:val="single" w:sz="4" w:space="0" w:color="auto"/>
              <w:left w:val="single" w:sz="4" w:space="0" w:color="auto"/>
              <w:bottom w:val="single" w:sz="4" w:space="0" w:color="auto"/>
              <w:right w:val="single" w:sz="4" w:space="0" w:color="auto"/>
            </w:tcBorders>
            <w:vAlign w:val="center"/>
          </w:tcPr>
          <w:p w14:paraId="407BCD91" w14:textId="77777777" w:rsidR="005353B6" w:rsidRDefault="00C7091A">
            <w:pPr>
              <w:spacing w:line="400" w:lineRule="exact"/>
              <w:rPr>
                <w:rFonts w:ascii="宋体"/>
                <w:color w:val="000000"/>
              </w:rPr>
            </w:pPr>
            <w:r>
              <w:rPr>
                <w:rFonts w:ascii="宋体" w:hint="eastAsia"/>
                <w:color w:val="000000"/>
              </w:rPr>
              <w:t>发展政治学（杨龙）</w:t>
            </w:r>
          </w:p>
        </w:tc>
      </w:tr>
      <w:tr w:rsidR="005353B6" w14:paraId="239EB3E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30194F5" w14:textId="77777777" w:rsidR="005353B6" w:rsidRDefault="00C7091A">
            <w:pPr>
              <w:spacing w:line="400" w:lineRule="exact"/>
              <w:jc w:val="center"/>
              <w:rPr>
                <w:rFonts w:ascii="宋体"/>
                <w:color w:val="000000"/>
              </w:rPr>
            </w:pPr>
            <w:r>
              <w:rPr>
                <w:rFonts w:ascii="宋体"/>
                <w:color w:val="000000"/>
              </w:rPr>
              <w:t>680</w:t>
            </w:r>
          </w:p>
        </w:tc>
        <w:tc>
          <w:tcPr>
            <w:tcW w:w="3585" w:type="dxa"/>
            <w:tcBorders>
              <w:top w:val="single" w:sz="4" w:space="0" w:color="auto"/>
              <w:left w:val="single" w:sz="4" w:space="0" w:color="auto"/>
              <w:bottom w:val="single" w:sz="4" w:space="0" w:color="auto"/>
              <w:right w:val="single" w:sz="4" w:space="0" w:color="auto"/>
            </w:tcBorders>
            <w:vAlign w:val="center"/>
          </w:tcPr>
          <w:p w14:paraId="3EBC2B7C" w14:textId="77777777" w:rsidR="005353B6" w:rsidRDefault="00C7091A">
            <w:pPr>
              <w:spacing w:line="400" w:lineRule="exact"/>
              <w:rPr>
                <w:rFonts w:ascii="宋体"/>
                <w:color w:val="000000"/>
              </w:rPr>
            </w:pPr>
            <w:r>
              <w:rPr>
                <w:rFonts w:ascii="宋体" w:hint="eastAsia"/>
                <w:color w:val="000000"/>
              </w:rPr>
              <w:t>逻辑学（何向东等）</w:t>
            </w:r>
          </w:p>
        </w:tc>
        <w:tc>
          <w:tcPr>
            <w:tcW w:w="860" w:type="dxa"/>
            <w:tcBorders>
              <w:top w:val="single" w:sz="4" w:space="0" w:color="auto"/>
              <w:left w:val="single" w:sz="4" w:space="0" w:color="auto"/>
              <w:bottom w:val="single" w:sz="4" w:space="0" w:color="auto"/>
              <w:right w:val="single" w:sz="4" w:space="0" w:color="auto"/>
            </w:tcBorders>
            <w:vAlign w:val="center"/>
          </w:tcPr>
          <w:p w14:paraId="53DCFB87" w14:textId="77777777" w:rsidR="005353B6" w:rsidRDefault="00C7091A">
            <w:pPr>
              <w:spacing w:line="400" w:lineRule="exact"/>
              <w:jc w:val="center"/>
              <w:rPr>
                <w:rFonts w:ascii="宋体"/>
                <w:color w:val="000000"/>
              </w:rPr>
            </w:pPr>
            <w:r>
              <w:rPr>
                <w:rFonts w:ascii="宋体" w:hint="eastAsia"/>
                <w:color w:val="000000"/>
              </w:rPr>
              <w:t>167</w:t>
            </w:r>
          </w:p>
        </w:tc>
        <w:tc>
          <w:tcPr>
            <w:tcW w:w="4119" w:type="dxa"/>
            <w:tcBorders>
              <w:top w:val="single" w:sz="4" w:space="0" w:color="auto"/>
              <w:left w:val="single" w:sz="4" w:space="0" w:color="auto"/>
              <w:bottom w:val="single" w:sz="4" w:space="0" w:color="auto"/>
              <w:right w:val="single" w:sz="4" w:space="0" w:color="auto"/>
            </w:tcBorders>
            <w:vAlign w:val="center"/>
          </w:tcPr>
          <w:p w14:paraId="5FAA4ED2" w14:textId="77777777" w:rsidR="005353B6" w:rsidRDefault="00C7091A">
            <w:pPr>
              <w:spacing w:line="400" w:lineRule="exact"/>
              <w:rPr>
                <w:rFonts w:ascii="宋体"/>
                <w:color w:val="000000"/>
              </w:rPr>
            </w:pPr>
            <w:r>
              <w:rPr>
                <w:rFonts w:ascii="宋体" w:hint="eastAsia"/>
                <w:color w:val="000000"/>
              </w:rPr>
              <w:t>社会学概论（王思斌）</w:t>
            </w:r>
          </w:p>
        </w:tc>
      </w:tr>
      <w:tr w:rsidR="005353B6" w14:paraId="68DADFD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A68175C" w14:textId="77777777" w:rsidR="005353B6" w:rsidRDefault="00C7091A">
            <w:pPr>
              <w:spacing w:line="400" w:lineRule="exact"/>
              <w:jc w:val="center"/>
              <w:rPr>
                <w:rFonts w:ascii="宋体"/>
                <w:color w:val="000000"/>
              </w:rPr>
            </w:pPr>
            <w:r>
              <w:rPr>
                <w:rFonts w:ascii="宋体"/>
                <w:color w:val="000000"/>
              </w:rPr>
              <w:t>817</w:t>
            </w:r>
          </w:p>
        </w:tc>
        <w:tc>
          <w:tcPr>
            <w:tcW w:w="3585" w:type="dxa"/>
            <w:tcBorders>
              <w:top w:val="single" w:sz="4" w:space="0" w:color="auto"/>
              <w:left w:val="single" w:sz="4" w:space="0" w:color="auto"/>
              <w:bottom w:val="single" w:sz="4" w:space="0" w:color="auto"/>
              <w:right w:val="single" w:sz="4" w:space="0" w:color="auto"/>
            </w:tcBorders>
            <w:vAlign w:val="center"/>
          </w:tcPr>
          <w:p w14:paraId="2654DC9F" w14:textId="77777777" w:rsidR="005353B6" w:rsidRDefault="00C7091A">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20A07C15" w14:textId="77777777" w:rsidR="005353B6" w:rsidRDefault="00C7091A">
            <w:pPr>
              <w:spacing w:line="400" w:lineRule="exact"/>
              <w:jc w:val="center"/>
              <w:rPr>
                <w:rFonts w:ascii="宋体"/>
                <w:color w:val="000000"/>
              </w:rPr>
            </w:pPr>
            <w:r>
              <w:rPr>
                <w:rFonts w:ascii="宋体"/>
                <w:color w:val="000000"/>
              </w:rPr>
              <w:t>828</w:t>
            </w:r>
          </w:p>
        </w:tc>
        <w:tc>
          <w:tcPr>
            <w:tcW w:w="4119" w:type="dxa"/>
            <w:tcBorders>
              <w:top w:val="single" w:sz="4" w:space="0" w:color="auto"/>
              <w:left w:val="single" w:sz="4" w:space="0" w:color="auto"/>
              <w:bottom w:val="single" w:sz="4" w:space="0" w:color="auto"/>
              <w:right w:val="single" w:sz="4" w:space="0" w:color="auto"/>
            </w:tcBorders>
            <w:vAlign w:val="center"/>
          </w:tcPr>
          <w:p w14:paraId="47C4ED92" w14:textId="77777777" w:rsidR="005353B6" w:rsidRDefault="00C7091A">
            <w:pPr>
              <w:spacing w:line="400" w:lineRule="exact"/>
              <w:rPr>
                <w:rFonts w:ascii="宋体"/>
                <w:color w:val="000000"/>
              </w:rPr>
            </w:pPr>
            <w:r>
              <w:rPr>
                <w:rFonts w:ascii="宋体" w:hint="eastAsia"/>
                <w:color w:val="000000"/>
              </w:rPr>
              <w:t>法学概论（</w:t>
            </w:r>
            <w:r>
              <w:rPr>
                <w:rFonts w:ascii="宋体"/>
                <w:color w:val="000000"/>
              </w:rPr>
              <w:t>黄新民等）</w:t>
            </w:r>
          </w:p>
        </w:tc>
      </w:tr>
      <w:tr w:rsidR="005353B6" w14:paraId="0763295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FCB1BB8" w14:textId="77777777" w:rsidR="005353B6" w:rsidRDefault="00C7091A">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14:paraId="1DF3340B" w14:textId="77777777" w:rsidR="005353B6" w:rsidRDefault="00C7091A">
            <w:pPr>
              <w:spacing w:line="400" w:lineRule="exact"/>
              <w:rPr>
                <w:rFonts w:ascii="宋体"/>
              </w:rPr>
            </w:pPr>
            <w:r>
              <w:rPr>
                <w:rFonts w:ascii="宋体" w:hint="eastAsia"/>
                <w:color w:val="000000"/>
              </w:rPr>
              <w:t>美学原理（“马工程”重点教材及课程培训）（尤西林、王旭晓等）</w:t>
            </w:r>
          </w:p>
        </w:tc>
        <w:tc>
          <w:tcPr>
            <w:tcW w:w="860" w:type="dxa"/>
            <w:tcBorders>
              <w:top w:val="single" w:sz="4" w:space="0" w:color="auto"/>
              <w:left w:val="single" w:sz="4" w:space="0" w:color="auto"/>
              <w:bottom w:val="single" w:sz="4" w:space="0" w:color="auto"/>
              <w:right w:val="single" w:sz="4" w:space="0" w:color="auto"/>
            </w:tcBorders>
            <w:vAlign w:val="center"/>
          </w:tcPr>
          <w:p w14:paraId="16204771" w14:textId="77777777" w:rsidR="005353B6" w:rsidRDefault="00C7091A">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14:paraId="6F616B6D" w14:textId="77777777" w:rsidR="005353B6" w:rsidRDefault="00C7091A">
            <w:pPr>
              <w:spacing w:line="400" w:lineRule="exact"/>
              <w:rPr>
                <w:rFonts w:ascii="宋体"/>
                <w:u w:val="wavyHeavy"/>
              </w:rPr>
            </w:pPr>
            <w:r>
              <w:rPr>
                <w:rFonts w:ascii="宋体" w:hint="eastAsia"/>
                <w:color w:val="000000"/>
              </w:rPr>
              <w:t>西方美学史（“马工程”重点教材及课程培训）（朱立元、陆扬等）</w:t>
            </w:r>
          </w:p>
        </w:tc>
      </w:tr>
      <w:tr w:rsidR="005353B6" w14:paraId="4AE68D24"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235A216" w14:textId="77777777" w:rsidR="005353B6" w:rsidRDefault="00C7091A">
            <w:pPr>
              <w:spacing w:line="400" w:lineRule="exact"/>
              <w:jc w:val="center"/>
              <w:rPr>
                <w:rFonts w:ascii="宋体"/>
              </w:rPr>
            </w:pPr>
            <w:r>
              <w:rPr>
                <w:rFonts w:ascii="宋体" w:hint="eastAsia"/>
              </w:rPr>
              <w:t>970</w:t>
            </w:r>
          </w:p>
        </w:tc>
        <w:tc>
          <w:tcPr>
            <w:tcW w:w="3585" w:type="dxa"/>
            <w:tcBorders>
              <w:top w:val="single" w:sz="4" w:space="0" w:color="auto"/>
              <w:left w:val="single" w:sz="4" w:space="0" w:color="auto"/>
              <w:bottom w:val="single" w:sz="4" w:space="0" w:color="auto"/>
              <w:right w:val="single" w:sz="4" w:space="0" w:color="auto"/>
            </w:tcBorders>
            <w:vAlign w:val="center"/>
          </w:tcPr>
          <w:p w14:paraId="5E97D14D" w14:textId="77777777" w:rsidR="005353B6" w:rsidRDefault="00C7091A">
            <w:pPr>
              <w:spacing w:line="400" w:lineRule="exact"/>
              <w:rPr>
                <w:rFonts w:ascii="宋体"/>
                <w:color w:val="000000"/>
              </w:rPr>
            </w:pPr>
            <w:r>
              <w:rPr>
                <w:rFonts w:ascii="宋体" w:hint="eastAsia"/>
                <w:color w:val="000000"/>
              </w:rPr>
              <w:t>伦理学课程教学培训（王泽应）</w:t>
            </w:r>
          </w:p>
        </w:tc>
        <w:tc>
          <w:tcPr>
            <w:tcW w:w="860" w:type="dxa"/>
            <w:tcBorders>
              <w:top w:val="single" w:sz="4" w:space="0" w:color="auto"/>
              <w:left w:val="single" w:sz="4" w:space="0" w:color="auto"/>
              <w:bottom w:val="single" w:sz="4" w:space="0" w:color="auto"/>
              <w:right w:val="single" w:sz="4" w:space="0" w:color="auto"/>
            </w:tcBorders>
            <w:vAlign w:val="center"/>
          </w:tcPr>
          <w:p w14:paraId="0145505E" w14:textId="77777777" w:rsidR="005353B6" w:rsidRDefault="00C7091A">
            <w:pPr>
              <w:spacing w:line="400" w:lineRule="exact"/>
              <w:jc w:val="center"/>
              <w:rPr>
                <w:rFonts w:ascii="宋体"/>
              </w:rPr>
            </w:pPr>
            <w:r>
              <w:rPr>
                <w:rFonts w:ascii="宋体" w:hint="eastAsia"/>
              </w:rPr>
              <w:t>980</w:t>
            </w:r>
          </w:p>
        </w:tc>
        <w:tc>
          <w:tcPr>
            <w:tcW w:w="4119" w:type="dxa"/>
            <w:tcBorders>
              <w:top w:val="single" w:sz="4" w:space="0" w:color="auto"/>
              <w:left w:val="single" w:sz="4" w:space="0" w:color="auto"/>
              <w:bottom w:val="single" w:sz="4" w:space="0" w:color="auto"/>
              <w:right w:val="single" w:sz="4" w:space="0" w:color="auto"/>
            </w:tcBorders>
            <w:vAlign w:val="center"/>
          </w:tcPr>
          <w:p w14:paraId="5B28E503" w14:textId="77777777" w:rsidR="005353B6" w:rsidRDefault="00C7091A">
            <w:pPr>
              <w:spacing w:line="400" w:lineRule="exact"/>
              <w:rPr>
                <w:rFonts w:ascii="宋体"/>
                <w:color w:val="000000"/>
              </w:rPr>
            </w:pPr>
            <w:r>
              <w:rPr>
                <w:rFonts w:ascii="宋体" w:hint="eastAsia"/>
                <w:color w:val="000000"/>
              </w:rPr>
              <w:t>思想政治教育学原理（“马工程”重点教材及课程培训）（郑永延、骆郁廷、沈壮海、万美容、王雯姝）</w:t>
            </w:r>
          </w:p>
        </w:tc>
      </w:tr>
      <w:tr w:rsidR="005353B6" w14:paraId="5E3517C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9C17659" w14:textId="77777777" w:rsidR="005353B6" w:rsidRDefault="00C7091A">
            <w:pPr>
              <w:spacing w:line="400" w:lineRule="exact"/>
              <w:jc w:val="center"/>
              <w:rPr>
                <w:rFonts w:ascii="宋体"/>
              </w:rPr>
            </w:pPr>
            <w:r>
              <w:rPr>
                <w:rFonts w:ascii="宋体" w:hint="eastAsia"/>
              </w:rPr>
              <w:t>981</w:t>
            </w:r>
          </w:p>
        </w:tc>
        <w:tc>
          <w:tcPr>
            <w:tcW w:w="3585" w:type="dxa"/>
            <w:tcBorders>
              <w:top w:val="single" w:sz="4" w:space="0" w:color="auto"/>
              <w:left w:val="single" w:sz="4" w:space="0" w:color="auto"/>
              <w:bottom w:val="single" w:sz="4" w:space="0" w:color="auto"/>
              <w:right w:val="single" w:sz="4" w:space="0" w:color="auto"/>
            </w:tcBorders>
            <w:vAlign w:val="center"/>
          </w:tcPr>
          <w:p w14:paraId="5DE5E6C2" w14:textId="77777777" w:rsidR="005353B6" w:rsidRDefault="00C7091A">
            <w:pPr>
              <w:spacing w:line="400" w:lineRule="exact"/>
              <w:rPr>
                <w:rFonts w:ascii="宋体"/>
                <w:color w:val="000000"/>
              </w:rPr>
            </w:pPr>
            <w:r>
              <w:rPr>
                <w:rFonts w:ascii="宋体" w:hint="eastAsia"/>
                <w:color w:val="000000"/>
              </w:rPr>
              <w:t>中国共产党思想政治教育史（“马工程”重点教材及课程培训）（王</w:t>
            </w:r>
            <w:proofErr w:type="gramStart"/>
            <w:r>
              <w:rPr>
                <w:rFonts w:ascii="宋体" w:hint="eastAsia"/>
                <w:color w:val="000000"/>
              </w:rPr>
              <w:t>树荫</w:t>
            </w:r>
            <w:proofErr w:type="gramEnd"/>
            <w:r>
              <w:rPr>
                <w:rFonts w:ascii="宋体" w:hint="eastAsia"/>
                <w:color w:val="000000"/>
              </w:rPr>
              <w:t>、项久雨、邱圣宏、韩振峰、李斌雄）</w:t>
            </w:r>
          </w:p>
        </w:tc>
        <w:tc>
          <w:tcPr>
            <w:tcW w:w="860" w:type="dxa"/>
            <w:tcBorders>
              <w:top w:val="single" w:sz="4" w:space="0" w:color="auto"/>
              <w:left w:val="single" w:sz="4" w:space="0" w:color="auto"/>
              <w:bottom w:val="single" w:sz="4" w:space="0" w:color="auto"/>
              <w:right w:val="single" w:sz="4" w:space="0" w:color="auto"/>
            </w:tcBorders>
            <w:vAlign w:val="center"/>
          </w:tcPr>
          <w:p w14:paraId="57D283AE" w14:textId="77777777" w:rsidR="005353B6" w:rsidRDefault="00C7091A">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14:paraId="421296EF" w14:textId="77777777" w:rsidR="005353B6" w:rsidRDefault="00C7091A">
            <w:pPr>
              <w:spacing w:line="400" w:lineRule="exact"/>
              <w:rPr>
                <w:rFonts w:ascii="宋体"/>
                <w:color w:val="000000"/>
              </w:rPr>
            </w:pPr>
            <w:r>
              <w:rPr>
                <w:rFonts w:ascii="宋体" w:hint="eastAsia"/>
                <w:color w:val="000000"/>
              </w:rPr>
              <w:t>中国革命史（“马工程”重点教材及课程培训）（王顺生、王炳林、欧阳军喜、杨凤城、陈述）</w:t>
            </w:r>
          </w:p>
        </w:tc>
      </w:tr>
      <w:tr w:rsidR="005353B6" w14:paraId="4A1AA47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5DF1087" w14:textId="77777777" w:rsidR="005353B6" w:rsidRDefault="00C7091A">
            <w:pPr>
              <w:spacing w:line="400" w:lineRule="exact"/>
              <w:jc w:val="center"/>
              <w:rPr>
                <w:rFonts w:ascii="宋体"/>
              </w:rPr>
            </w:pPr>
            <w:r>
              <w:rPr>
                <w:rFonts w:ascii="宋体" w:hAnsi="宋体" w:cs="宋体" w:hint="eastAsia"/>
                <w:bCs/>
                <w:kern w:val="0"/>
              </w:rPr>
              <w:t>1024</w:t>
            </w:r>
          </w:p>
        </w:tc>
        <w:tc>
          <w:tcPr>
            <w:tcW w:w="3585" w:type="dxa"/>
            <w:tcBorders>
              <w:top w:val="single" w:sz="4" w:space="0" w:color="auto"/>
              <w:left w:val="single" w:sz="4" w:space="0" w:color="auto"/>
              <w:bottom w:val="single" w:sz="4" w:space="0" w:color="auto"/>
              <w:right w:val="single" w:sz="4" w:space="0" w:color="auto"/>
            </w:tcBorders>
            <w:vAlign w:val="center"/>
          </w:tcPr>
          <w:p w14:paraId="4989EAF3" w14:textId="77777777" w:rsidR="005353B6" w:rsidRDefault="00C7091A">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860" w:type="dxa"/>
            <w:tcBorders>
              <w:top w:val="single" w:sz="4" w:space="0" w:color="auto"/>
              <w:left w:val="single" w:sz="4" w:space="0" w:color="auto"/>
              <w:bottom w:val="single" w:sz="4" w:space="0" w:color="auto"/>
              <w:right w:val="single" w:sz="4" w:space="0" w:color="auto"/>
            </w:tcBorders>
            <w:vAlign w:val="center"/>
          </w:tcPr>
          <w:p w14:paraId="4B07594C" w14:textId="77777777" w:rsidR="005353B6" w:rsidRDefault="00C7091A">
            <w:pPr>
              <w:spacing w:line="400" w:lineRule="exact"/>
              <w:jc w:val="center"/>
              <w:rPr>
                <w:rFonts w:ascii="宋体"/>
              </w:rPr>
            </w:pPr>
            <w:r>
              <w:rPr>
                <w:rFonts w:ascii="宋体" w:hint="eastAsia"/>
              </w:rPr>
              <w:t>1075</w:t>
            </w:r>
          </w:p>
        </w:tc>
        <w:tc>
          <w:tcPr>
            <w:tcW w:w="4119" w:type="dxa"/>
            <w:tcBorders>
              <w:top w:val="single" w:sz="4" w:space="0" w:color="auto"/>
              <w:left w:val="single" w:sz="4" w:space="0" w:color="auto"/>
              <w:bottom w:val="single" w:sz="4" w:space="0" w:color="auto"/>
              <w:right w:val="single" w:sz="4" w:space="0" w:color="auto"/>
            </w:tcBorders>
            <w:vAlign w:val="center"/>
          </w:tcPr>
          <w:p w14:paraId="73F99D76" w14:textId="77777777" w:rsidR="005353B6" w:rsidRDefault="00C7091A">
            <w:pPr>
              <w:spacing w:line="400" w:lineRule="exact"/>
              <w:rPr>
                <w:rFonts w:ascii="宋体"/>
                <w:color w:val="000000"/>
              </w:rPr>
            </w:pPr>
            <w:r>
              <w:rPr>
                <w:rFonts w:ascii="宋体" w:hint="eastAsia"/>
                <w:color w:val="000000"/>
              </w:rPr>
              <w:t>高校</w:t>
            </w:r>
            <w:proofErr w:type="gramStart"/>
            <w:r>
              <w:rPr>
                <w:rFonts w:ascii="宋体" w:hint="eastAsia"/>
                <w:color w:val="000000"/>
              </w:rPr>
              <w:t>思政课</w:t>
            </w:r>
            <w:proofErr w:type="gramEnd"/>
            <w:r>
              <w:rPr>
                <w:rFonts w:ascii="宋体" w:hint="eastAsia"/>
                <w:color w:val="000000"/>
              </w:rPr>
              <w:t>混合式教学模式改革（冯务中</w:t>
            </w:r>
            <w:r>
              <w:rPr>
                <w:rFonts w:ascii="宋体"/>
                <w:color w:val="000000"/>
              </w:rPr>
              <w:t>、翁贺凯等</w:t>
            </w:r>
            <w:r>
              <w:rPr>
                <w:rFonts w:ascii="宋体" w:hint="eastAsia"/>
                <w:color w:val="000000"/>
              </w:rPr>
              <w:t>）</w:t>
            </w:r>
          </w:p>
        </w:tc>
      </w:tr>
      <w:tr w:rsidR="005353B6" w14:paraId="458338B8"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7B233E2A"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经济学类课程教学培训（51）</w:t>
            </w:r>
          </w:p>
          <w:p w14:paraId="1214DD87"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color w:val="000000"/>
              </w:rPr>
              <w:t>包括</w:t>
            </w:r>
            <w:proofErr w:type="gramEnd"/>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5353B6" w14:paraId="1C6635A4" w14:textId="77777777">
        <w:trPr>
          <w:cantSplit/>
          <w:trHeight w:val="170"/>
          <w:jc w:val="center"/>
        </w:trPr>
        <w:tc>
          <w:tcPr>
            <w:tcW w:w="948" w:type="dxa"/>
            <w:tcBorders>
              <w:top w:val="single" w:sz="4" w:space="0" w:color="auto"/>
              <w:left w:val="single" w:sz="4" w:space="0" w:color="auto"/>
              <w:bottom w:val="single" w:sz="4" w:space="0" w:color="auto"/>
              <w:right w:val="single" w:sz="4" w:space="0" w:color="auto"/>
            </w:tcBorders>
            <w:vAlign w:val="center"/>
          </w:tcPr>
          <w:p w14:paraId="5623B8EB" w14:textId="77777777" w:rsidR="005353B6" w:rsidRDefault="00C7091A">
            <w:pPr>
              <w:spacing w:line="400" w:lineRule="exact"/>
              <w:jc w:val="center"/>
              <w:rPr>
                <w:rFonts w:ascii="宋体"/>
                <w:color w:val="000000"/>
              </w:rPr>
            </w:pPr>
            <w:r>
              <w:rPr>
                <w:rFonts w:ascii="宋体" w:hint="eastAsia"/>
                <w:color w:val="000000"/>
              </w:rPr>
              <w:t>809</w:t>
            </w:r>
          </w:p>
        </w:tc>
        <w:tc>
          <w:tcPr>
            <w:tcW w:w="3585" w:type="dxa"/>
            <w:tcBorders>
              <w:top w:val="single" w:sz="4" w:space="0" w:color="auto"/>
              <w:left w:val="single" w:sz="4" w:space="0" w:color="auto"/>
              <w:bottom w:val="single" w:sz="4" w:space="0" w:color="auto"/>
              <w:right w:val="single" w:sz="4" w:space="0" w:color="auto"/>
            </w:tcBorders>
            <w:vAlign w:val="center"/>
          </w:tcPr>
          <w:p w14:paraId="3379F38D" w14:textId="77777777" w:rsidR="005353B6" w:rsidRDefault="00C7091A">
            <w:pPr>
              <w:spacing w:line="400" w:lineRule="exact"/>
              <w:rPr>
                <w:rFonts w:ascii="宋体"/>
                <w:color w:val="000000"/>
              </w:rPr>
            </w:pPr>
            <w:r>
              <w:rPr>
                <w:rFonts w:ascii="宋体" w:hint="eastAsia"/>
                <w:color w:val="000000"/>
              </w:rPr>
              <w:t>无形资产评估</w:t>
            </w:r>
            <w:r>
              <w:rPr>
                <w:rFonts w:ascii="宋体"/>
                <w:color w:val="000000"/>
              </w:rPr>
              <w:t>（苑泽明）</w:t>
            </w:r>
          </w:p>
        </w:tc>
        <w:tc>
          <w:tcPr>
            <w:tcW w:w="860" w:type="dxa"/>
            <w:tcBorders>
              <w:top w:val="single" w:sz="4" w:space="0" w:color="auto"/>
              <w:left w:val="single" w:sz="4" w:space="0" w:color="auto"/>
              <w:bottom w:val="single" w:sz="4" w:space="0" w:color="auto"/>
              <w:right w:val="single" w:sz="4" w:space="0" w:color="auto"/>
            </w:tcBorders>
            <w:vAlign w:val="center"/>
          </w:tcPr>
          <w:p w14:paraId="68813C71" w14:textId="77777777" w:rsidR="005353B6" w:rsidRDefault="00C7091A">
            <w:pPr>
              <w:spacing w:line="400" w:lineRule="exact"/>
              <w:jc w:val="center"/>
              <w:rPr>
                <w:rFonts w:ascii="宋体"/>
                <w:color w:val="000000"/>
              </w:rPr>
            </w:pPr>
            <w:r>
              <w:rPr>
                <w:rFonts w:ascii="宋体"/>
                <w:color w:val="000000"/>
              </w:rPr>
              <w:t>746</w:t>
            </w:r>
          </w:p>
        </w:tc>
        <w:tc>
          <w:tcPr>
            <w:tcW w:w="4119" w:type="dxa"/>
            <w:tcBorders>
              <w:top w:val="single" w:sz="4" w:space="0" w:color="auto"/>
              <w:left w:val="single" w:sz="4" w:space="0" w:color="auto"/>
              <w:bottom w:val="single" w:sz="4" w:space="0" w:color="auto"/>
              <w:right w:val="single" w:sz="4" w:space="0" w:color="auto"/>
            </w:tcBorders>
            <w:vAlign w:val="center"/>
          </w:tcPr>
          <w:p w14:paraId="40F89B2F" w14:textId="77777777" w:rsidR="005353B6" w:rsidRDefault="00C7091A">
            <w:pPr>
              <w:spacing w:line="400" w:lineRule="exact"/>
              <w:rPr>
                <w:rFonts w:ascii="宋体"/>
                <w:color w:val="000000"/>
              </w:rPr>
            </w:pPr>
            <w:r>
              <w:rPr>
                <w:rFonts w:ascii="宋体" w:hint="eastAsia"/>
                <w:color w:val="000000"/>
              </w:rPr>
              <w:t>技术经济学（陈戈止）</w:t>
            </w:r>
          </w:p>
        </w:tc>
      </w:tr>
      <w:tr w:rsidR="005353B6" w14:paraId="6A55DF7C" w14:textId="77777777">
        <w:trPr>
          <w:cantSplit/>
          <w:trHeight w:val="615"/>
          <w:jc w:val="center"/>
        </w:trPr>
        <w:tc>
          <w:tcPr>
            <w:tcW w:w="948" w:type="dxa"/>
            <w:tcBorders>
              <w:top w:val="single" w:sz="4" w:space="0" w:color="auto"/>
              <w:left w:val="single" w:sz="4" w:space="0" w:color="auto"/>
              <w:bottom w:val="single" w:sz="4" w:space="0" w:color="auto"/>
              <w:right w:val="single" w:sz="4" w:space="0" w:color="auto"/>
            </w:tcBorders>
            <w:vAlign w:val="center"/>
          </w:tcPr>
          <w:p w14:paraId="182486B5" w14:textId="77777777" w:rsidR="005353B6" w:rsidRDefault="00C7091A">
            <w:pPr>
              <w:spacing w:line="400" w:lineRule="exact"/>
              <w:jc w:val="center"/>
              <w:rPr>
                <w:rFonts w:ascii="宋体"/>
                <w:color w:val="000000"/>
              </w:rPr>
            </w:pPr>
            <w:r>
              <w:rPr>
                <w:rFonts w:ascii="宋体" w:hint="eastAsia"/>
                <w:color w:val="000000"/>
              </w:rPr>
              <w:t>706</w:t>
            </w:r>
          </w:p>
        </w:tc>
        <w:tc>
          <w:tcPr>
            <w:tcW w:w="3585" w:type="dxa"/>
            <w:tcBorders>
              <w:top w:val="single" w:sz="4" w:space="0" w:color="auto"/>
              <w:left w:val="single" w:sz="4" w:space="0" w:color="auto"/>
              <w:bottom w:val="single" w:sz="4" w:space="0" w:color="auto"/>
              <w:right w:val="single" w:sz="4" w:space="0" w:color="auto"/>
            </w:tcBorders>
            <w:vAlign w:val="center"/>
          </w:tcPr>
          <w:p w14:paraId="4C509516" w14:textId="77777777" w:rsidR="005353B6" w:rsidRDefault="00C7091A">
            <w:pPr>
              <w:spacing w:line="400" w:lineRule="exact"/>
              <w:rPr>
                <w:rFonts w:ascii="宋体"/>
                <w:color w:val="000000"/>
              </w:rPr>
            </w:pPr>
            <w:r>
              <w:rPr>
                <w:rFonts w:ascii="宋体" w:hint="eastAsia"/>
                <w:color w:val="000000"/>
              </w:rPr>
              <w:t>公共经济学（朱柏铭）</w:t>
            </w:r>
          </w:p>
        </w:tc>
        <w:tc>
          <w:tcPr>
            <w:tcW w:w="860" w:type="dxa"/>
            <w:tcBorders>
              <w:top w:val="single" w:sz="4" w:space="0" w:color="auto"/>
              <w:left w:val="single" w:sz="4" w:space="0" w:color="auto"/>
              <w:bottom w:val="single" w:sz="4" w:space="0" w:color="auto"/>
              <w:right w:val="single" w:sz="4" w:space="0" w:color="auto"/>
            </w:tcBorders>
            <w:vAlign w:val="center"/>
          </w:tcPr>
          <w:p w14:paraId="4A7443D5" w14:textId="77777777" w:rsidR="005353B6" w:rsidRDefault="00C7091A">
            <w:pPr>
              <w:spacing w:line="400" w:lineRule="exact"/>
              <w:jc w:val="center"/>
              <w:rPr>
                <w:rFonts w:ascii="宋体"/>
                <w:color w:val="000000"/>
              </w:rPr>
            </w:pPr>
            <w:r>
              <w:rPr>
                <w:rFonts w:ascii="宋体"/>
                <w:color w:val="000000"/>
              </w:rPr>
              <w:t>710</w:t>
            </w:r>
          </w:p>
        </w:tc>
        <w:tc>
          <w:tcPr>
            <w:tcW w:w="4119" w:type="dxa"/>
            <w:tcBorders>
              <w:top w:val="single" w:sz="4" w:space="0" w:color="auto"/>
              <w:left w:val="single" w:sz="4" w:space="0" w:color="auto"/>
              <w:bottom w:val="single" w:sz="4" w:space="0" w:color="auto"/>
              <w:right w:val="single" w:sz="4" w:space="0" w:color="auto"/>
            </w:tcBorders>
            <w:vAlign w:val="center"/>
          </w:tcPr>
          <w:p w14:paraId="695B3039" w14:textId="77777777" w:rsidR="005353B6" w:rsidRDefault="00C7091A">
            <w:pPr>
              <w:spacing w:line="400" w:lineRule="exact"/>
              <w:rPr>
                <w:rFonts w:ascii="宋体"/>
                <w:color w:val="000000"/>
              </w:rPr>
            </w:pPr>
            <w:r>
              <w:rPr>
                <w:rFonts w:ascii="宋体" w:hint="eastAsia"/>
                <w:color w:val="000000"/>
              </w:rPr>
              <w:t>世界经济概论（黄梅波、张彬、张兵）</w:t>
            </w:r>
          </w:p>
        </w:tc>
      </w:tr>
      <w:tr w:rsidR="005353B6" w14:paraId="12A91CD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B6B7DA5" w14:textId="77777777" w:rsidR="005353B6" w:rsidRDefault="00C7091A">
            <w:pPr>
              <w:spacing w:line="400" w:lineRule="exact"/>
              <w:jc w:val="center"/>
              <w:rPr>
                <w:rFonts w:ascii="宋体"/>
                <w:color w:val="000000"/>
              </w:rPr>
            </w:pPr>
            <w:r>
              <w:rPr>
                <w:rFonts w:ascii="宋体" w:hint="eastAsia"/>
                <w:color w:val="000000"/>
              </w:rPr>
              <w:t>713</w:t>
            </w:r>
          </w:p>
        </w:tc>
        <w:tc>
          <w:tcPr>
            <w:tcW w:w="3585" w:type="dxa"/>
            <w:tcBorders>
              <w:top w:val="single" w:sz="4" w:space="0" w:color="auto"/>
              <w:left w:val="single" w:sz="4" w:space="0" w:color="auto"/>
              <w:bottom w:val="single" w:sz="4" w:space="0" w:color="auto"/>
              <w:right w:val="single" w:sz="4" w:space="0" w:color="auto"/>
            </w:tcBorders>
            <w:vAlign w:val="center"/>
          </w:tcPr>
          <w:p w14:paraId="65C02ED5" w14:textId="77777777" w:rsidR="005353B6" w:rsidRDefault="00C7091A">
            <w:pPr>
              <w:spacing w:line="400" w:lineRule="exact"/>
              <w:rPr>
                <w:rFonts w:ascii="宋体"/>
                <w:color w:val="000000"/>
              </w:rPr>
            </w:pPr>
            <w:r>
              <w:rPr>
                <w:rFonts w:ascii="宋体" w:hint="eastAsia"/>
                <w:color w:val="000000"/>
              </w:rPr>
              <w:t>西方经济学（“马工程”重点教材及课程培训）（刘凤良、吴汉洪、文建东、王志伟）</w:t>
            </w:r>
          </w:p>
        </w:tc>
        <w:tc>
          <w:tcPr>
            <w:tcW w:w="860" w:type="dxa"/>
            <w:tcBorders>
              <w:top w:val="single" w:sz="4" w:space="0" w:color="auto"/>
              <w:left w:val="single" w:sz="4" w:space="0" w:color="auto"/>
              <w:bottom w:val="single" w:sz="4" w:space="0" w:color="auto"/>
              <w:right w:val="single" w:sz="4" w:space="0" w:color="auto"/>
            </w:tcBorders>
            <w:vAlign w:val="center"/>
          </w:tcPr>
          <w:p w14:paraId="18D18004" w14:textId="77777777" w:rsidR="005353B6" w:rsidRDefault="00C7091A">
            <w:pPr>
              <w:spacing w:line="400" w:lineRule="exact"/>
              <w:jc w:val="center"/>
              <w:rPr>
                <w:rFonts w:ascii="宋体"/>
                <w:color w:val="000000"/>
              </w:rPr>
            </w:pPr>
            <w:r>
              <w:rPr>
                <w:rFonts w:ascii="宋体"/>
                <w:color w:val="000000"/>
              </w:rPr>
              <w:t>68</w:t>
            </w:r>
          </w:p>
        </w:tc>
        <w:tc>
          <w:tcPr>
            <w:tcW w:w="4119" w:type="dxa"/>
            <w:tcBorders>
              <w:top w:val="single" w:sz="4" w:space="0" w:color="auto"/>
              <w:left w:val="single" w:sz="4" w:space="0" w:color="auto"/>
              <w:bottom w:val="single" w:sz="4" w:space="0" w:color="auto"/>
              <w:right w:val="single" w:sz="4" w:space="0" w:color="auto"/>
            </w:tcBorders>
            <w:vAlign w:val="center"/>
          </w:tcPr>
          <w:p w14:paraId="3828DCBD" w14:textId="77777777" w:rsidR="005353B6" w:rsidRDefault="00C7091A">
            <w:pPr>
              <w:spacing w:line="400" w:lineRule="exact"/>
              <w:rPr>
                <w:rFonts w:ascii="宋体"/>
                <w:color w:val="000000"/>
              </w:rPr>
            </w:pPr>
            <w:r>
              <w:rPr>
                <w:rFonts w:ascii="宋体" w:hint="eastAsia"/>
                <w:color w:val="000000"/>
              </w:rPr>
              <w:t>西方经济学（刘骏民）</w:t>
            </w:r>
          </w:p>
        </w:tc>
      </w:tr>
      <w:tr w:rsidR="005353B6" w14:paraId="4E5735F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CC470AB" w14:textId="77777777" w:rsidR="005353B6" w:rsidRDefault="00C7091A">
            <w:pPr>
              <w:spacing w:line="400" w:lineRule="exact"/>
              <w:jc w:val="center"/>
              <w:rPr>
                <w:rFonts w:ascii="宋体"/>
                <w:color w:val="000000"/>
              </w:rPr>
            </w:pPr>
            <w:r>
              <w:rPr>
                <w:rFonts w:ascii="宋体" w:hint="eastAsia"/>
                <w:color w:val="000000"/>
              </w:rPr>
              <w:t>203</w:t>
            </w:r>
          </w:p>
        </w:tc>
        <w:tc>
          <w:tcPr>
            <w:tcW w:w="3585" w:type="dxa"/>
            <w:tcBorders>
              <w:top w:val="single" w:sz="4" w:space="0" w:color="auto"/>
              <w:left w:val="single" w:sz="4" w:space="0" w:color="auto"/>
              <w:bottom w:val="single" w:sz="4" w:space="0" w:color="auto"/>
              <w:right w:val="single" w:sz="4" w:space="0" w:color="auto"/>
            </w:tcBorders>
            <w:vAlign w:val="center"/>
          </w:tcPr>
          <w:p w14:paraId="17234709" w14:textId="77777777" w:rsidR="005353B6" w:rsidRDefault="00C7091A">
            <w:pPr>
              <w:spacing w:line="400" w:lineRule="exact"/>
              <w:rPr>
                <w:rFonts w:ascii="宋体"/>
                <w:color w:val="000000"/>
              </w:rPr>
            </w:pPr>
            <w:r>
              <w:rPr>
                <w:rFonts w:ascii="宋体" w:hint="eastAsia"/>
                <w:color w:val="000000"/>
              </w:rPr>
              <w:t>计量经济学（李子奈）</w:t>
            </w:r>
          </w:p>
        </w:tc>
        <w:tc>
          <w:tcPr>
            <w:tcW w:w="860" w:type="dxa"/>
            <w:tcBorders>
              <w:top w:val="single" w:sz="4" w:space="0" w:color="auto"/>
              <w:left w:val="single" w:sz="4" w:space="0" w:color="auto"/>
              <w:bottom w:val="single" w:sz="4" w:space="0" w:color="auto"/>
              <w:right w:val="single" w:sz="4" w:space="0" w:color="auto"/>
            </w:tcBorders>
            <w:vAlign w:val="center"/>
          </w:tcPr>
          <w:p w14:paraId="3F68E1F0" w14:textId="77777777" w:rsidR="005353B6" w:rsidRDefault="00C7091A">
            <w:pPr>
              <w:spacing w:line="400" w:lineRule="exact"/>
              <w:jc w:val="center"/>
              <w:rPr>
                <w:rFonts w:ascii="宋体"/>
                <w:color w:val="000000"/>
              </w:rPr>
            </w:pPr>
            <w:r>
              <w:rPr>
                <w:rFonts w:ascii="宋体"/>
                <w:color w:val="000000"/>
              </w:rPr>
              <w:t>252</w:t>
            </w:r>
          </w:p>
        </w:tc>
        <w:tc>
          <w:tcPr>
            <w:tcW w:w="4119" w:type="dxa"/>
            <w:tcBorders>
              <w:top w:val="single" w:sz="4" w:space="0" w:color="auto"/>
              <w:left w:val="single" w:sz="4" w:space="0" w:color="auto"/>
              <w:bottom w:val="single" w:sz="4" w:space="0" w:color="auto"/>
              <w:right w:val="single" w:sz="4" w:space="0" w:color="auto"/>
            </w:tcBorders>
            <w:vAlign w:val="center"/>
          </w:tcPr>
          <w:p w14:paraId="35B07A79" w14:textId="77777777" w:rsidR="005353B6" w:rsidRDefault="00C7091A">
            <w:pPr>
              <w:spacing w:line="400" w:lineRule="exact"/>
              <w:rPr>
                <w:rFonts w:ascii="宋体"/>
                <w:color w:val="000000"/>
              </w:rPr>
            </w:pPr>
            <w:r>
              <w:rPr>
                <w:rFonts w:ascii="宋体" w:hint="eastAsia"/>
                <w:color w:val="000000"/>
              </w:rPr>
              <w:t>工程经济（周礼、李正卫、虞晓芬）</w:t>
            </w:r>
          </w:p>
        </w:tc>
      </w:tr>
      <w:tr w:rsidR="005353B6" w14:paraId="426426E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2BE45E9" w14:textId="77777777" w:rsidR="005353B6" w:rsidRDefault="00C7091A">
            <w:pPr>
              <w:spacing w:line="400" w:lineRule="exact"/>
              <w:jc w:val="center"/>
              <w:rPr>
                <w:rFonts w:ascii="宋体"/>
                <w:color w:val="000000"/>
              </w:rPr>
            </w:pPr>
            <w:r>
              <w:rPr>
                <w:rFonts w:ascii="宋体" w:hint="eastAsia"/>
                <w:color w:val="000000"/>
              </w:rPr>
              <w:t>146</w:t>
            </w:r>
          </w:p>
        </w:tc>
        <w:tc>
          <w:tcPr>
            <w:tcW w:w="3585" w:type="dxa"/>
            <w:tcBorders>
              <w:top w:val="single" w:sz="4" w:space="0" w:color="auto"/>
              <w:left w:val="single" w:sz="4" w:space="0" w:color="auto"/>
              <w:bottom w:val="single" w:sz="4" w:space="0" w:color="auto"/>
              <w:right w:val="single" w:sz="4" w:space="0" w:color="auto"/>
            </w:tcBorders>
            <w:vAlign w:val="center"/>
          </w:tcPr>
          <w:p w14:paraId="588CB4D0" w14:textId="77777777" w:rsidR="005353B6" w:rsidRDefault="00C7091A">
            <w:pPr>
              <w:spacing w:line="400" w:lineRule="exact"/>
              <w:rPr>
                <w:rFonts w:ascii="宋体"/>
                <w:color w:val="000000"/>
              </w:rPr>
            </w:pPr>
            <w:r>
              <w:rPr>
                <w:rFonts w:ascii="宋体" w:hint="eastAsia"/>
                <w:color w:val="000000"/>
              </w:rPr>
              <w:t>国际经济学（黄春媛）</w:t>
            </w:r>
          </w:p>
        </w:tc>
        <w:tc>
          <w:tcPr>
            <w:tcW w:w="860" w:type="dxa"/>
            <w:tcBorders>
              <w:top w:val="single" w:sz="4" w:space="0" w:color="auto"/>
              <w:left w:val="single" w:sz="4" w:space="0" w:color="auto"/>
              <w:bottom w:val="single" w:sz="4" w:space="0" w:color="auto"/>
              <w:right w:val="single" w:sz="4" w:space="0" w:color="auto"/>
            </w:tcBorders>
            <w:vAlign w:val="center"/>
          </w:tcPr>
          <w:p w14:paraId="2901801C" w14:textId="77777777" w:rsidR="005353B6" w:rsidRDefault="00C7091A">
            <w:pPr>
              <w:spacing w:line="400" w:lineRule="exact"/>
              <w:jc w:val="center"/>
              <w:rPr>
                <w:rFonts w:ascii="宋体"/>
                <w:color w:val="000000"/>
              </w:rPr>
            </w:pPr>
            <w:r>
              <w:rPr>
                <w:rFonts w:ascii="宋体"/>
                <w:color w:val="000000"/>
              </w:rPr>
              <w:t>316</w:t>
            </w:r>
          </w:p>
        </w:tc>
        <w:tc>
          <w:tcPr>
            <w:tcW w:w="4119" w:type="dxa"/>
            <w:tcBorders>
              <w:top w:val="single" w:sz="4" w:space="0" w:color="auto"/>
              <w:left w:val="single" w:sz="4" w:space="0" w:color="auto"/>
              <w:bottom w:val="single" w:sz="4" w:space="0" w:color="auto"/>
              <w:right w:val="single" w:sz="4" w:space="0" w:color="auto"/>
            </w:tcBorders>
            <w:vAlign w:val="center"/>
          </w:tcPr>
          <w:p w14:paraId="399C75E8" w14:textId="77777777" w:rsidR="005353B6" w:rsidRDefault="00C7091A">
            <w:pPr>
              <w:spacing w:line="400" w:lineRule="exact"/>
              <w:rPr>
                <w:rFonts w:ascii="宋体"/>
                <w:color w:val="000000"/>
              </w:rPr>
            </w:pPr>
            <w:r>
              <w:rPr>
                <w:rFonts w:ascii="宋体" w:hint="eastAsia"/>
                <w:color w:val="000000"/>
              </w:rPr>
              <w:t>世界经济概论（周申）</w:t>
            </w:r>
          </w:p>
        </w:tc>
      </w:tr>
      <w:tr w:rsidR="005353B6" w14:paraId="4A84C27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735AC7D" w14:textId="77777777" w:rsidR="005353B6" w:rsidRDefault="00C7091A">
            <w:pPr>
              <w:spacing w:line="400" w:lineRule="exact"/>
              <w:jc w:val="center"/>
              <w:rPr>
                <w:rFonts w:ascii="宋体"/>
                <w:color w:val="000000"/>
              </w:rPr>
            </w:pPr>
            <w:r>
              <w:rPr>
                <w:rFonts w:ascii="宋体" w:hint="eastAsia"/>
                <w:color w:val="000000"/>
              </w:rPr>
              <w:t>325</w:t>
            </w:r>
          </w:p>
        </w:tc>
        <w:tc>
          <w:tcPr>
            <w:tcW w:w="3585" w:type="dxa"/>
            <w:tcBorders>
              <w:top w:val="single" w:sz="4" w:space="0" w:color="auto"/>
              <w:left w:val="single" w:sz="4" w:space="0" w:color="auto"/>
              <w:bottom w:val="single" w:sz="4" w:space="0" w:color="auto"/>
              <w:right w:val="single" w:sz="4" w:space="0" w:color="auto"/>
            </w:tcBorders>
            <w:vAlign w:val="center"/>
          </w:tcPr>
          <w:p w14:paraId="0126E3D9" w14:textId="77777777" w:rsidR="005353B6" w:rsidRDefault="00C7091A">
            <w:pPr>
              <w:spacing w:line="400" w:lineRule="exact"/>
              <w:rPr>
                <w:rFonts w:ascii="宋体"/>
                <w:color w:val="000000"/>
              </w:rPr>
            </w:pPr>
            <w:r>
              <w:rPr>
                <w:rFonts w:ascii="宋体" w:hint="eastAsia"/>
                <w:color w:val="000000"/>
              </w:rPr>
              <w:t>流通经济学（洪涛）</w:t>
            </w:r>
          </w:p>
        </w:tc>
        <w:tc>
          <w:tcPr>
            <w:tcW w:w="860" w:type="dxa"/>
            <w:tcBorders>
              <w:top w:val="single" w:sz="4" w:space="0" w:color="auto"/>
              <w:left w:val="single" w:sz="4" w:space="0" w:color="auto"/>
              <w:bottom w:val="single" w:sz="4" w:space="0" w:color="auto"/>
              <w:right w:val="single" w:sz="4" w:space="0" w:color="auto"/>
            </w:tcBorders>
            <w:vAlign w:val="center"/>
          </w:tcPr>
          <w:p w14:paraId="4BFFA44B" w14:textId="77777777" w:rsidR="005353B6" w:rsidRDefault="00C7091A">
            <w:pPr>
              <w:spacing w:line="400" w:lineRule="exact"/>
              <w:jc w:val="center"/>
              <w:rPr>
                <w:rFonts w:ascii="宋体"/>
                <w:color w:val="000000"/>
              </w:rPr>
            </w:pPr>
            <w:r>
              <w:rPr>
                <w:rFonts w:ascii="宋体"/>
                <w:color w:val="000000"/>
              </w:rPr>
              <w:t>338</w:t>
            </w:r>
          </w:p>
        </w:tc>
        <w:tc>
          <w:tcPr>
            <w:tcW w:w="4119" w:type="dxa"/>
            <w:tcBorders>
              <w:top w:val="single" w:sz="4" w:space="0" w:color="auto"/>
              <w:left w:val="single" w:sz="4" w:space="0" w:color="auto"/>
              <w:bottom w:val="single" w:sz="4" w:space="0" w:color="auto"/>
              <w:right w:val="single" w:sz="4" w:space="0" w:color="auto"/>
            </w:tcBorders>
            <w:vAlign w:val="center"/>
          </w:tcPr>
          <w:p w14:paraId="294EAE63" w14:textId="77777777" w:rsidR="005353B6" w:rsidRDefault="00C7091A">
            <w:pPr>
              <w:spacing w:line="400" w:lineRule="exact"/>
              <w:rPr>
                <w:rFonts w:ascii="宋体"/>
                <w:color w:val="000000"/>
              </w:rPr>
            </w:pPr>
            <w:r>
              <w:rPr>
                <w:rFonts w:ascii="宋体" w:hint="eastAsia"/>
                <w:color w:val="000000"/>
              </w:rPr>
              <w:t>中国近代经济史（马陵合）</w:t>
            </w:r>
          </w:p>
        </w:tc>
      </w:tr>
      <w:tr w:rsidR="005353B6" w14:paraId="76A0A0D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2241E8C" w14:textId="77777777" w:rsidR="005353B6" w:rsidRDefault="00C7091A">
            <w:pPr>
              <w:spacing w:line="400" w:lineRule="exact"/>
              <w:jc w:val="center"/>
              <w:rPr>
                <w:rFonts w:ascii="宋体"/>
                <w:color w:val="000000"/>
              </w:rPr>
            </w:pPr>
            <w:r>
              <w:rPr>
                <w:rFonts w:ascii="宋体" w:hint="eastAsia"/>
                <w:color w:val="000000"/>
              </w:rPr>
              <w:t>468</w:t>
            </w:r>
          </w:p>
        </w:tc>
        <w:tc>
          <w:tcPr>
            <w:tcW w:w="3585" w:type="dxa"/>
            <w:tcBorders>
              <w:top w:val="single" w:sz="4" w:space="0" w:color="auto"/>
              <w:left w:val="single" w:sz="4" w:space="0" w:color="auto"/>
              <w:bottom w:val="single" w:sz="4" w:space="0" w:color="auto"/>
              <w:right w:val="single" w:sz="4" w:space="0" w:color="auto"/>
            </w:tcBorders>
            <w:vAlign w:val="center"/>
          </w:tcPr>
          <w:p w14:paraId="1EB4D53A" w14:textId="77777777" w:rsidR="005353B6" w:rsidRDefault="00C7091A">
            <w:pPr>
              <w:spacing w:line="400" w:lineRule="exact"/>
              <w:rPr>
                <w:rFonts w:ascii="宋体"/>
                <w:color w:val="000000"/>
              </w:rPr>
            </w:pPr>
            <w:r>
              <w:rPr>
                <w:rFonts w:ascii="宋体" w:hint="eastAsia"/>
                <w:color w:val="000000"/>
              </w:rPr>
              <w:t>政治经济学（刘灿、陈志舟）</w:t>
            </w:r>
          </w:p>
        </w:tc>
        <w:tc>
          <w:tcPr>
            <w:tcW w:w="860" w:type="dxa"/>
            <w:tcBorders>
              <w:top w:val="single" w:sz="4" w:space="0" w:color="auto"/>
              <w:left w:val="single" w:sz="4" w:space="0" w:color="auto"/>
              <w:bottom w:val="single" w:sz="4" w:space="0" w:color="auto"/>
              <w:right w:val="single" w:sz="4" w:space="0" w:color="auto"/>
            </w:tcBorders>
            <w:vAlign w:val="center"/>
          </w:tcPr>
          <w:p w14:paraId="1A64C8EC" w14:textId="77777777" w:rsidR="005353B6" w:rsidRDefault="00C7091A">
            <w:pPr>
              <w:spacing w:line="400" w:lineRule="exact"/>
              <w:jc w:val="center"/>
              <w:rPr>
                <w:rFonts w:ascii="宋体"/>
                <w:color w:val="000000"/>
              </w:rPr>
            </w:pPr>
            <w:r>
              <w:rPr>
                <w:rFonts w:ascii="宋体"/>
                <w:color w:val="000000"/>
              </w:rPr>
              <w:t>486</w:t>
            </w:r>
          </w:p>
        </w:tc>
        <w:tc>
          <w:tcPr>
            <w:tcW w:w="4119" w:type="dxa"/>
            <w:tcBorders>
              <w:top w:val="single" w:sz="4" w:space="0" w:color="auto"/>
              <w:left w:val="single" w:sz="4" w:space="0" w:color="auto"/>
              <w:bottom w:val="single" w:sz="4" w:space="0" w:color="auto"/>
              <w:right w:val="single" w:sz="4" w:space="0" w:color="auto"/>
            </w:tcBorders>
            <w:vAlign w:val="center"/>
          </w:tcPr>
          <w:p w14:paraId="277CB7B7" w14:textId="77777777" w:rsidR="005353B6" w:rsidRDefault="00C7091A">
            <w:pPr>
              <w:spacing w:line="400" w:lineRule="exact"/>
              <w:rPr>
                <w:rFonts w:ascii="宋体"/>
                <w:color w:val="000000"/>
              </w:rPr>
            </w:pPr>
            <w:r>
              <w:rPr>
                <w:rFonts w:ascii="宋体" w:hint="eastAsia"/>
                <w:color w:val="000000"/>
              </w:rPr>
              <w:t>区域经济学（张泰城、孙久文）</w:t>
            </w:r>
          </w:p>
        </w:tc>
      </w:tr>
      <w:tr w:rsidR="005353B6" w14:paraId="04384BA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B489076" w14:textId="77777777" w:rsidR="005353B6" w:rsidRDefault="00C7091A">
            <w:pPr>
              <w:spacing w:line="400" w:lineRule="exact"/>
              <w:jc w:val="center"/>
              <w:rPr>
                <w:rFonts w:ascii="宋体"/>
                <w:color w:val="000000"/>
              </w:rPr>
            </w:pPr>
            <w:r>
              <w:rPr>
                <w:rFonts w:ascii="宋体" w:hint="eastAsia"/>
                <w:color w:val="000000"/>
              </w:rPr>
              <w:lastRenderedPageBreak/>
              <w:t>308</w:t>
            </w:r>
          </w:p>
        </w:tc>
        <w:tc>
          <w:tcPr>
            <w:tcW w:w="3585" w:type="dxa"/>
            <w:tcBorders>
              <w:top w:val="single" w:sz="4" w:space="0" w:color="auto"/>
              <w:left w:val="single" w:sz="4" w:space="0" w:color="auto"/>
              <w:bottom w:val="single" w:sz="4" w:space="0" w:color="auto"/>
              <w:right w:val="single" w:sz="4" w:space="0" w:color="auto"/>
            </w:tcBorders>
            <w:vAlign w:val="center"/>
          </w:tcPr>
          <w:p w14:paraId="79DAC5AC" w14:textId="77777777" w:rsidR="005353B6" w:rsidRDefault="00C7091A">
            <w:pPr>
              <w:spacing w:line="400" w:lineRule="exact"/>
              <w:rPr>
                <w:rFonts w:ascii="宋体"/>
                <w:color w:val="000000"/>
              </w:rPr>
            </w:pPr>
            <w:r>
              <w:rPr>
                <w:rFonts w:ascii="宋体" w:hint="eastAsia"/>
                <w:color w:val="000000"/>
              </w:rPr>
              <w:t>社会主义市场经济理论与实践（白永秀）</w:t>
            </w:r>
          </w:p>
        </w:tc>
        <w:tc>
          <w:tcPr>
            <w:tcW w:w="860" w:type="dxa"/>
            <w:tcBorders>
              <w:top w:val="single" w:sz="4" w:space="0" w:color="auto"/>
              <w:left w:val="single" w:sz="4" w:space="0" w:color="auto"/>
              <w:bottom w:val="single" w:sz="4" w:space="0" w:color="auto"/>
              <w:right w:val="single" w:sz="4" w:space="0" w:color="auto"/>
            </w:tcBorders>
            <w:vAlign w:val="center"/>
          </w:tcPr>
          <w:p w14:paraId="58DE4A46" w14:textId="77777777" w:rsidR="005353B6" w:rsidRDefault="00C7091A">
            <w:pPr>
              <w:spacing w:line="400" w:lineRule="exact"/>
              <w:jc w:val="center"/>
              <w:rPr>
                <w:rFonts w:ascii="宋体"/>
                <w:color w:val="000000"/>
              </w:rPr>
            </w:pPr>
            <w:r>
              <w:rPr>
                <w:rFonts w:ascii="宋体"/>
                <w:color w:val="000000"/>
              </w:rPr>
              <w:t>136</w:t>
            </w:r>
          </w:p>
        </w:tc>
        <w:tc>
          <w:tcPr>
            <w:tcW w:w="4119" w:type="dxa"/>
            <w:tcBorders>
              <w:top w:val="single" w:sz="4" w:space="0" w:color="auto"/>
              <w:left w:val="single" w:sz="4" w:space="0" w:color="auto"/>
              <w:bottom w:val="single" w:sz="4" w:space="0" w:color="auto"/>
              <w:right w:val="single" w:sz="4" w:space="0" w:color="auto"/>
            </w:tcBorders>
            <w:vAlign w:val="center"/>
          </w:tcPr>
          <w:p w14:paraId="62D443C2" w14:textId="77777777" w:rsidR="005353B6" w:rsidRDefault="00C7091A">
            <w:pPr>
              <w:spacing w:line="400" w:lineRule="exact"/>
              <w:rPr>
                <w:rFonts w:ascii="宋体"/>
                <w:color w:val="000000"/>
              </w:rPr>
            </w:pPr>
            <w:r>
              <w:rPr>
                <w:rFonts w:ascii="宋体" w:hint="eastAsia"/>
                <w:color w:val="000000"/>
              </w:rPr>
              <w:t>商业银行管理（李志辉）</w:t>
            </w:r>
          </w:p>
        </w:tc>
      </w:tr>
      <w:tr w:rsidR="005353B6" w14:paraId="4D46C59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EBA5DBD" w14:textId="77777777" w:rsidR="005353B6" w:rsidRDefault="00C7091A">
            <w:pPr>
              <w:spacing w:line="400" w:lineRule="exact"/>
              <w:jc w:val="center"/>
              <w:rPr>
                <w:rFonts w:ascii="宋体"/>
                <w:color w:val="000000"/>
              </w:rPr>
            </w:pPr>
            <w:r>
              <w:rPr>
                <w:rFonts w:ascii="宋体" w:hint="eastAsia"/>
                <w:color w:val="000000"/>
              </w:rPr>
              <w:t>70</w:t>
            </w:r>
          </w:p>
        </w:tc>
        <w:tc>
          <w:tcPr>
            <w:tcW w:w="3585" w:type="dxa"/>
            <w:tcBorders>
              <w:top w:val="single" w:sz="4" w:space="0" w:color="auto"/>
              <w:left w:val="single" w:sz="4" w:space="0" w:color="auto"/>
              <w:bottom w:val="single" w:sz="4" w:space="0" w:color="auto"/>
              <w:right w:val="single" w:sz="4" w:space="0" w:color="auto"/>
            </w:tcBorders>
            <w:vAlign w:val="center"/>
          </w:tcPr>
          <w:p w14:paraId="4EAB1E56" w14:textId="77777777" w:rsidR="005353B6" w:rsidRDefault="00C7091A">
            <w:pPr>
              <w:spacing w:line="400" w:lineRule="exact"/>
              <w:rPr>
                <w:rFonts w:ascii="宋体"/>
                <w:color w:val="000000"/>
              </w:rPr>
            </w:pPr>
            <w:r>
              <w:rPr>
                <w:rFonts w:ascii="宋体" w:hint="eastAsia"/>
                <w:color w:val="000000"/>
              </w:rPr>
              <w:t>金融学（张强）</w:t>
            </w:r>
          </w:p>
        </w:tc>
        <w:tc>
          <w:tcPr>
            <w:tcW w:w="860" w:type="dxa"/>
            <w:tcBorders>
              <w:top w:val="single" w:sz="4" w:space="0" w:color="auto"/>
              <w:left w:val="single" w:sz="4" w:space="0" w:color="auto"/>
              <w:bottom w:val="single" w:sz="4" w:space="0" w:color="auto"/>
              <w:right w:val="single" w:sz="4" w:space="0" w:color="auto"/>
            </w:tcBorders>
            <w:vAlign w:val="center"/>
          </w:tcPr>
          <w:p w14:paraId="15B79AB1" w14:textId="77777777" w:rsidR="005353B6" w:rsidRDefault="00C7091A">
            <w:pPr>
              <w:spacing w:line="400" w:lineRule="exact"/>
              <w:jc w:val="center"/>
              <w:rPr>
                <w:rFonts w:ascii="宋体"/>
                <w:color w:val="000000"/>
              </w:rPr>
            </w:pPr>
            <w:r>
              <w:rPr>
                <w:rFonts w:ascii="宋体"/>
                <w:color w:val="000000"/>
              </w:rPr>
              <w:t>67</w:t>
            </w:r>
          </w:p>
        </w:tc>
        <w:tc>
          <w:tcPr>
            <w:tcW w:w="4119" w:type="dxa"/>
            <w:tcBorders>
              <w:top w:val="single" w:sz="4" w:space="0" w:color="auto"/>
              <w:left w:val="single" w:sz="4" w:space="0" w:color="auto"/>
              <w:bottom w:val="single" w:sz="4" w:space="0" w:color="auto"/>
              <w:right w:val="single" w:sz="4" w:space="0" w:color="auto"/>
            </w:tcBorders>
            <w:vAlign w:val="center"/>
          </w:tcPr>
          <w:p w14:paraId="3FB63CC9" w14:textId="77777777" w:rsidR="005353B6" w:rsidRDefault="00C7091A">
            <w:pPr>
              <w:spacing w:line="400" w:lineRule="exact"/>
              <w:rPr>
                <w:rFonts w:ascii="宋体"/>
                <w:color w:val="000000"/>
              </w:rPr>
            </w:pPr>
            <w:r>
              <w:rPr>
                <w:rFonts w:ascii="宋体" w:hint="eastAsia"/>
                <w:color w:val="000000"/>
              </w:rPr>
              <w:t>国际金融学（杨胜刚）</w:t>
            </w:r>
          </w:p>
        </w:tc>
      </w:tr>
      <w:tr w:rsidR="005353B6" w14:paraId="5DF861B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F17BC4D" w14:textId="77777777" w:rsidR="005353B6" w:rsidRDefault="00C7091A">
            <w:pPr>
              <w:spacing w:line="400" w:lineRule="exact"/>
              <w:jc w:val="center"/>
              <w:rPr>
                <w:rFonts w:ascii="宋体"/>
                <w:color w:val="000000"/>
              </w:rPr>
            </w:pPr>
            <w:r>
              <w:rPr>
                <w:rFonts w:ascii="宋体" w:hint="eastAsia"/>
                <w:color w:val="000000"/>
              </w:rPr>
              <w:t>74</w:t>
            </w:r>
          </w:p>
        </w:tc>
        <w:tc>
          <w:tcPr>
            <w:tcW w:w="3585" w:type="dxa"/>
            <w:tcBorders>
              <w:top w:val="single" w:sz="4" w:space="0" w:color="auto"/>
              <w:left w:val="single" w:sz="4" w:space="0" w:color="auto"/>
              <w:bottom w:val="single" w:sz="4" w:space="0" w:color="auto"/>
              <w:right w:val="single" w:sz="4" w:space="0" w:color="auto"/>
            </w:tcBorders>
            <w:vAlign w:val="center"/>
          </w:tcPr>
          <w:p w14:paraId="3C9FAC84" w14:textId="77777777" w:rsidR="005353B6" w:rsidRDefault="00C7091A">
            <w:pPr>
              <w:spacing w:line="400" w:lineRule="exact"/>
              <w:rPr>
                <w:rFonts w:ascii="宋体"/>
                <w:color w:val="000000"/>
              </w:rPr>
            </w:pPr>
            <w:r>
              <w:rPr>
                <w:rFonts w:ascii="宋体" w:hint="eastAsia"/>
                <w:color w:val="000000"/>
              </w:rPr>
              <w:t>金融工程学（吴冲锋）</w:t>
            </w:r>
          </w:p>
        </w:tc>
        <w:tc>
          <w:tcPr>
            <w:tcW w:w="860" w:type="dxa"/>
            <w:tcBorders>
              <w:top w:val="single" w:sz="4" w:space="0" w:color="auto"/>
              <w:left w:val="single" w:sz="4" w:space="0" w:color="auto"/>
              <w:bottom w:val="single" w:sz="4" w:space="0" w:color="auto"/>
              <w:right w:val="single" w:sz="4" w:space="0" w:color="auto"/>
            </w:tcBorders>
            <w:vAlign w:val="center"/>
          </w:tcPr>
          <w:p w14:paraId="54AA15EC" w14:textId="77777777" w:rsidR="005353B6" w:rsidRDefault="00C7091A">
            <w:pPr>
              <w:spacing w:line="400" w:lineRule="exact"/>
              <w:jc w:val="center"/>
              <w:rPr>
                <w:rFonts w:ascii="宋体"/>
                <w:color w:val="000000"/>
              </w:rPr>
            </w:pPr>
            <w:r>
              <w:rPr>
                <w:rFonts w:ascii="宋体"/>
                <w:color w:val="000000"/>
              </w:rPr>
              <w:t>129</w:t>
            </w:r>
          </w:p>
        </w:tc>
        <w:tc>
          <w:tcPr>
            <w:tcW w:w="4119" w:type="dxa"/>
            <w:tcBorders>
              <w:top w:val="single" w:sz="4" w:space="0" w:color="auto"/>
              <w:left w:val="single" w:sz="4" w:space="0" w:color="auto"/>
              <w:bottom w:val="single" w:sz="4" w:space="0" w:color="auto"/>
              <w:right w:val="single" w:sz="4" w:space="0" w:color="auto"/>
            </w:tcBorders>
            <w:vAlign w:val="center"/>
          </w:tcPr>
          <w:p w14:paraId="1C17F400" w14:textId="77777777" w:rsidR="005353B6" w:rsidRDefault="00C7091A">
            <w:pPr>
              <w:spacing w:line="400" w:lineRule="exact"/>
              <w:rPr>
                <w:rFonts w:ascii="宋体"/>
                <w:color w:val="000000"/>
              </w:rPr>
            </w:pPr>
            <w:r>
              <w:rPr>
                <w:rFonts w:ascii="宋体" w:hint="eastAsia"/>
                <w:color w:val="000000"/>
              </w:rPr>
              <w:t>国际金融学（范小云）</w:t>
            </w:r>
          </w:p>
        </w:tc>
      </w:tr>
      <w:tr w:rsidR="005353B6" w14:paraId="6A28572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CCA8347" w14:textId="77777777" w:rsidR="005353B6" w:rsidRDefault="00C7091A">
            <w:pPr>
              <w:spacing w:line="400" w:lineRule="exact"/>
              <w:jc w:val="center"/>
              <w:rPr>
                <w:rFonts w:ascii="宋体"/>
                <w:color w:val="000000"/>
              </w:rPr>
            </w:pPr>
            <w:r>
              <w:rPr>
                <w:rFonts w:ascii="宋体" w:hint="eastAsia"/>
                <w:color w:val="000000"/>
              </w:rPr>
              <w:t>137</w:t>
            </w:r>
          </w:p>
        </w:tc>
        <w:tc>
          <w:tcPr>
            <w:tcW w:w="3585" w:type="dxa"/>
            <w:tcBorders>
              <w:top w:val="single" w:sz="4" w:space="0" w:color="auto"/>
              <w:left w:val="single" w:sz="4" w:space="0" w:color="auto"/>
              <w:bottom w:val="single" w:sz="4" w:space="0" w:color="auto"/>
              <w:right w:val="single" w:sz="4" w:space="0" w:color="auto"/>
            </w:tcBorders>
            <w:vAlign w:val="center"/>
          </w:tcPr>
          <w:p w14:paraId="201AF8B0" w14:textId="77777777" w:rsidR="005353B6" w:rsidRDefault="00C7091A">
            <w:pPr>
              <w:spacing w:line="400" w:lineRule="exact"/>
              <w:rPr>
                <w:rFonts w:ascii="宋体"/>
                <w:color w:val="000000"/>
              </w:rPr>
            </w:pPr>
            <w:r>
              <w:rPr>
                <w:rFonts w:ascii="宋体" w:hint="eastAsia"/>
                <w:color w:val="000000"/>
              </w:rPr>
              <w:t>证券投资学（杨德勇、葛红玲、张伟等）</w:t>
            </w:r>
          </w:p>
        </w:tc>
        <w:tc>
          <w:tcPr>
            <w:tcW w:w="860" w:type="dxa"/>
            <w:tcBorders>
              <w:top w:val="single" w:sz="4" w:space="0" w:color="auto"/>
              <w:left w:val="single" w:sz="4" w:space="0" w:color="auto"/>
              <w:bottom w:val="single" w:sz="4" w:space="0" w:color="auto"/>
              <w:right w:val="single" w:sz="4" w:space="0" w:color="auto"/>
            </w:tcBorders>
            <w:vAlign w:val="center"/>
          </w:tcPr>
          <w:p w14:paraId="45C32CC3" w14:textId="77777777" w:rsidR="005353B6" w:rsidRDefault="00C7091A">
            <w:pPr>
              <w:spacing w:line="400" w:lineRule="exact"/>
              <w:jc w:val="center"/>
              <w:rPr>
                <w:rFonts w:ascii="宋体"/>
                <w:color w:val="000000"/>
              </w:rPr>
            </w:pPr>
            <w:r>
              <w:rPr>
                <w:rFonts w:ascii="宋体"/>
                <w:color w:val="000000"/>
              </w:rPr>
              <w:t>73</w:t>
            </w:r>
          </w:p>
        </w:tc>
        <w:tc>
          <w:tcPr>
            <w:tcW w:w="4119" w:type="dxa"/>
            <w:tcBorders>
              <w:top w:val="single" w:sz="4" w:space="0" w:color="auto"/>
              <w:left w:val="single" w:sz="4" w:space="0" w:color="auto"/>
              <w:bottom w:val="single" w:sz="4" w:space="0" w:color="auto"/>
              <w:right w:val="single" w:sz="4" w:space="0" w:color="auto"/>
            </w:tcBorders>
            <w:vAlign w:val="center"/>
          </w:tcPr>
          <w:p w14:paraId="6B9910D9" w14:textId="77777777" w:rsidR="005353B6" w:rsidRDefault="00C7091A">
            <w:pPr>
              <w:spacing w:line="400" w:lineRule="exact"/>
              <w:rPr>
                <w:rFonts w:ascii="宋体"/>
                <w:color w:val="000000"/>
              </w:rPr>
            </w:pPr>
            <w:r>
              <w:rPr>
                <w:rFonts w:ascii="宋体" w:hint="eastAsia"/>
                <w:color w:val="000000"/>
              </w:rPr>
              <w:t>金融投资学（胡金焱）</w:t>
            </w:r>
          </w:p>
        </w:tc>
      </w:tr>
      <w:tr w:rsidR="005353B6" w14:paraId="4A13731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8A38866" w14:textId="77777777" w:rsidR="005353B6" w:rsidRDefault="00C7091A">
            <w:pPr>
              <w:spacing w:line="400" w:lineRule="exact"/>
              <w:jc w:val="center"/>
              <w:rPr>
                <w:rFonts w:ascii="宋体"/>
                <w:color w:val="000000"/>
              </w:rPr>
            </w:pPr>
            <w:r>
              <w:rPr>
                <w:rFonts w:ascii="宋体" w:hint="eastAsia"/>
                <w:color w:val="000000"/>
              </w:rPr>
              <w:t>661</w:t>
            </w:r>
          </w:p>
        </w:tc>
        <w:tc>
          <w:tcPr>
            <w:tcW w:w="3585" w:type="dxa"/>
            <w:tcBorders>
              <w:top w:val="single" w:sz="4" w:space="0" w:color="auto"/>
              <w:left w:val="single" w:sz="4" w:space="0" w:color="auto"/>
              <w:bottom w:val="single" w:sz="4" w:space="0" w:color="auto"/>
              <w:right w:val="single" w:sz="4" w:space="0" w:color="auto"/>
            </w:tcBorders>
            <w:vAlign w:val="center"/>
          </w:tcPr>
          <w:p w14:paraId="24B46AC0" w14:textId="77777777" w:rsidR="005353B6" w:rsidRDefault="00C7091A">
            <w:pPr>
              <w:spacing w:line="400" w:lineRule="exact"/>
              <w:rPr>
                <w:rFonts w:ascii="宋体"/>
                <w:color w:val="000000"/>
              </w:rPr>
            </w:pPr>
            <w:r>
              <w:rPr>
                <w:rFonts w:ascii="宋体" w:hint="eastAsia"/>
                <w:color w:val="000000"/>
              </w:rPr>
              <w:t>税收管理（古建芹）</w:t>
            </w:r>
          </w:p>
        </w:tc>
        <w:tc>
          <w:tcPr>
            <w:tcW w:w="860" w:type="dxa"/>
            <w:tcBorders>
              <w:top w:val="single" w:sz="4" w:space="0" w:color="auto"/>
              <w:left w:val="single" w:sz="4" w:space="0" w:color="auto"/>
              <w:bottom w:val="single" w:sz="4" w:space="0" w:color="auto"/>
              <w:right w:val="single" w:sz="4" w:space="0" w:color="auto"/>
            </w:tcBorders>
            <w:vAlign w:val="center"/>
          </w:tcPr>
          <w:p w14:paraId="38701C58" w14:textId="77777777" w:rsidR="005353B6" w:rsidRDefault="00C7091A">
            <w:pPr>
              <w:spacing w:line="400" w:lineRule="exact"/>
              <w:jc w:val="center"/>
              <w:rPr>
                <w:rFonts w:ascii="宋体"/>
                <w:color w:val="000000"/>
              </w:rPr>
            </w:pPr>
            <w:r>
              <w:rPr>
                <w:rFonts w:ascii="宋体"/>
                <w:color w:val="000000"/>
              </w:rPr>
              <w:t>658</w:t>
            </w:r>
          </w:p>
        </w:tc>
        <w:tc>
          <w:tcPr>
            <w:tcW w:w="4119" w:type="dxa"/>
            <w:tcBorders>
              <w:top w:val="single" w:sz="4" w:space="0" w:color="auto"/>
              <w:left w:val="single" w:sz="4" w:space="0" w:color="auto"/>
              <w:bottom w:val="single" w:sz="4" w:space="0" w:color="auto"/>
              <w:right w:val="single" w:sz="4" w:space="0" w:color="auto"/>
            </w:tcBorders>
            <w:vAlign w:val="center"/>
          </w:tcPr>
          <w:p w14:paraId="3FFC3895" w14:textId="77777777" w:rsidR="005353B6" w:rsidRDefault="00C7091A">
            <w:pPr>
              <w:spacing w:line="400" w:lineRule="exact"/>
              <w:rPr>
                <w:rFonts w:ascii="宋体"/>
                <w:color w:val="000000"/>
              </w:rPr>
            </w:pPr>
            <w:r>
              <w:rPr>
                <w:rFonts w:ascii="宋体" w:hint="eastAsia"/>
                <w:color w:val="000000"/>
              </w:rPr>
              <w:t>国际投资学（卢进勇等）</w:t>
            </w:r>
          </w:p>
        </w:tc>
      </w:tr>
      <w:tr w:rsidR="005353B6" w14:paraId="09B73F2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732ED5B" w14:textId="77777777" w:rsidR="005353B6" w:rsidRDefault="00C7091A">
            <w:pPr>
              <w:spacing w:line="400" w:lineRule="exact"/>
              <w:jc w:val="center"/>
              <w:rPr>
                <w:rFonts w:ascii="宋体"/>
                <w:color w:val="000000"/>
              </w:rPr>
            </w:pPr>
            <w:r>
              <w:rPr>
                <w:rFonts w:ascii="宋体" w:hint="eastAsia"/>
                <w:color w:val="000000"/>
              </w:rPr>
              <w:t>637</w:t>
            </w:r>
          </w:p>
        </w:tc>
        <w:tc>
          <w:tcPr>
            <w:tcW w:w="3585" w:type="dxa"/>
            <w:tcBorders>
              <w:top w:val="single" w:sz="4" w:space="0" w:color="auto"/>
              <w:left w:val="single" w:sz="4" w:space="0" w:color="auto"/>
              <w:bottom w:val="single" w:sz="4" w:space="0" w:color="auto"/>
              <w:right w:val="single" w:sz="4" w:space="0" w:color="auto"/>
            </w:tcBorders>
            <w:vAlign w:val="center"/>
          </w:tcPr>
          <w:p w14:paraId="27C89826" w14:textId="77777777" w:rsidR="005353B6" w:rsidRDefault="00C7091A">
            <w:pPr>
              <w:spacing w:line="400" w:lineRule="exact"/>
              <w:rPr>
                <w:rFonts w:ascii="宋体"/>
                <w:color w:val="000000"/>
              </w:rPr>
            </w:pPr>
            <w:r>
              <w:rPr>
                <w:rFonts w:ascii="宋体" w:hint="eastAsia"/>
                <w:color w:val="000000"/>
              </w:rPr>
              <w:t>中国经济史（王玉茹）</w:t>
            </w:r>
          </w:p>
        </w:tc>
        <w:tc>
          <w:tcPr>
            <w:tcW w:w="860" w:type="dxa"/>
            <w:tcBorders>
              <w:top w:val="single" w:sz="4" w:space="0" w:color="auto"/>
              <w:left w:val="single" w:sz="4" w:space="0" w:color="auto"/>
              <w:bottom w:val="single" w:sz="4" w:space="0" w:color="auto"/>
              <w:right w:val="single" w:sz="4" w:space="0" w:color="auto"/>
            </w:tcBorders>
            <w:vAlign w:val="center"/>
          </w:tcPr>
          <w:p w14:paraId="5581A659" w14:textId="77777777" w:rsidR="005353B6" w:rsidRDefault="00C7091A">
            <w:pPr>
              <w:spacing w:line="400" w:lineRule="exact"/>
              <w:jc w:val="center"/>
              <w:rPr>
                <w:rFonts w:ascii="宋体"/>
                <w:color w:val="000000"/>
              </w:rPr>
            </w:pPr>
            <w:r>
              <w:rPr>
                <w:rFonts w:ascii="宋体"/>
                <w:color w:val="000000"/>
              </w:rPr>
              <w:t>569</w:t>
            </w:r>
          </w:p>
        </w:tc>
        <w:tc>
          <w:tcPr>
            <w:tcW w:w="4119" w:type="dxa"/>
            <w:tcBorders>
              <w:top w:val="single" w:sz="4" w:space="0" w:color="auto"/>
              <w:left w:val="single" w:sz="4" w:space="0" w:color="auto"/>
              <w:bottom w:val="single" w:sz="4" w:space="0" w:color="auto"/>
              <w:right w:val="single" w:sz="4" w:space="0" w:color="auto"/>
            </w:tcBorders>
            <w:vAlign w:val="center"/>
          </w:tcPr>
          <w:p w14:paraId="69D7752D" w14:textId="77777777" w:rsidR="005353B6" w:rsidRDefault="00C7091A">
            <w:pPr>
              <w:spacing w:line="400" w:lineRule="exact"/>
              <w:rPr>
                <w:rFonts w:ascii="宋体"/>
                <w:color w:val="000000"/>
              </w:rPr>
            </w:pPr>
            <w:r>
              <w:rPr>
                <w:rFonts w:ascii="宋体" w:hint="eastAsia"/>
                <w:color w:val="000000"/>
              </w:rPr>
              <w:t>国际经济与贸易专业课程建设与教学辅导（刘重力、范小云、黄春媛等）</w:t>
            </w:r>
          </w:p>
        </w:tc>
      </w:tr>
      <w:tr w:rsidR="005353B6" w14:paraId="0384080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5FF768A" w14:textId="77777777" w:rsidR="005353B6" w:rsidRDefault="00C7091A">
            <w:pPr>
              <w:spacing w:line="400" w:lineRule="exact"/>
              <w:jc w:val="center"/>
              <w:rPr>
                <w:rFonts w:ascii="宋体"/>
                <w:color w:val="000000"/>
              </w:rPr>
            </w:pPr>
            <w:r>
              <w:rPr>
                <w:rFonts w:ascii="宋体" w:hint="eastAsia"/>
                <w:color w:val="000000"/>
              </w:rPr>
              <w:t>443</w:t>
            </w:r>
          </w:p>
        </w:tc>
        <w:tc>
          <w:tcPr>
            <w:tcW w:w="3585" w:type="dxa"/>
            <w:tcBorders>
              <w:top w:val="single" w:sz="4" w:space="0" w:color="auto"/>
              <w:left w:val="single" w:sz="4" w:space="0" w:color="auto"/>
              <w:bottom w:val="single" w:sz="4" w:space="0" w:color="auto"/>
              <w:right w:val="single" w:sz="4" w:space="0" w:color="auto"/>
            </w:tcBorders>
            <w:vAlign w:val="center"/>
          </w:tcPr>
          <w:p w14:paraId="44737A21" w14:textId="77777777" w:rsidR="005353B6" w:rsidRDefault="00C7091A">
            <w:pPr>
              <w:spacing w:line="400" w:lineRule="exact"/>
              <w:rPr>
                <w:rFonts w:ascii="宋体"/>
                <w:color w:val="000000"/>
              </w:rPr>
            </w:pPr>
            <w:r>
              <w:rPr>
                <w:rFonts w:ascii="宋体" w:hint="eastAsia"/>
                <w:color w:val="000000"/>
              </w:rPr>
              <w:t>货币银行学（李健）</w:t>
            </w:r>
          </w:p>
        </w:tc>
        <w:tc>
          <w:tcPr>
            <w:tcW w:w="860" w:type="dxa"/>
            <w:tcBorders>
              <w:top w:val="single" w:sz="4" w:space="0" w:color="auto"/>
              <w:left w:val="single" w:sz="4" w:space="0" w:color="auto"/>
              <w:bottom w:val="single" w:sz="4" w:space="0" w:color="auto"/>
              <w:right w:val="single" w:sz="4" w:space="0" w:color="auto"/>
            </w:tcBorders>
            <w:vAlign w:val="center"/>
          </w:tcPr>
          <w:p w14:paraId="1D211058" w14:textId="77777777" w:rsidR="005353B6" w:rsidRDefault="00C7091A">
            <w:pPr>
              <w:spacing w:line="400" w:lineRule="exact"/>
              <w:jc w:val="center"/>
              <w:rPr>
                <w:rFonts w:ascii="宋体"/>
                <w:color w:val="000000"/>
              </w:rPr>
            </w:pPr>
            <w:r>
              <w:rPr>
                <w:rFonts w:ascii="宋体"/>
                <w:color w:val="000000"/>
              </w:rPr>
              <w:t>69</w:t>
            </w:r>
          </w:p>
        </w:tc>
        <w:tc>
          <w:tcPr>
            <w:tcW w:w="4119" w:type="dxa"/>
            <w:tcBorders>
              <w:top w:val="single" w:sz="4" w:space="0" w:color="auto"/>
              <w:left w:val="single" w:sz="4" w:space="0" w:color="auto"/>
              <w:bottom w:val="single" w:sz="4" w:space="0" w:color="auto"/>
              <w:right w:val="single" w:sz="4" w:space="0" w:color="auto"/>
            </w:tcBorders>
            <w:vAlign w:val="center"/>
          </w:tcPr>
          <w:p w14:paraId="187CB6F8" w14:textId="77777777" w:rsidR="005353B6" w:rsidRDefault="00C7091A">
            <w:pPr>
              <w:spacing w:line="400" w:lineRule="exact"/>
              <w:rPr>
                <w:rFonts w:ascii="宋体"/>
                <w:color w:val="000000"/>
              </w:rPr>
            </w:pPr>
            <w:r>
              <w:rPr>
                <w:rFonts w:ascii="宋体" w:hint="eastAsia"/>
                <w:color w:val="000000"/>
              </w:rPr>
              <w:t>财政学（张馨）</w:t>
            </w:r>
          </w:p>
        </w:tc>
      </w:tr>
      <w:tr w:rsidR="005353B6" w14:paraId="7B1CDF8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B340C3D" w14:textId="77777777" w:rsidR="005353B6" w:rsidRDefault="00C7091A">
            <w:pPr>
              <w:spacing w:line="400" w:lineRule="exact"/>
              <w:jc w:val="center"/>
              <w:rPr>
                <w:rFonts w:ascii="宋体"/>
                <w:color w:val="000000"/>
              </w:rPr>
            </w:pPr>
            <w:r>
              <w:rPr>
                <w:rFonts w:ascii="宋体" w:hint="eastAsia"/>
                <w:color w:val="000000"/>
              </w:rPr>
              <w:t>180</w:t>
            </w:r>
          </w:p>
        </w:tc>
        <w:tc>
          <w:tcPr>
            <w:tcW w:w="3585" w:type="dxa"/>
            <w:tcBorders>
              <w:top w:val="single" w:sz="4" w:space="0" w:color="auto"/>
              <w:left w:val="single" w:sz="4" w:space="0" w:color="auto"/>
              <w:bottom w:val="single" w:sz="4" w:space="0" w:color="auto"/>
              <w:right w:val="single" w:sz="4" w:space="0" w:color="auto"/>
            </w:tcBorders>
            <w:vAlign w:val="center"/>
          </w:tcPr>
          <w:p w14:paraId="16C6865C" w14:textId="77777777" w:rsidR="005353B6" w:rsidRDefault="00C7091A">
            <w:pPr>
              <w:spacing w:line="400" w:lineRule="exact"/>
              <w:rPr>
                <w:rFonts w:ascii="宋体"/>
                <w:color w:val="000000"/>
              </w:rPr>
            </w:pPr>
            <w:r>
              <w:rPr>
                <w:rFonts w:ascii="宋体" w:hint="eastAsia"/>
                <w:color w:val="000000"/>
              </w:rPr>
              <w:t>投入产出分析（刘起运）</w:t>
            </w:r>
          </w:p>
        </w:tc>
        <w:tc>
          <w:tcPr>
            <w:tcW w:w="860" w:type="dxa"/>
            <w:tcBorders>
              <w:top w:val="single" w:sz="4" w:space="0" w:color="auto"/>
              <w:left w:val="single" w:sz="4" w:space="0" w:color="auto"/>
              <w:bottom w:val="single" w:sz="4" w:space="0" w:color="auto"/>
              <w:right w:val="single" w:sz="4" w:space="0" w:color="auto"/>
            </w:tcBorders>
            <w:vAlign w:val="center"/>
          </w:tcPr>
          <w:p w14:paraId="591D372F" w14:textId="77777777" w:rsidR="005353B6" w:rsidRDefault="00C7091A">
            <w:pPr>
              <w:spacing w:line="400" w:lineRule="exact"/>
              <w:jc w:val="center"/>
              <w:rPr>
                <w:rFonts w:ascii="宋体"/>
                <w:color w:val="000000"/>
              </w:rPr>
            </w:pPr>
            <w:r>
              <w:rPr>
                <w:rFonts w:ascii="宋体"/>
                <w:color w:val="000000"/>
              </w:rPr>
              <w:t>435</w:t>
            </w:r>
          </w:p>
        </w:tc>
        <w:tc>
          <w:tcPr>
            <w:tcW w:w="4119" w:type="dxa"/>
            <w:tcBorders>
              <w:top w:val="single" w:sz="4" w:space="0" w:color="auto"/>
              <w:left w:val="single" w:sz="4" w:space="0" w:color="auto"/>
              <w:bottom w:val="single" w:sz="4" w:space="0" w:color="auto"/>
              <w:right w:val="single" w:sz="4" w:space="0" w:color="auto"/>
            </w:tcBorders>
            <w:vAlign w:val="center"/>
          </w:tcPr>
          <w:p w14:paraId="50DAF604" w14:textId="77777777" w:rsidR="005353B6" w:rsidRDefault="00C7091A">
            <w:pPr>
              <w:spacing w:line="400" w:lineRule="exact"/>
              <w:rPr>
                <w:rFonts w:ascii="宋体"/>
                <w:color w:val="000000"/>
              </w:rPr>
            </w:pPr>
            <w:r>
              <w:rPr>
                <w:rFonts w:ascii="宋体" w:hint="eastAsia"/>
                <w:color w:val="000000"/>
              </w:rPr>
              <w:t>财务学原理（熊剑、樊莹）</w:t>
            </w:r>
          </w:p>
        </w:tc>
      </w:tr>
      <w:tr w:rsidR="005353B6" w14:paraId="089C73A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DB82359" w14:textId="77777777" w:rsidR="005353B6" w:rsidRDefault="00C7091A">
            <w:pPr>
              <w:spacing w:line="400" w:lineRule="exact"/>
              <w:jc w:val="center"/>
              <w:rPr>
                <w:rFonts w:ascii="宋体"/>
              </w:rPr>
            </w:pPr>
            <w:r>
              <w:rPr>
                <w:rFonts w:ascii="宋体" w:hint="eastAsia"/>
              </w:rPr>
              <w:t>945</w:t>
            </w:r>
          </w:p>
        </w:tc>
        <w:tc>
          <w:tcPr>
            <w:tcW w:w="3585" w:type="dxa"/>
            <w:tcBorders>
              <w:top w:val="single" w:sz="4" w:space="0" w:color="auto"/>
              <w:left w:val="single" w:sz="4" w:space="0" w:color="auto"/>
              <w:bottom w:val="single" w:sz="4" w:space="0" w:color="auto"/>
              <w:right w:val="single" w:sz="4" w:space="0" w:color="auto"/>
            </w:tcBorders>
            <w:vAlign w:val="center"/>
          </w:tcPr>
          <w:p w14:paraId="3C30D6FD" w14:textId="77777777" w:rsidR="005353B6" w:rsidRDefault="00C7091A">
            <w:pPr>
              <w:spacing w:line="400" w:lineRule="exact"/>
              <w:rPr>
                <w:rFonts w:ascii="宋体"/>
                <w:color w:val="000000"/>
              </w:rPr>
            </w:pPr>
            <w:r>
              <w:rPr>
                <w:rFonts w:ascii="宋体" w:hint="eastAsia"/>
                <w:color w:val="000000"/>
              </w:rPr>
              <w:t>国际税收（罗宏斌）</w:t>
            </w:r>
          </w:p>
        </w:tc>
        <w:tc>
          <w:tcPr>
            <w:tcW w:w="860" w:type="dxa"/>
            <w:tcBorders>
              <w:top w:val="single" w:sz="4" w:space="0" w:color="auto"/>
              <w:left w:val="single" w:sz="4" w:space="0" w:color="auto"/>
              <w:bottom w:val="single" w:sz="4" w:space="0" w:color="auto"/>
              <w:right w:val="single" w:sz="4" w:space="0" w:color="auto"/>
            </w:tcBorders>
            <w:vAlign w:val="center"/>
          </w:tcPr>
          <w:p w14:paraId="38B47097" w14:textId="77777777" w:rsidR="005353B6" w:rsidRDefault="00C7091A">
            <w:pPr>
              <w:spacing w:line="400" w:lineRule="exact"/>
              <w:jc w:val="center"/>
              <w:rPr>
                <w:rFonts w:ascii="宋体"/>
                <w:color w:val="000000"/>
              </w:rPr>
            </w:pPr>
            <w:r>
              <w:rPr>
                <w:rFonts w:ascii="宋体"/>
                <w:color w:val="000000"/>
              </w:rPr>
              <w:t>620</w:t>
            </w:r>
          </w:p>
        </w:tc>
        <w:tc>
          <w:tcPr>
            <w:tcW w:w="4119" w:type="dxa"/>
            <w:tcBorders>
              <w:top w:val="single" w:sz="4" w:space="0" w:color="auto"/>
              <w:left w:val="single" w:sz="4" w:space="0" w:color="auto"/>
              <w:bottom w:val="single" w:sz="4" w:space="0" w:color="auto"/>
              <w:right w:val="single" w:sz="4" w:space="0" w:color="auto"/>
            </w:tcBorders>
            <w:vAlign w:val="center"/>
          </w:tcPr>
          <w:p w14:paraId="7D503209" w14:textId="77777777" w:rsidR="005353B6" w:rsidRDefault="00C7091A">
            <w:pPr>
              <w:spacing w:line="400" w:lineRule="exact"/>
              <w:rPr>
                <w:rFonts w:ascii="宋体"/>
                <w:color w:val="000000"/>
              </w:rPr>
            </w:pPr>
            <w:r>
              <w:rPr>
                <w:rFonts w:ascii="宋体" w:hint="eastAsia"/>
                <w:color w:val="000000"/>
              </w:rPr>
              <w:t>税务筹划（盖地、罗斌元）</w:t>
            </w:r>
          </w:p>
        </w:tc>
      </w:tr>
      <w:tr w:rsidR="005353B6" w14:paraId="0C50368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50E05EA" w14:textId="77777777" w:rsidR="005353B6" w:rsidRDefault="00C7091A">
            <w:pPr>
              <w:spacing w:line="400" w:lineRule="exact"/>
              <w:jc w:val="center"/>
              <w:rPr>
                <w:rFonts w:ascii="宋体"/>
                <w:color w:val="000000"/>
              </w:rPr>
            </w:pPr>
            <w:r>
              <w:rPr>
                <w:rFonts w:ascii="宋体" w:hint="eastAsia"/>
                <w:color w:val="000000"/>
              </w:rPr>
              <w:t>570</w:t>
            </w:r>
          </w:p>
        </w:tc>
        <w:tc>
          <w:tcPr>
            <w:tcW w:w="3585" w:type="dxa"/>
            <w:tcBorders>
              <w:top w:val="single" w:sz="4" w:space="0" w:color="auto"/>
              <w:left w:val="single" w:sz="4" w:space="0" w:color="auto"/>
              <w:bottom w:val="single" w:sz="4" w:space="0" w:color="auto"/>
              <w:right w:val="single" w:sz="4" w:space="0" w:color="auto"/>
            </w:tcBorders>
            <w:vAlign w:val="center"/>
          </w:tcPr>
          <w:p w14:paraId="3605D4F3" w14:textId="77777777" w:rsidR="005353B6" w:rsidRDefault="00C7091A">
            <w:pPr>
              <w:spacing w:line="400" w:lineRule="exact"/>
              <w:rPr>
                <w:rFonts w:ascii="宋体"/>
                <w:color w:val="000000"/>
              </w:rPr>
            </w:pPr>
            <w:r>
              <w:rPr>
                <w:rFonts w:ascii="宋体" w:hint="eastAsia"/>
                <w:color w:val="000000"/>
              </w:rPr>
              <w:t>金融学专业课程建设与教学辅导（李健、杨胜刚、范小云等）</w:t>
            </w:r>
          </w:p>
        </w:tc>
        <w:tc>
          <w:tcPr>
            <w:tcW w:w="860" w:type="dxa"/>
            <w:tcBorders>
              <w:top w:val="single" w:sz="4" w:space="0" w:color="auto"/>
              <w:left w:val="single" w:sz="4" w:space="0" w:color="auto"/>
              <w:bottom w:val="single" w:sz="4" w:space="0" w:color="auto"/>
              <w:right w:val="single" w:sz="4" w:space="0" w:color="auto"/>
            </w:tcBorders>
            <w:vAlign w:val="center"/>
          </w:tcPr>
          <w:p w14:paraId="18C73A55" w14:textId="77777777" w:rsidR="005353B6" w:rsidRDefault="00C7091A">
            <w:pPr>
              <w:spacing w:line="400" w:lineRule="exact"/>
              <w:jc w:val="center"/>
              <w:rPr>
                <w:rFonts w:ascii="宋体"/>
                <w:color w:val="000000"/>
              </w:rPr>
            </w:pPr>
            <w:r>
              <w:rPr>
                <w:rFonts w:ascii="宋体"/>
                <w:color w:val="000000"/>
              </w:rPr>
              <w:t>623</w:t>
            </w:r>
          </w:p>
        </w:tc>
        <w:tc>
          <w:tcPr>
            <w:tcW w:w="4119" w:type="dxa"/>
            <w:tcBorders>
              <w:top w:val="single" w:sz="4" w:space="0" w:color="auto"/>
              <w:left w:val="single" w:sz="4" w:space="0" w:color="auto"/>
              <w:bottom w:val="single" w:sz="4" w:space="0" w:color="auto"/>
              <w:right w:val="single" w:sz="4" w:space="0" w:color="auto"/>
            </w:tcBorders>
            <w:vAlign w:val="center"/>
          </w:tcPr>
          <w:p w14:paraId="2E15905E" w14:textId="77777777" w:rsidR="005353B6" w:rsidRDefault="00C7091A">
            <w:pPr>
              <w:spacing w:line="400" w:lineRule="exact"/>
              <w:rPr>
                <w:rFonts w:ascii="宋体"/>
                <w:color w:val="000000"/>
              </w:rPr>
            </w:pPr>
            <w:r>
              <w:rPr>
                <w:rFonts w:ascii="宋体" w:hint="eastAsia"/>
                <w:color w:val="000000"/>
              </w:rPr>
              <w:t>国际结算（陈岩）</w:t>
            </w:r>
          </w:p>
        </w:tc>
      </w:tr>
      <w:tr w:rsidR="005353B6" w14:paraId="398C79E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C496EE0" w14:textId="77777777" w:rsidR="005353B6" w:rsidRDefault="00C7091A">
            <w:pPr>
              <w:spacing w:line="400" w:lineRule="exact"/>
              <w:jc w:val="center"/>
              <w:rPr>
                <w:rFonts w:ascii="宋体"/>
                <w:color w:val="000000"/>
              </w:rPr>
            </w:pPr>
            <w:r>
              <w:rPr>
                <w:rFonts w:ascii="宋体" w:hint="eastAsia"/>
                <w:color w:val="000000"/>
              </w:rPr>
              <w:t>487</w:t>
            </w:r>
          </w:p>
        </w:tc>
        <w:tc>
          <w:tcPr>
            <w:tcW w:w="3585" w:type="dxa"/>
            <w:tcBorders>
              <w:top w:val="single" w:sz="4" w:space="0" w:color="auto"/>
              <w:left w:val="single" w:sz="4" w:space="0" w:color="auto"/>
              <w:bottom w:val="single" w:sz="4" w:space="0" w:color="auto"/>
              <w:right w:val="single" w:sz="4" w:space="0" w:color="auto"/>
            </w:tcBorders>
            <w:vAlign w:val="center"/>
          </w:tcPr>
          <w:p w14:paraId="282F754C" w14:textId="77777777" w:rsidR="005353B6" w:rsidRDefault="00C7091A">
            <w:pPr>
              <w:spacing w:line="400" w:lineRule="exact"/>
              <w:rPr>
                <w:rFonts w:ascii="宋体"/>
                <w:color w:val="000000"/>
              </w:rPr>
            </w:pPr>
            <w:r>
              <w:rPr>
                <w:rFonts w:ascii="宋体" w:hint="eastAsia"/>
                <w:color w:val="000000"/>
              </w:rPr>
              <w:t>国际贸易（杨盛标、刘文华）</w:t>
            </w:r>
          </w:p>
        </w:tc>
        <w:tc>
          <w:tcPr>
            <w:tcW w:w="860" w:type="dxa"/>
            <w:tcBorders>
              <w:top w:val="single" w:sz="4" w:space="0" w:color="auto"/>
              <w:left w:val="single" w:sz="4" w:space="0" w:color="auto"/>
              <w:bottom w:val="single" w:sz="4" w:space="0" w:color="auto"/>
              <w:right w:val="single" w:sz="4" w:space="0" w:color="auto"/>
            </w:tcBorders>
            <w:vAlign w:val="center"/>
          </w:tcPr>
          <w:p w14:paraId="3FB3AA11" w14:textId="77777777" w:rsidR="005353B6" w:rsidRDefault="00C7091A">
            <w:pPr>
              <w:spacing w:line="400" w:lineRule="exact"/>
              <w:jc w:val="center"/>
              <w:rPr>
                <w:rFonts w:ascii="宋体"/>
                <w:color w:val="000000"/>
              </w:rPr>
            </w:pPr>
            <w:r>
              <w:rPr>
                <w:rFonts w:ascii="宋体" w:hint="eastAsia"/>
                <w:color w:val="000000"/>
              </w:rPr>
              <w:t>369</w:t>
            </w:r>
          </w:p>
        </w:tc>
        <w:tc>
          <w:tcPr>
            <w:tcW w:w="4119" w:type="dxa"/>
            <w:tcBorders>
              <w:top w:val="single" w:sz="4" w:space="0" w:color="auto"/>
              <w:left w:val="single" w:sz="4" w:space="0" w:color="auto"/>
              <w:bottom w:val="single" w:sz="4" w:space="0" w:color="auto"/>
              <w:right w:val="single" w:sz="4" w:space="0" w:color="auto"/>
            </w:tcBorders>
            <w:vAlign w:val="center"/>
          </w:tcPr>
          <w:p w14:paraId="6A9036A0" w14:textId="77777777" w:rsidR="005353B6" w:rsidRDefault="00C7091A">
            <w:pPr>
              <w:spacing w:line="400" w:lineRule="exact"/>
              <w:rPr>
                <w:rFonts w:ascii="宋体"/>
                <w:color w:val="000000"/>
              </w:rPr>
            </w:pPr>
            <w:r>
              <w:rPr>
                <w:rFonts w:ascii="宋体" w:hint="eastAsia"/>
                <w:color w:val="000000"/>
              </w:rPr>
              <w:t>国际贸易实务（邹建华）</w:t>
            </w:r>
          </w:p>
        </w:tc>
      </w:tr>
      <w:tr w:rsidR="005353B6" w14:paraId="6F4C8EC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D2D94B1" w14:textId="77777777" w:rsidR="005353B6" w:rsidRDefault="00C7091A">
            <w:pPr>
              <w:spacing w:line="400" w:lineRule="exact"/>
              <w:jc w:val="center"/>
              <w:rPr>
                <w:rFonts w:ascii="宋体"/>
                <w:color w:val="000000"/>
              </w:rPr>
            </w:pPr>
            <w:r>
              <w:rPr>
                <w:rFonts w:ascii="宋体" w:hint="eastAsia"/>
                <w:color w:val="000000"/>
              </w:rPr>
              <w:t>100</w:t>
            </w:r>
          </w:p>
        </w:tc>
        <w:tc>
          <w:tcPr>
            <w:tcW w:w="3585" w:type="dxa"/>
            <w:tcBorders>
              <w:top w:val="single" w:sz="4" w:space="0" w:color="auto"/>
              <w:left w:val="single" w:sz="4" w:space="0" w:color="auto"/>
              <w:bottom w:val="single" w:sz="4" w:space="0" w:color="auto"/>
              <w:right w:val="single" w:sz="4" w:space="0" w:color="auto"/>
            </w:tcBorders>
            <w:vAlign w:val="center"/>
          </w:tcPr>
          <w:p w14:paraId="38AE3B38" w14:textId="77777777" w:rsidR="005353B6" w:rsidRDefault="00C7091A">
            <w:pPr>
              <w:spacing w:line="400" w:lineRule="exact"/>
              <w:rPr>
                <w:rFonts w:ascii="宋体"/>
                <w:color w:val="000000"/>
              </w:rPr>
            </w:pPr>
            <w:r>
              <w:rPr>
                <w:rFonts w:ascii="宋体" w:hint="eastAsia"/>
                <w:color w:val="000000"/>
              </w:rPr>
              <w:t>国际贸易实务（刘重力）</w:t>
            </w:r>
          </w:p>
        </w:tc>
        <w:tc>
          <w:tcPr>
            <w:tcW w:w="860" w:type="dxa"/>
            <w:tcBorders>
              <w:top w:val="single" w:sz="4" w:space="0" w:color="auto"/>
              <w:left w:val="single" w:sz="4" w:space="0" w:color="auto"/>
              <w:bottom w:val="single" w:sz="4" w:space="0" w:color="auto"/>
              <w:right w:val="single" w:sz="4" w:space="0" w:color="auto"/>
            </w:tcBorders>
            <w:vAlign w:val="center"/>
          </w:tcPr>
          <w:p w14:paraId="0F22A2EC" w14:textId="77777777" w:rsidR="005353B6" w:rsidRDefault="00C7091A">
            <w:pPr>
              <w:spacing w:line="400" w:lineRule="exact"/>
              <w:jc w:val="center"/>
              <w:rPr>
                <w:rFonts w:ascii="宋体"/>
                <w:color w:val="000000"/>
              </w:rPr>
            </w:pPr>
            <w:r>
              <w:rPr>
                <w:rFonts w:ascii="宋体"/>
                <w:color w:val="000000"/>
              </w:rPr>
              <w:t>376</w:t>
            </w:r>
          </w:p>
        </w:tc>
        <w:tc>
          <w:tcPr>
            <w:tcW w:w="4119" w:type="dxa"/>
            <w:tcBorders>
              <w:top w:val="single" w:sz="4" w:space="0" w:color="auto"/>
              <w:left w:val="single" w:sz="4" w:space="0" w:color="auto"/>
              <w:bottom w:val="single" w:sz="4" w:space="0" w:color="auto"/>
              <w:right w:val="single" w:sz="4" w:space="0" w:color="auto"/>
            </w:tcBorders>
            <w:vAlign w:val="center"/>
          </w:tcPr>
          <w:p w14:paraId="3ED0E777" w14:textId="77777777" w:rsidR="005353B6" w:rsidRDefault="00C7091A">
            <w:pPr>
              <w:spacing w:line="400" w:lineRule="exact"/>
              <w:rPr>
                <w:rFonts w:ascii="宋体"/>
                <w:color w:val="000000"/>
              </w:rPr>
            </w:pPr>
            <w:r>
              <w:rPr>
                <w:rFonts w:ascii="宋体" w:hint="eastAsia"/>
                <w:color w:val="000000"/>
              </w:rPr>
              <w:t>国际保险（刘玮）</w:t>
            </w:r>
          </w:p>
        </w:tc>
      </w:tr>
      <w:tr w:rsidR="005353B6" w14:paraId="41A2A90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70D69BD" w14:textId="77777777" w:rsidR="005353B6" w:rsidRDefault="00C7091A">
            <w:pPr>
              <w:spacing w:line="400" w:lineRule="exact"/>
              <w:jc w:val="center"/>
              <w:rPr>
                <w:rFonts w:ascii="宋体"/>
                <w:color w:val="000000"/>
              </w:rPr>
            </w:pPr>
            <w:r>
              <w:rPr>
                <w:rFonts w:ascii="宋体" w:hint="eastAsia"/>
                <w:color w:val="000000"/>
              </w:rPr>
              <w:t>264</w:t>
            </w:r>
          </w:p>
        </w:tc>
        <w:tc>
          <w:tcPr>
            <w:tcW w:w="3585" w:type="dxa"/>
            <w:tcBorders>
              <w:top w:val="single" w:sz="4" w:space="0" w:color="auto"/>
              <w:left w:val="single" w:sz="4" w:space="0" w:color="auto"/>
              <w:bottom w:val="single" w:sz="4" w:space="0" w:color="auto"/>
              <w:right w:val="single" w:sz="4" w:space="0" w:color="auto"/>
            </w:tcBorders>
            <w:vAlign w:val="center"/>
          </w:tcPr>
          <w:p w14:paraId="089E5998" w14:textId="77777777" w:rsidR="005353B6" w:rsidRDefault="00C7091A">
            <w:pPr>
              <w:spacing w:line="400" w:lineRule="exact"/>
              <w:rPr>
                <w:rFonts w:ascii="宋体"/>
                <w:color w:val="000000"/>
              </w:rPr>
            </w:pPr>
            <w:r>
              <w:rPr>
                <w:rFonts w:ascii="宋体" w:hint="eastAsia"/>
                <w:color w:val="000000"/>
              </w:rPr>
              <w:t>保险学（王绪瑾、栾红、徐徐、宁威）</w:t>
            </w:r>
          </w:p>
        </w:tc>
        <w:tc>
          <w:tcPr>
            <w:tcW w:w="860" w:type="dxa"/>
            <w:tcBorders>
              <w:top w:val="single" w:sz="4" w:space="0" w:color="auto"/>
              <w:left w:val="single" w:sz="4" w:space="0" w:color="auto"/>
              <w:bottom w:val="single" w:sz="4" w:space="0" w:color="auto"/>
              <w:right w:val="single" w:sz="4" w:space="0" w:color="auto"/>
            </w:tcBorders>
            <w:vAlign w:val="center"/>
          </w:tcPr>
          <w:p w14:paraId="3DDFDF35" w14:textId="77777777" w:rsidR="005353B6" w:rsidRDefault="00C7091A">
            <w:pPr>
              <w:spacing w:line="400" w:lineRule="exact"/>
              <w:jc w:val="center"/>
              <w:rPr>
                <w:rFonts w:ascii="宋体"/>
                <w:color w:val="000000"/>
              </w:rPr>
            </w:pPr>
            <w:r>
              <w:rPr>
                <w:rFonts w:ascii="宋体"/>
                <w:color w:val="000000"/>
              </w:rPr>
              <w:t>227</w:t>
            </w:r>
          </w:p>
        </w:tc>
        <w:tc>
          <w:tcPr>
            <w:tcW w:w="4119" w:type="dxa"/>
            <w:tcBorders>
              <w:top w:val="single" w:sz="4" w:space="0" w:color="auto"/>
              <w:left w:val="single" w:sz="4" w:space="0" w:color="auto"/>
              <w:bottom w:val="single" w:sz="4" w:space="0" w:color="auto"/>
              <w:right w:val="single" w:sz="4" w:space="0" w:color="auto"/>
            </w:tcBorders>
            <w:vAlign w:val="center"/>
          </w:tcPr>
          <w:p w14:paraId="5082B691" w14:textId="77777777" w:rsidR="005353B6" w:rsidRDefault="00C7091A">
            <w:pPr>
              <w:spacing w:line="400" w:lineRule="exact"/>
              <w:rPr>
                <w:rFonts w:ascii="宋体"/>
                <w:color w:val="000000"/>
              </w:rPr>
            </w:pPr>
            <w:r>
              <w:rPr>
                <w:rFonts w:ascii="宋体" w:hint="eastAsia"/>
                <w:color w:val="000000"/>
              </w:rPr>
              <w:t>中国税收（朱晓波）</w:t>
            </w:r>
          </w:p>
        </w:tc>
      </w:tr>
      <w:tr w:rsidR="005353B6" w14:paraId="0B10F81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83A340D" w14:textId="77777777" w:rsidR="005353B6" w:rsidRDefault="00C7091A">
            <w:pPr>
              <w:spacing w:line="400" w:lineRule="exact"/>
              <w:jc w:val="center"/>
              <w:rPr>
                <w:rFonts w:ascii="宋体"/>
                <w:color w:val="000000"/>
              </w:rPr>
            </w:pPr>
            <w:r>
              <w:rPr>
                <w:rFonts w:ascii="宋体"/>
                <w:color w:val="000000"/>
              </w:rPr>
              <w:t>349</w:t>
            </w:r>
          </w:p>
        </w:tc>
        <w:tc>
          <w:tcPr>
            <w:tcW w:w="3585" w:type="dxa"/>
            <w:tcBorders>
              <w:top w:val="single" w:sz="4" w:space="0" w:color="auto"/>
              <w:left w:val="single" w:sz="4" w:space="0" w:color="auto"/>
              <w:bottom w:val="single" w:sz="4" w:space="0" w:color="auto"/>
              <w:right w:val="single" w:sz="4" w:space="0" w:color="auto"/>
            </w:tcBorders>
            <w:vAlign w:val="center"/>
          </w:tcPr>
          <w:p w14:paraId="0BEBA267" w14:textId="77777777" w:rsidR="005353B6" w:rsidRDefault="00C7091A">
            <w:pPr>
              <w:spacing w:line="400" w:lineRule="exact"/>
              <w:rPr>
                <w:rFonts w:ascii="宋体"/>
                <w:color w:val="000000"/>
              </w:rPr>
            </w:pPr>
            <w:r>
              <w:rPr>
                <w:rFonts w:ascii="宋体" w:hint="eastAsia"/>
                <w:color w:val="000000"/>
              </w:rPr>
              <w:t>经济学类专业教学与科研（佟家栋、李子奈）</w:t>
            </w:r>
          </w:p>
        </w:tc>
        <w:tc>
          <w:tcPr>
            <w:tcW w:w="860" w:type="dxa"/>
            <w:tcBorders>
              <w:top w:val="single" w:sz="4" w:space="0" w:color="auto"/>
              <w:left w:val="single" w:sz="4" w:space="0" w:color="auto"/>
              <w:bottom w:val="single" w:sz="4" w:space="0" w:color="auto"/>
              <w:right w:val="single" w:sz="4" w:space="0" w:color="auto"/>
            </w:tcBorders>
            <w:vAlign w:val="center"/>
          </w:tcPr>
          <w:p w14:paraId="69C20E6D" w14:textId="77777777" w:rsidR="005353B6" w:rsidRDefault="00C7091A">
            <w:pPr>
              <w:spacing w:line="400" w:lineRule="exact"/>
              <w:jc w:val="center"/>
              <w:rPr>
                <w:rFonts w:ascii="宋体"/>
                <w:color w:val="000000"/>
              </w:rPr>
            </w:pPr>
            <w:r>
              <w:rPr>
                <w:rFonts w:ascii="宋体"/>
                <w:color w:val="000000"/>
              </w:rPr>
              <w:t>268</w:t>
            </w:r>
          </w:p>
        </w:tc>
        <w:tc>
          <w:tcPr>
            <w:tcW w:w="4119" w:type="dxa"/>
            <w:tcBorders>
              <w:top w:val="single" w:sz="4" w:space="0" w:color="auto"/>
              <w:left w:val="single" w:sz="4" w:space="0" w:color="auto"/>
              <w:bottom w:val="single" w:sz="4" w:space="0" w:color="auto"/>
              <w:right w:val="single" w:sz="4" w:space="0" w:color="auto"/>
            </w:tcBorders>
            <w:vAlign w:val="center"/>
          </w:tcPr>
          <w:p w14:paraId="54B0509A" w14:textId="77777777" w:rsidR="005353B6" w:rsidRDefault="00C7091A">
            <w:pPr>
              <w:spacing w:line="400" w:lineRule="exact"/>
              <w:rPr>
                <w:rFonts w:ascii="宋体"/>
                <w:color w:val="000000"/>
              </w:rPr>
            </w:pPr>
            <w:r>
              <w:rPr>
                <w:rFonts w:ascii="宋体" w:hint="eastAsia"/>
                <w:color w:val="000000"/>
              </w:rPr>
              <w:t>宏观经济学（叶航）</w:t>
            </w:r>
          </w:p>
        </w:tc>
      </w:tr>
      <w:tr w:rsidR="005353B6" w14:paraId="1FB8A74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50A6386" w14:textId="77777777" w:rsidR="005353B6" w:rsidRDefault="00C7091A">
            <w:pPr>
              <w:spacing w:line="400" w:lineRule="exact"/>
              <w:jc w:val="center"/>
              <w:rPr>
                <w:rFonts w:ascii="宋体"/>
                <w:color w:val="000000"/>
              </w:rPr>
            </w:pPr>
            <w:r>
              <w:rPr>
                <w:rFonts w:ascii="宋体"/>
                <w:color w:val="000000"/>
              </w:rPr>
              <w:t>71</w:t>
            </w:r>
          </w:p>
        </w:tc>
        <w:tc>
          <w:tcPr>
            <w:tcW w:w="3585" w:type="dxa"/>
            <w:tcBorders>
              <w:top w:val="single" w:sz="4" w:space="0" w:color="auto"/>
              <w:left w:val="single" w:sz="4" w:space="0" w:color="auto"/>
              <w:bottom w:val="single" w:sz="4" w:space="0" w:color="auto"/>
              <w:right w:val="single" w:sz="4" w:space="0" w:color="auto"/>
            </w:tcBorders>
            <w:vAlign w:val="center"/>
          </w:tcPr>
          <w:p w14:paraId="1A98C501" w14:textId="77777777" w:rsidR="005353B6" w:rsidRDefault="00C7091A">
            <w:pPr>
              <w:spacing w:line="400" w:lineRule="exact"/>
              <w:rPr>
                <w:rFonts w:ascii="宋体"/>
                <w:color w:val="000000"/>
              </w:rPr>
            </w:pPr>
            <w:r>
              <w:rPr>
                <w:rFonts w:ascii="宋体" w:hint="eastAsia"/>
                <w:color w:val="000000"/>
              </w:rPr>
              <w:t>产业经济学（王俊豪）</w:t>
            </w:r>
          </w:p>
        </w:tc>
        <w:tc>
          <w:tcPr>
            <w:tcW w:w="860" w:type="dxa"/>
            <w:tcBorders>
              <w:top w:val="single" w:sz="4" w:space="0" w:color="auto"/>
              <w:left w:val="single" w:sz="4" w:space="0" w:color="auto"/>
              <w:bottom w:val="single" w:sz="4" w:space="0" w:color="auto"/>
              <w:right w:val="single" w:sz="4" w:space="0" w:color="auto"/>
            </w:tcBorders>
            <w:vAlign w:val="center"/>
          </w:tcPr>
          <w:p w14:paraId="71CA691D" w14:textId="77777777" w:rsidR="005353B6" w:rsidRDefault="00C7091A">
            <w:pPr>
              <w:spacing w:line="400" w:lineRule="exact"/>
              <w:jc w:val="center"/>
              <w:rPr>
                <w:rFonts w:ascii="宋体"/>
                <w:color w:val="000000"/>
              </w:rPr>
            </w:pPr>
            <w:r>
              <w:rPr>
                <w:rFonts w:ascii="宋体"/>
                <w:color w:val="000000"/>
              </w:rPr>
              <w:t>72</w:t>
            </w:r>
          </w:p>
        </w:tc>
        <w:tc>
          <w:tcPr>
            <w:tcW w:w="4119" w:type="dxa"/>
            <w:tcBorders>
              <w:top w:val="single" w:sz="4" w:space="0" w:color="auto"/>
              <w:left w:val="single" w:sz="4" w:space="0" w:color="auto"/>
              <w:bottom w:val="single" w:sz="4" w:space="0" w:color="auto"/>
              <w:right w:val="single" w:sz="4" w:space="0" w:color="auto"/>
            </w:tcBorders>
            <w:vAlign w:val="center"/>
          </w:tcPr>
          <w:p w14:paraId="7D2F6EC0" w14:textId="77777777" w:rsidR="005353B6" w:rsidRDefault="00C7091A">
            <w:pPr>
              <w:spacing w:line="400" w:lineRule="exact"/>
              <w:rPr>
                <w:rFonts w:ascii="宋体"/>
                <w:color w:val="000000"/>
              </w:rPr>
            </w:pPr>
            <w:r>
              <w:rPr>
                <w:rFonts w:ascii="宋体" w:hint="eastAsia"/>
                <w:color w:val="000000"/>
              </w:rPr>
              <w:t>微观经济学（刘东）</w:t>
            </w:r>
          </w:p>
        </w:tc>
      </w:tr>
      <w:tr w:rsidR="005353B6" w14:paraId="11A1DB1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9F5F516" w14:textId="77777777" w:rsidR="005353B6" w:rsidRDefault="00C7091A">
            <w:pPr>
              <w:spacing w:line="400" w:lineRule="exact"/>
              <w:jc w:val="center"/>
              <w:rPr>
                <w:rFonts w:ascii="宋体"/>
                <w:color w:val="000000"/>
              </w:rPr>
            </w:pPr>
            <w:r>
              <w:rPr>
                <w:rFonts w:ascii="宋体"/>
                <w:color w:val="000000"/>
              </w:rPr>
              <w:t>803</w:t>
            </w:r>
          </w:p>
        </w:tc>
        <w:tc>
          <w:tcPr>
            <w:tcW w:w="3585" w:type="dxa"/>
            <w:tcBorders>
              <w:top w:val="single" w:sz="4" w:space="0" w:color="auto"/>
              <w:left w:val="single" w:sz="4" w:space="0" w:color="auto"/>
              <w:bottom w:val="single" w:sz="4" w:space="0" w:color="auto"/>
              <w:right w:val="single" w:sz="4" w:space="0" w:color="auto"/>
            </w:tcBorders>
            <w:vAlign w:val="center"/>
          </w:tcPr>
          <w:p w14:paraId="3BC7F980" w14:textId="77777777" w:rsidR="005353B6" w:rsidRDefault="00C7091A">
            <w:pPr>
              <w:spacing w:line="400" w:lineRule="exact"/>
              <w:rPr>
                <w:rFonts w:ascii="宋体"/>
                <w:color w:val="000000"/>
              </w:rPr>
            </w:pPr>
            <w:r>
              <w:rPr>
                <w:rFonts w:ascii="宋体" w:hint="eastAsia"/>
                <w:color w:val="000000"/>
              </w:rPr>
              <w:t>发展经济学（马春文）</w:t>
            </w:r>
          </w:p>
        </w:tc>
        <w:tc>
          <w:tcPr>
            <w:tcW w:w="860" w:type="dxa"/>
            <w:tcBorders>
              <w:top w:val="single" w:sz="4" w:space="0" w:color="auto"/>
              <w:left w:val="single" w:sz="4" w:space="0" w:color="auto"/>
              <w:bottom w:val="single" w:sz="4" w:space="0" w:color="auto"/>
              <w:right w:val="single" w:sz="4" w:space="0" w:color="auto"/>
            </w:tcBorders>
            <w:vAlign w:val="center"/>
          </w:tcPr>
          <w:p w14:paraId="01BB794C" w14:textId="77777777" w:rsidR="005353B6" w:rsidRDefault="00C7091A">
            <w:pPr>
              <w:spacing w:line="400" w:lineRule="exact"/>
              <w:jc w:val="center"/>
              <w:rPr>
                <w:rFonts w:ascii="宋体"/>
              </w:rPr>
            </w:pPr>
            <w:r>
              <w:rPr>
                <w:rFonts w:ascii="宋体" w:hint="eastAsia"/>
              </w:rPr>
              <w:t>932</w:t>
            </w:r>
          </w:p>
        </w:tc>
        <w:tc>
          <w:tcPr>
            <w:tcW w:w="4119" w:type="dxa"/>
            <w:tcBorders>
              <w:top w:val="single" w:sz="4" w:space="0" w:color="auto"/>
              <w:left w:val="single" w:sz="4" w:space="0" w:color="auto"/>
              <w:bottom w:val="single" w:sz="4" w:space="0" w:color="auto"/>
              <w:right w:val="single" w:sz="4" w:space="0" w:color="auto"/>
            </w:tcBorders>
            <w:vAlign w:val="center"/>
          </w:tcPr>
          <w:p w14:paraId="10290B44" w14:textId="77777777" w:rsidR="005353B6" w:rsidRDefault="00C7091A">
            <w:pPr>
              <w:spacing w:line="400" w:lineRule="exact"/>
              <w:rPr>
                <w:rFonts w:ascii="宋体"/>
                <w:color w:val="000000"/>
              </w:rPr>
            </w:pPr>
            <w:r>
              <w:rPr>
                <w:rFonts w:ascii="宋体" w:hint="eastAsia"/>
                <w:color w:val="000000"/>
              </w:rPr>
              <w:t>经济法教程（非法学专业）(曲振涛、王福友)</w:t>
            </w:r>
          </w:p>
        </w:tc>
      </w:tr>
      <w:tr w:rsidR="005353B6" w14:paraId="12131AF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95ED25B" w14:textId="77777777" w:rsidR="005353B6" w:rsidRDefault="00C7091A">
            <w:pPr>
              <w:spacing w:line="400" w:lineRule="exact"/>
              <w:jc w:val="center"/>
              <w:rPr>
                <w:rFonts w:ascii="宋体"/>
              </w:rPr>
            </w:pPr>
            <w:r>
              <w:rPr>
                <w:rFonts w:ascii="宋体" w:hint="eastAsia"/>
              </w:rPr>
              <w:t>773</w:t>
            </w:r>
          </w:p>
        </w:tc>
        <w:tc>
          <w:tcPr>
            <w:tcW w:w="3585" w:type="dxa"/>
            <w:tcBorders>
              <w:top w:val="single" w:sz="4" w:space="0" w:color="auto"/>
              <w:left w:val="single" w:sz="4" w:space="0" w:color="auto"/>
              <w:bottom w:val="single" w:sz="4" w:space="0" w:color="auto"/>
              <w:right w:val="single" w:sz="4" w:space="0" w:color="auto"/>
            </w:tcBorders>
            <w:vAlign w:val="center"/>
          </w:tcPr>
          <w:p w14:paraId="15B8AE19" w14:textId="77777777" w:rsidR="005353B6" w:rsidRDefault="00C7091A">
            <w:pPr>
              <w:spacing w:line="400" w:lineRule="exact"/>
              <w:rPr>
                <w:rFonts w:ascii="宋体"/>
                <w:color w:val="000000"/>
              </w:rPr>
            </w:pPr>
            <w:r>
              <w:rPr>
                <w:rFonts w:ascii="宋体" w:hint="eastAsia"/>
                <w:color w:val="000000"/>
              </w:rPr>
              <w:t>信用管理专业核心课程培训(1)——《信用管理学》、《信用经济学》、《企业信用管理》（</w:t>
            </w:r>
            <w:proofErr w:type="gramStart"/>
            <w:r>
              <w:rPr>
                <w:rFonts w:ascii="宋体" w:hint="eastAsia"/>
                <w:color w:val="000000"/>
              </w:rPr>
              <w:t>吴晶妹等</w:t>
            </w:r>
            <w:proofErr w:type="gramEnd"/>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68FBC208" w14:textId="77777777" w:rsidR="005353B6" w:rsidRDefault="00C7091A">
            <w:pPr>
              <w:spacing w:line="400" w:lineRule="exact"/>
              <w:jc w:val="center"/>
              <w:rPr>
                <w:rFonts w:ascii="宋体"/>
              </w:rPr>
            </w:pPr>
            <w:r>
              <w:rPr>
                <w:rFonts w:ascii="宋体" w:hint="eastAsia"/>
              </w:rPr>
              <w:t>832</w:t>
            </w:r>
          </w:p>
        </w:tc>
        <w:tc>
          <w:tcPr>
            <w:tcW w:w="4119" w:type="dxa"/>
            <w:tcBorders>
              <w:top w:val="single" w:sz="4" w:space="0" w:color="auto"/>
              <w:left w:val="single" w:sz="4" w:space="0" w:color="auto"/>
              <w:bottom w:val="single" w:sz="4" w:space="0" w:color="auto"/>
              <w:right w:val="single" w:sz="4" w:space="0" w:color="auto"/>
            </w:tcBorders>
            <w:vAlign w:val="center"/>
          </w:tcPr>
          <w:p w14:paraId="1D4F9BA7" w14:textId="77777777" w:rsidR="005353B6" w:rsidRDefault="00C7091A">
            <w:pPr>
              <w:spacing w:line="400" w:lineRule="exact"/>
              <w:rPr>
                <w:rFonts w:ascii="宋体"/>
                <w:color w:val="000000"/>
              </w:rPr>
            </w:pPr>
            <w:r>
              <w:rPr>
                <w:rFonts w:ascii="宋体" w:hint="eastAsia"/>
                <w:color w:val="000000"/>
              </w:rPr>
              <w:t>信用管理专业核心课程培训（2）——《消费者信用管理》、《金融机构信用管理》、《信用评级》（</w:t>
            </w:r>
            <w:proofErr w:type="gramStart"/>
            <w:r>
              <w:rPr>
                <w:rFonts w:ascii="宋体" w:hint="eastAsia"/>
                <w:color w:val="000000"/>
              </w:rPr>
              <w:t>吴晶妹等</w:t>
            </w:r>
            <w:proofErr w:type="gramEnd"/>
            <w:r>
              <w:rPr>
                <w:rFonts w:ascii="宋体" w:hint="eastAsia"/>
                <w:color w:val="000000"/>
              </w:rPr>
              <w:t>）</w:t>
            </w:r>
          </w:p>
        </w:tc>
      </w:tr>
      <w:tr w:rsidR="005353B6" w14:paraId="025D444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1FEC356" w14:textId="77777777" w:rsidR="005353B6" w:rsidRDefault="00C7091A">
            <w:pPr>
              <w:spacing w:line="400" w:lineRule="exact"/>
              <w:jc w:val="center"/>
              <w:rPr>
                <w:rFonts w:ascii="宋体"/>
              </w:rPr>
            </w:pPr>
            <w:r>
              <w:rPr>
                <w:rFonts w:ascii="宋体" w:hint="eastAsia"/>
              </w:rPr>
              <w:t>833</w:t>
            </w:r>
          </w:p>
        </w:tc>
        <w:tc>
          <w:tcPr>
            <w:tcW w:w="3585" w:type="dxa"/>
            <w:tcBorders>
              <w:top w:val="single" w:sz="4" w:space="0" w:color="auto"/>
              <w:left w:val="single" w:sz="4" w:space="0" w:color="auto"/>
              <w:bottom w:val="single" w:sz="4" w:space="0" w:color="auto"/>
              <w:right w:val="single" w:sz="4" w:space="0" w:color="auto"/>
            </w:tcBorders>
            <w:vAlign w:val="center"/>
          </w:tcPr>
          <w:p w14:paraId="25987DE8" w14:textId="77777777" w:rsidR="005353B6" w:rsidRDefault="00C7091A">
            <w:pPr>
              <w:spacing w:line="400" w:lineRule="exact"/>
              <w:rPr>
                <w:rFonts w:ascii="宋体"/>
                <w:color w:val="000000"/>
              </w:rPr>
            </w:pPr>
            <w:r>
              <w:rPr>
                <w:rFonts w:ascii="宋体" w:hint="eastAsia"/>
                <w:color w:val="000000"/>
              </w:rPr>
              <w:t>信用管理专业核心课程培训（3）——《信用风险度量》、《征信理论与实务》（</w:t>
            </w:r>
            <w:proofErr w:type="gramStart"/>
            <w:r>
              <w:rPr>
                <w:rFonts w:ascii="宋体" w:hint="eastAsia"/>
                <w:color w:val="000000"/>
              </w:rPr>
              <w:t>吴晶妹等</w:t>
            </w:r>
            <w:proofErr w:type="gramEnd"/>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6622E195" w14:textId="77777777" w:rsidR="005353B6" w:rsidRDefault="00C7091A">
            <w:pPr>
              <w:spacing w:line="400" w:lineRule="exact"/>
              <w:jc w:val="center"/>
              <w:rPr>
                <w:rFonts w:ascii="宋体"/>
              </w:rPr>
            </w:pPr>
            <w:r>
              <w:rPr>
                <w:rFonts w:ascii="宋体"/>
              </w:rPr>
              <w:t>1018</w:t>
            </w:r>
          </w:p>
        </w:tc>
        <w:tc>
          <w:tcPr>
            <w:tcW w:w="4119" w:type="dxa"/>
            <w:tcBorders>
              <w:top w:val="single" w:sz="4" w:space="0" w:color="auto"/>
              <w:left w:val="single" w:sz="4" w:space="0" w:color="auto"/>
              <w:bottom w:val="single" w:sz="4" w:space="0" w:color="auto"/>
              <w:right w:val="single" w:sz="4" w:space="0" w:color="auto"/>
            </w:tcBorders>
            <w:vAlign w:val="center"/>
          </w:tcPr>
          <w:p w14:paraId="6334F9BA" w14:textId="77777777" w:rsidR="005353B6" w:rsidRDefault="00C7091A">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5353B6" w14:paraId="032B353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F119E0D" w14:textId="77777777" w:rsidR="005353B6" w:rsidRDefault="00C7091A">
            <w:pPr>
              <w:spacing w:line="400" w:lineRule="exact"/>
              <w:jc w:val="center"/>
              <w:rPr>
                <w:rFonts w:ascii="宋体"/>
              </w:rPr>
            </w:pPr>
            <w:r>
              <w:rPr>
                <w:rFonts w:ascii="宋体" w:hAnsi="宋体" w:cs="宋体"/>
                <w:bCs/>
                <w:kern w:val="0"/>
              </w:rPr>
              <w:t>1137</w:t>
            </w:r>
          </w:p>
        </w:tc>
        <w:tc>
          <w:tcPr>
            <w:tcW w:w="3585" w:type="dxa"/>
            <w:tcBorders>
              <w:top w:val="single" w:sz="4" w:space="0" w:color="auto"/>
              <w:left w:val="single" w:sz="4" w:space="0" w:color="auto"/>
              <w:bottom w:val="single" w:sz="4" w:space="0" w:color="auto"/>
              <w:right w:val="single" w:sz="4" w:space="0" w:color="auto"/>
            </w:tcBorders>
            <w:vAlign w:val="center"/>
          </w:tcPr>
          <w:p w14:paraId="71E94A63" w14:textId="77777777" w:rsidR="005353B6" w:rsidRDefault="00C7091A">
            <w:pPr>
              <w:spacing w:line="400" w:lineRule="exact"/>
              <w:rPr>
                <w:rFonts w:ascii="宋体"/>
                <w:color w:val="000000"/>
              </w:rPr>
            </w:pPr>
            <w:r>
              <w:rPr>
                <w:rFonts w:ascii="宋体" w:hAnsi="宋体" w:cs="宋体" w:hint="eastAsia"/>
                <w:bCs/>
                <w:kern w:val="0"/>
              </w:rPr>
              <w:t>#国家</w:t>
            </w:r>
            <w:proofErr w:type="gramStart"/>
            <w:r>
              <w:rPr>
                <w:rFonts w:ascii="宋体" w:hAnsi="宋体" w:cs="宋体" w:hint="eastAsia"/>
                <w:bCs/>
                <w:kern w:val="0"/>
              </w:rPr>
              <w:t>精品慕课名师</w:t>
            </w:r>
            <w:proofErr w:type="gramEnd"/>
            <w:r>
              <w:rPr>
                <w:rFonts w:ascii="宋体" w:hAnsi="宋体" w:cs="宋体" w:hint="eastAsia"/>
                <w:bCs/>
                <w:kern w:val="0"/>
              </w:rPr>
              <w:t>讲堂——经济学类在线课程建设与课堂运用（文建东）</w:t>
            </w:r>
          </w:p>
        </w:tc>
        <w:tc>
          <w:tcPr>
            <w:tcW w:w="860" w:type="dxa"/>
            <w:tcBorders>
              <w:top w:val="single" w:sz="4" w:space="0" w:color="auto"/>
              <w:left w:val="single" w:sz="4" w:space="0" w:color="auto"/>
              <w:bottom w:val="single" w:sz="4" w:space="0" w:color="auto"/>
              <w:right w:val="single" w:sz="4" w:space="0" w:color="auto"/>
            </w:tcBorders>
            <w:vAlign w:val="center"/>
          </w:tcPr>
          <w:p w14:paraId="1DD7BDDD" w14:textId="77777777"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14:paraId="789B9189" w14:textId="77777777" w:rsidR="005353B6" w:rsidRDefault="005353B6">
            <w:pPr>
              <w:spacing w:line="400" w:lineRule="exact"/>
              <w:rPr>
                <w:rFonts w:ascii="宋体" w:hAnsi="宋体" w:cs="宋体"/>
                <w:bCs/>
                <w:kern w:val="0"/>
              </w:rPr>
            </w:pPr>
          </w:p>
        </w:tc>
      </w:tr>
      <w:tr w:rsidR="005353B6" w14:paraId="6314A7DB"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2BA4A5E4" w14:textId="77777777" w:rsidR="005353B6" w:rsidRDefault="00C7091A">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w:t>
            </w:r>
            <w:r>
              <w:rPr>
                <w:rFonts w:ascii="宋体" w:hAnsi="宋体" w:cs="宋体"/>
                <w:b/>
                <w:bCs/>
                <w:kern w:val="0"/>
              </w:rPr>
              <w:t>24</w:t>
            </w:r>
            <w:r>
              <w:rPr>
                <w:rFonts w:ascii="宋体" w:hAnsi="宋体" w:cs="宋体" w:hint="eastAsia"/>
                <w:b/>
                <w:bCs/>
                <w:kern w:val="0"/>
              </w:rPr>
              <w:t>）</w:t>
            </w:r>
          </w:p>
          <w:p w14:paraId="667CF6CB"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color w:val="000000"/>
                <w:kern w:val="0"/>
              </w:rPr>
              <w:t>为法理学、宪法、民法、刑法、刑事诉讼法、国际公法、公司法等法学专业核心课程及专业基础课的教学培训课程，包括近两年内上线的 “马工程”重点教材培训资源。</w:t>
            </w:r>
          </w:p>
        </w:tc>
      </w:tr>
      <w:tr w:rsidR="005353B6" w14:paraId="2452748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A785BCB" w14:textId="77777777" w:rsidR="005353B6" w:rsidRDefault="00C7091A">
            <w:pPr>
              <w:spacing w:line="400" w:lineRule="exact"/>
              <w:jc w:val="center"/>
              <w:rPr>
                <w:rFonts w:ascii="宋体"/>
                <w:color w:val="000000"/>
              </w:rPr>
            </w:pPr>
            <w:r>
              <w:rPr>
                <w:rFonts w:ascii="宋体" w:hint="eastAsia"/>
                <w:color w:val="000000"/>
              </w:rPr>
              <w:t>657</w:t>
            </w:r>
          </w:p>
        </w:tc>
        <w:tc>
          <w:tcPr>
            <w:tcW w:w="3585" w:type="dxa"/>
            <w:tcBorders>
              <w:top w:val="single" w:sz="4" w:space="0" w:color="auto"/>
              <w:left w:val="single" w:sz="4" w:space="0" w:color="auto"/>
              <w:bottom w:val="single" w:sz="4" w:space="0" w:color="auto"/>
              <w:right w:val="single" w:sz="4" w:space="0" w:color="auto"/>
            </w:tcBorders>
            <w:vAlign w:val="center"/>
          </w:tcPr>
          <w:p w14:paraId="66664F6A" w14:textId="77777777" w:rsidR="005353B6" w:rsidRDefault="00C7091A">
            <w:pPr>
              <w:spacing w:line="400" w:lineRule="exact"/>
              <w:rPr>
                <w:rFonts w:ascii="宋体"/>
                <w:color w:val="000000"/>
              </w:rPr>
            </w:pPr>
            <w:r>
              <w:rPr>
                <w:rFonts w:ascii="宋体" w:hint="eastAsia"/>
                <w:color w:val="000000"/>
              </w:rPr>
              <w:t>法理学（姚建宗、李拥军）</w:t>
            </w:r>
          </w:p>
        </w:tc>
        <w:tc>
          <w:tcPr>
            <w:tcW w:w="860" w:type="dxa"/>
            <w:tcBorders>
              <w:top w:val="single" w:sz="4" w:space="0" w:color="auto"/>
              <w:left w:val="single" w:sz="4" w:space="0" w:color="auto"/>
              <w:bottom w:val="single" w:sz="4" w:space="0" w:color="auto"/>
              <w:right w:val="single" w:sz="4" w:space="0" w:color="auto"/>
            </w:tcBorders>
            <w:vAlign w:val="center"/>
          </w:tcPr>
          <w:p w14:paraId="7E017916" w14:textId="77777777" w:rsidR="005353B6" w:rsidRDefault="00C7091A">
            <w:pPr>
              <w:spacing w:line="400" w:lineRule="exact"/>
              <w:jc w:val="center"/>
              <w:rPr>
                <w:rFonts w:ascii="宋体"/>
                <w:color w:val="000000"/>
              </w:rPr>
            </w:pPr>
            <w:r>
              <w:rPr>
                <w:rFonts w:ascii="宋体" w:hint="eastAsia"/>
                <w:color w:val="000000"/>
              </w:rPr>
              <w:t>64</w:t>
            </w:r>
          </w:p>
        </w:tc>
        <w:tc>
          <w:tcPr>
            <w:tcW w:w="4119" w:type="dxa"/>
            <w:tcBorders>
              <w:top w:val="single" w:sz="4" w:space="0" w:color="auto"/>
              <w:left w:val="single" w:sz="4" w:space="0" w:color="auto"/>
              <w:bottom w:val="single" w:sz="4" w:space="0" w:color="auto"/>
              <w:right w:val="single" w:sz="4" w:space="0" w:color="auto"/>
            </w:tcBorders>
            <w:vAlign w:val="center"/>
          </w:tcPr>
          <w:p w14:paraId="198F2A32" w14:textId="77777777" w:rsidR="005353B6" w:rsidRDefault="00C7091A">
            <w:pPr>
              <w:spacing w:line="400" w:lineRule="exact"/>
              <w:rPr>
                <w:rFonts w:ascii="宋体"/>
                <w:color w:val="000000"/>
              </w:rPr>
            </w:pPr>
            <w:r>
              <w:rPr>
                <w:rFonts w:ascii="宋体" w:hint="eastAsia"/>
                <w:color w:val="000000"/>
              </w:rPr>
              <w:t>民法学（房绍坤）</w:t>
            </w:r>
          </w:p>
        </w:tc>
      </w:tr>
      <w:tr w:rsidR="005353B6" w14:paraId="2CE096B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A4DAAB4" w14:textId="77777777" w:rsidR="005353B6" w:rsidRDefault="00C7091A">
            <w:pPr>
              <w:spacing w:line="400" w:lineRule="exact"/>
              <w:jc w:val="center"/>
              <w:rPr>
                <w:rFonts w:ascii="宋体"/>
                <w:color w:val="000000"/>
              </w:rPr>
            </w:pPr>
            <w:r>
              <w:rPr>
                <w:rFonts w:ascii="宋体" w:hint="eastAsia"/>
                <w:color w:val="000000"/>
              </w:rPr>
              <w:lastRenderedPageBreak/>
              <w:t>474</w:t>
            </w:r>
          </w:p>
        </w:tc>
        <w:tc>
          <w:tcPr>
            <w:tcW w:w="3585" w:type="dxa"/>
            <w:tcBorders>
              <w:top w:val="single" w:sz="4" w:space="0" w:color="auto"/>
              <w:left w:val="single" w:sz="4" w:space="0" w:color="auto"/>
              <w:bottom w:val="single" w:sz="4" w:space="0" w:color="auto"/>
              <w:right w:val="single" w:sz="4" w:space="0" w:color="auto"/>
            </w:tcBorders>
            <w:vAlign w:val="center"/>
          </w:tcPr>
          <w:p w14:paraId="609A6353" w14:textId="77777777" w:rsidR="005353B6" w:rsidRDefault="00C7091A">
            <w:pPr>
              <w:spacing w:line="400" w:lineRule="exact"/>
              <w:rPr>
                <w:rFonts w:ascii="宋体"/>
                <w:color w:val="000000"/>
              </w:rPr>
            </w:pPr>
            <w:r>
              <w:rPr>
                <w:rFonts w:ascii="宋体" w:hint="eastAsia"/>
                <w:color w:val="000000"/>
              </w:rPr>
              <w:t>宪法学（焦洪昌、姚国建等）</w:t>
            </w:r>
          </w:p>
        </w:tc>
        <w:tc>
          <w:tcPr>
            <w:tcW w:w="860" w:type="dxa"/>
            <w:tcBorders>
              <w:top w:val="single" w:sz="4" w:space="0" w:color="auto"/>
              <w:left w:val="single" w:sz="4" w:space="0" w:color="auto"/>
              <w:bottom w:val="single" w:sz="4" w:space="0" w:color="auto"/>
              <w:right w:val="single" w:sz="4" w:space="0" w:color="auto"/>
            </w:tcBorders>
            <w:vAlign w:val="center"/>
          </w:tcPr>
          <w:p w14:paraId="1DE1603D" w14:textId="77777777" w:rsidR="005353B6" w:rsidRDefault="00C7091A">
            <w:pPr>
              <w:spacing w:line="400" w:lineRule="exact"/>
              <w:jc w:val="center"/>
              <w:rPr>
                <w:rFonts w:ascii="宋体"/>
                <w:color w:val="000000"/>
              </w:rPr>
            </w:pPr>
            <w:r>
              <w:rPr>
                <w:rFonts w:ascii="宋体" w:hint="eastAsia"/>
                <w:color w:val="000000"/>
              </w:rPr>
              <w:t>712</w:t>
            </w:r>
          </w:p>
        </w:tc>
        <w:tc>
          <w:tcPr>
            <w:tcW w:w="4119" w:type="dxa"/>
            <w:tcBorders>
              <w:top w:val="single" w:sz="4" w:space="0" w:color="auto"/>
              <w:left w:val="single" w:sz="4" w:space="0" w:color="auto"/>
              <w:bottom w:val="single" w:sz="4" w:space="0" w:color="auto"/>
              <w:right w:val="single" w:sz="4" w:space="0" w:color="auto"/>
            </w:tcBorders>
            <w:vAlign w:val="center"/>
          </w:tcPr>
          <w:p w14:paraId="6A35CC04" w14:textId="77777777" w:rsidR="005353B6" w:rsidRDefault="00C7091A">
            <w:pPr>
              <w:spacing w:line="400" w:lineRule="exact"/>
              <w:rPr>
                <w:rFonts w:ascii="宋体"/>
                <w:color w:val="000000"/>
              </w:rPr>
            </w:pPr>
            <w:r>
              <w:rPr>
                <w:rFonts w:ascii="宋体" w:hint="eastAsia"/>
                <w:color w:val="000000"/>
              </w:rPr>
              <w:t>宪法学（“马工程”重点教材培训）（胡锦光、任进、郑贤君、王磊）</w:t>
            </w:r>
          </w:p>
        </w:tc>
      </w:tr>
      <w:tr w:rsidR="005353B6" w14:paraId="4201912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F02951D" w14:textId="77777777" w:rsidR="005353B6" w:rsidRDefault="00C7091A">
            <w:pPr>
              <w:spacing w:line="400" w:lineRule="exact"/>
              <w:jc w:val="center"/>
              <w:rPr>
                <w:rFonts w:ascii="宋体"/>
                <w:color w:val="000000"/>
              </w:rPr>
            </w:pPr>
            <w:r>
              <w:rPr>
                <w:rFonts w:ascii="宋体" w:hint="eastAsia"/>
                <w:color w:val="000000"/>
              </w:rPr>
              <w:t>65</w:t>
            </w:r>
          </w:p>
        </w:tc>
        <w:tc>
          <w:tcPr>
            <w:tcW w:w="3585" w:type="dxa"/>
            <w:tcBorders>
              <w:top w:val="single" w:sz="4" w:space="0" w:color="auto"/>
              <w:left w:val="single" w:sz="4" w:space="0" w:color="auto"/>
              <w:bottom w:val="single" w:sz="4" w:space="0" w:color="auto"/>
              <w:right w:val="single" w:sz="4" w:space="0" w:color="auto"/>
            </w:tcBorders>
            <w:vAlign w:val="center"/>
          </w:tcPr>
          <w:p w14:paraId="611F60EF" w14:textId="77777777" w:rsidR="005353B6" w:rsidRDefault="00C7091A">
            <w:pPr>
              <w:spacing w:line="400" w:lineRule="exact"/>
              <w:rPr>
                <w:rFonts w:ascii="宋体"/>
                <w:color w:val="000000"/>
              </w:rPr>
            </w:pPr>
            <w:r>
              <w:rPr>
                <w:rFonts w:ascii="宋体" w:hint="eastAsia"/>
                <w:color w:val="000000"/>
              </w:rPr>
              <w:t>刑法学（孙国祥）</w:t>
            </w:r>
          </w:p>
        </w:tc>
        <w:tc>
          <w:tcPr>
            <w:tcW w:w="860" w:type="dxa"/>
            <w:tcBorders>
              <w:top w:val="single" w:sz="4" w:space="0" w:color="auto"/>
              <w:left w:val="single" w:sz="4" w:space="0" w:color="auto"/>
              <w:bottom w:val="single" w:sz="4" w:space="0" w:color="auto"/>
              <w:right w:val="single" w:sz="4" w:space="0" w:color="auto"/>
            </w:tcBorders>
            <w:vAlign w:val="center"/>
          </w:tcPr>
          <w:p w14:paraId="0BD6A424" w14:textId="77777777" w:rsidR="005353B6" w:rsidRDefault="00C7091A">
            <w:pPr>
              <w:spacing w:line="400" w:lineRule="exact"/>
              <w:jc w:val="center"/>
              <w:rPr>
                <w:rFonts w:ascii="宋体"/>
                <w:color w:val="000000"/>
              </w:rPr>
            </w:pPr>
            <w:r>
              <w:rPr>
                <w:rFonts w:ascii="宋体" w:hint="eastAsia"/>
                <w:color w:val="000000"/>
              </w:rPr>
              <w:t>164</w:t>
            </w:r>
          </w:p>
        </w:tc>
        <w:tc>
          <w:tcPr>
            <w:tcW w:w="4119" w:type="dxa"/>
            <w:tcBorders>
              <w:top w:val="single" w:sz="4" w:space="0" w:color="auto"/>
              <w:left w:val="single" w:sz="4" w:space="0" w:color="auto"/>
              <w:bottom w:val="single" w:sz="4" w:space="0" w:color="auto"/>
              <w:right w:val="single" w:sz="4" w:space="0" w:color="auto"/>
            </w:tcBorders>
            <w:vAlign w:val="center"/>
          </w:tcPr>
          <w:p w14:paraId="4463C175" w14:textId="77777777" w:rsidR="005353B6" w:rsidRDefault="00C7091A">
            <w:pPr>
              <w:spacing w:line="400" w:lineRule="exact"/>
              <w:rPr>
                <w:rFonts w:ascii="宋体"/>
                <w:color w:val="000000"/>
              </w:rPr>
            </w:pPr>
            <w:r>
              <w:rPr>
                <w:rFonts w:ascii="宋体" w:hint="eastAsia"/>
                <w:color w:val="000000"/>
              </w:rPr>
              <w:t>刑事诉讼法（刘玫）</w:t>
            </w:r>
          </w:p>
        </w:tc>
      </w:tr>
      <w:tr w:rsidR="005353B6" w14:paraId="4725AD4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12B45DC" w14:textId="77777777" w:rsidR="005353B6" w:rsidRDefault="00C7091A">
            <w:pPr>
              <w:spacing w:line="400" w:lineRule="exact"/>
              <w:jc w:val="center"/>
              <w:rPr>
                <w:rFonts w:ascii="宋体"/>
                <w:color w:val="000000"/>
              </w:rPr>
            </w:pPr>
            <w:r>
              <w:rPr>
                <w:rFonts w:ascii="宋体" w:hint="eastAsia"/>
                <w:color w:val="000000"/>
              </w:rPr>
              <w:t>161</w:t>
            </w:r>
          </w:p>
        </w:tc>
        <w:tc>
          <w:tcPr>
            <w:tcW w:w="3585" w:type="dxa"/>
            <w:tcBorders>
              <w:top w:val="single" w:sz="4" w:space="0" w:color="auto"/>
              <w:left w:val="single" w:sz="4" w:space="0" w:color="auto"/>
              <w:bottom w:val="single" w:sz="4" w:space="0" w:color="auto"/>
              <w:right w:val="single" w:sz="4" w:space="0" w:color="auto"/>
            </w:tcBorders>
            <w:vAlign w:val="center"/>
          </w:tcPr>
          <w:p w14:paraId="0423F2F3" w14:textId="77777777" w:rsidR="005353B6" w:rsidRDefault="00C7091A">
            <w:pPr>
              <w:spacing w:line="400" w:lineRule="exact"/>
              <w:rPr>
                <w:rFonts w:ascii="宋体"/>
                <w:color w:val="000000"/>
              </w:rPr>
            </w:pPr>
            <w:r>
              <w:rPr>
                <w:rFonts w:ascii="宋体" w:hint="eastAsia"/>
                <w:color w:val="000000"/>
              </w:rPr>
              <w:t>国际法（周忠海）</w:t>
            </w:r>
          </w:p>
        </w:tc>
        <w:tc>
          <w:tcPr>
            <w:tcW w:w="860" w:type="dxa"/>
            <w:tcBorders>
              <w:top w:val="single" w:sz="4" w:space="0" w:color="auto"/>
              <w:left w:val="single" w:sz="4" w:space="0" w:color="auto"/>
              <w:bottom w:val="single" w:sz="4" w:space="0" w:color="auto"/>
              <w:right w:val="single" w:sz="4" w:space="0" w:color="auto"/>
            </w:tcBorders>
            <w:vAlign w:val="center"/>
          </w:tcPr>
          <w:p w14:paraId="722C0893" w14:textId="77777777" w:rsidR="005353B6" w:rsidRDefault="00C7091A">
            <w:pPr>
              <w:spacing w:line="400" w:lineRule="exact"/>
              <w:jc w:val="center"/>
              <w:rPr>
                <w:rFonts w:ascii="宋体"/>
                <w:color w:val="000000"/>
              </w:rPr>
            </w:pPr>
            <w:r>
              <w:rPr>
                <w:rFonts w:ascii="宋体" w:hint="eastAsia"/>
                <w:color w:val="000000"/>
              </w:rPr>
              <w:t>150</w:t>
            </w:r>
          </w:p>
        </w:tc>
        <w:tc>
          <w:tcPr>
            <w:tcW w:w="4119" w:type="dxa"/>
            <w:tcBorders>
              <w:top w:val="single" w:sz="4" w:space="0" w:color="auto"/>
              <w:left w:val="single" w:sz="4" w:space="0" w:color="auto"/>
              <w:bottom w:val="single" w:sz="4" w:space="0" w:color="auto"/>
              <w:right w:val="single" w:sz="4" w:space="0" w:color="auto"/>
            </w:tcBorders>
            <w:vAlign w:val="center"/>
          </w:tcPr>
          <w:p w14:paraId="1E51E75D" w14:textId="77777777" w:rsidR="005353B6" w:rsidRDefault="00C7091A">
            <w:pPr>
              <w:spacing w:line="400" w:lineRule="exact"/>
              <w:rPr>
                <w:rFonts w:ascii="宋体"/>
                <w:color w:val="000000"/>
              </w:rPr>
            </w:pPr>
            <w:r>
              <w:rPr>
                <w:rFonts w:ascii="宋体" w:hint="eastAsia"/>
                <w:color w:val="000000"/>
              </w:rPr>
              <w:t>中国法制史（张晋藩）</w:t>
            </w:r>
          </w:p>
        </w:tc>
      </w:tr>
      <w:tr w:rsidR="005353B6" w14:paraId="1984104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B757C79" w14:textId="77777777" w:rsidR="005353B6" w:rsidRDefault="00C7091A">
            <w:pPr>
              <w:spacing w:line="400" w:lineRule="exact"/>
              <w:jc w:val="center"/>
              <w:rPr>
                <w:rFonts w:ascii="宋体"/>
                <w:color w:val="000000"/>
              </w:rPr>
            </w:pPr>
            <w:r>
              <w:rPr>
                <w:rFonts w:ascii="宋体" w:hint="eastAsia"/>
                <w:color w:val="000000"/>
              </w:rPr>
              <w:t>169</w:t>
            </w:r>
          </w:p>
        </w:tc>
        <w:tc>
          <w:tcPr>
            <w:tcW w:w="3585" w:type="dxa"/>
            <w:tcBorders>
              <w:top w:val="single" w:sz="4" w:space="0" w:color="auto"/>
              <w:left w:val="single" w:sz="4" w:space="0" w:color="auto"/>
              <w:bottom w:val="single" w:sz="4" w:space="0" w:color="auto"/>
              <w:right w:val="single" w:sz="4" w:space="0" w:color="auto"/>
            </w:tcBorders>
            <w:vAlign w:val="center"/>
          </w:tcPr>
          <w:p w14:paraId="3534F537" w14:textId="77777777" w:rsidR="005353B6" w:rsidRDefault="00C7091A">
            <w:pPr>
              <w:spacing w:line="400" w:lineRule="exact"/>
              <w:rPr>
                <w:rFonts w:ascii="宋体"/>
                <w:color w:val="000000"/>
              </w:rPr>
            </w:pPr>
            <w:r>
              <w:rPr>
                <w:rFonts w:ascii="宋体" w:hint="eastAsia"/>
                <w:color w:val="000000"/>
              </w:rPr>
              <w:t>知识产权法学（魏纪林）</w:t>
            </w:r>
          </w:p>
        </w:tc>
        <w:tc>
          <w:tcPr>
            <w:tcW w:w="860" w:type="dxa"/>
            <w:tcBorders>
              <w:top w:val="single" w:sz="4" w:space="0" w:color="auto"/>
              <w:left w:val="single" w:sz="4" w:space="0" w:color="auto"/>
              <w:bottom w:val="single" w:sz="4" w:space="0" w:color="auto"/>
              <w:right w:val="single" w:sz="4" w:space="0" w:color="auto"/>
            </w:tcBorders>
            <w:vAlign w:val="center"/>
          </w:tcPr>
          <w:p w14:paraId="4BB00EDB" w14:textId="77777777" w:rsidR="005353B6" w:rsidRDefault="00C7091A">
            <w:pPr>
              <w:spacing w:line="400" w:lineRule="exact"/>
              <w:jc w:val="center"/>
              <w:rPr>
                <w:rFonts w:ascii="宋体"/>
                <w:color w:val="000000"/>
              </w:rPr>
            </w:pPr>
            <w:r>
              <w:rPr>
                <w:rFonts w:ascii="宋体" w:hint="eastAsia"/>
                <w:color w:val="000000"/>
              </w:rPr>
              <w:t>63</w:t>
            </w:r>
          </w:p>
        </w:tc>
        <w:tc>
          <w:tcPr>
            <w:tcW w:w="4119" w:type="dxa"/>
            <w:tcBorders>
              <w:top w:val="single" w:sz="4" w:space="0" w:color="auto"/>
              <w:left w:val="single" w:sz="4" w:space="0" w:color="auto"/>
              <w:bottom w:val="single" w:sz="4" w:space="0" w:color="auto"/>
              <w:right w:val="single" w:sz="4" w:space="0" w:color="auto"/>
            </w:tcBorders>
            <w:vAlign w:val="center"/>
          </w:tcPr>
          <w:p w14:paraId="3C36B329" w14:textId="77777777" w:rsidR="005353B6" w:rsidRDefault="00C7091A">
            <w:pPr>
              <w:spacing w:line="400" w:lineRule="exact"/>
              <w:rPr>
                <w:rFonts w:ascii="宋体"/>
                <w:color w:val="000000"/>
              </w:rPr>
            </w:pPr>
            <w:r>
              <w:rPr>
                <w:rFonts w:ascii="宋体" w:hint="eastAsia"/>
                <w:color w:val="000000"/>
              </w:rPr>
              <w:t>商法学（赵旭东）</w:t>
            </w:r>
          </w:p>
        </w:tc>
      </w:tr>
      <w:tr w:rsidR="005353B6" w14:paraId="4F7301A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A721CBB" w14:textId="77777777" w:rsidR="005353B6" w:rsidRDefault="00C7091A">
            <w:pPr>
              <w:spacing w:line="400" w:lineRule="exact"/>
              <w:jc w:val="center"/>
              <w:rPr>
                <w:rFonts w:ascii="宋体"/>
                <w:color w:val="000000"/>
              </w:rPr>
            </w:pPr>
            <w:r>
              <w:rPr>
                <w:rFonts w:ascii="宋体" w:hint="eastAsia"/>
                <w:color w:val="000000"/>
              </w:rPr>
              <w:t>66</w:t>
            </w:r>
          </w:p>
        </w:tc>
        <w:tc>
          <w:tcPr>
            <w:tcW w:w="3585" w:type="dxa"/>
            <w:tcBorders>
              <w:top w:val="single" w:sz="4" w:space="0" w:color="auto"/>
              <w:left w:val="single" w:sz="4" w:space="0" w:color="auto"/>
              <w:bottom w:val="single" w:sz="4" w:space="0" w:color="auto"/>
              <w:right w:val="single" w:sz="4" w:space="0" w:color="auto"/>
            </w:tcBorders>
            <w:vAlign w:val="center"/>
          </w:tcPr>
          <w:p w14:paraId="06C52C12" w14:textId="77777777" w:rsidR="005353B6" w:rsidRDefault="00C7091A">
            <w:pPr>
              <w:spacing w:line="400" w:lineRule="exact"/>
              <w:rPr>
                <w:rFonts w:ascii="宋体"/>
                <w:color w:val="000000"/>
              </w:rPr>
            </w:pPr>
            <w:r>
              <w:rPr>
                <w:rFonts w:ascii="宋体" w:hint="eastAsia"/>
                <w:color w:val="000000"/>
              </w:rPr>
              <w:t>国际私法（刘仁山）</w:t>
            </w:r>
          </w:p>
        </w:tc>
        <w:tc>
          <w:tcPr>
            <w:tcW w:w="860" w:type="dxa"/>
            <w:tcBorders>
              <w:top w:val="single" w:sz="4" w:space="0" w:color="auto"/>
              <w:left w:val="single" w:sz="4" w:space="0" w:color="auto"/>
              <w:bottom w:val="single" w:sz="4" w:space="0" w:color="auto"/>
              <w:right w:val="single" w:sz="4" w:space="0" w:color="auto"/>
            </w:tcBorders>
            <w:vAlign w:val="center"/>
          </w:tcPr>
          <w:p w14:paraId="55386503" w14:textId="77777777" w:rsidR="005353B6" w:rsidRDefault="00C7091A">
            <w:pPr>
              <w:spacing w:line="400" w:lineRule="exact"/>
              <w:jc w:val="center"/>
              <w:rPr>
                <w:rFonts w:ascii="宋体"/>
                <w:color w:val="000000"/>
              </w:rPr>
            </w:pPr>
            <w:r>
              <w:rPr>
                <w:rFonts w:ascii="宋体" w:hint="eastAsia"/>
                <w:color w:val="000000"/>
              </w:rPr>
              <w:t>400</w:t>
            </w:r>
          </w:p>
        </w:tc>
        <w:tc>
          <w:tcPr>
            <w:tcW w:w="4119" w:type="dxa"/>
            <w:tcBorders>
              <w:top w:val="single" w:sz="4" w:space="0" w:color="auto"/>
              <w:left w:val="single" w:sz="4" w:space="0" w:color="auto"/>
              <w:bottom w:val="single" w:sz="4" w:space="0" w:color="auto"/>
              <w:right w:val="single" w:sz="4" w:space="0" w:color="auto"/>
            </w:tcBorders>
            <w:vAlign w:val="center"/>
          </w:tcPr>
          <w:p w14:paraId="6F87FFF3" w14:textId="77777777" w:rsidR="005353B6" w:rsidRDefault="00C7091A">
            <w:pPr>
              <w:spacing w:line="400" w:lineRule="exact"/>
              <w:rPr>
                <w:rFonts w:ascii="宋体"/>
                <w:color w:val="000000"/>
              </w:rPr>
            </w:pPr>
            <w:r>
              <w:rPr>
                <w:rFonts w:ascii="宋体" w:hint="eastAsia"/>
                <w:color w:val="000000"/>
              </w:rPr>
              <w:t>经济法（郑曙光）</w:t>
            </w:r>
          </w:p>
        </w:tc>
      </w:tr>
      <w:tr w:rsidR="005353B6" w14:paraId="24E35007"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A12CDDE" w14:textId="77777777" w:rsidR="005353B6" w:rsidRDefault="00C7091A">
            <w:pPr>
              <w:spacing w:line="400" w:lineRule="exact"/>
              <w:jc w:val="center"/>
              <w:rPr>
                <w:rFonts w:ascii="宋体"/>
                <w:color w:val="000000"/>
              </w:rPr>
            </w:pPr>
            <w:r>
              <w:rPr>
                <w:rFonts w:ascii="宋体" w:hint="eastAsia"/>
                <w:color w:val="000000"/>
              </w:rPr>
              <w:t>646</w:t>
            </w:r>
          </w:p>
        </w:tc>
        <w:tc>
          <w:tcPr>
            <w:tcW w:w="3585" w:type="dxa"/>
            <w:tcBorders>
              <w:top w:val="single" w:sz="4" w:space="0" w:color="auto"/>
              <w:left w:val="single" w:sz="4" w:space="0" w:color="auto"/>
              <w:bottom w:val="single" w:sz="4" w:space="0" w:color="auto"/>
              <w:right w:val="single" w:sz="4" w:space="0" w:color="auto"/>
            </w:tcBorders>
            <w:vAlign w:val="center"/>
          </w:tcPr>
          <w:p w14:paraId="0E707699" w14:textId="77777777" w:rsidR="005353B6" w:rsidRDefault="00C7091A">
            <w:pPr>
              <w:spacing w:line="400" w:lineRule="exact"/>
              <w:rPr>
                <w:rFonts w:ascii="宋体"/>
                <w:color w:val="000000"/>
              </w:rPr>
            </w:pPr>
            <w:r>
              <w:rPr>
                <w:rFonts w:ascii="宋体" w:hint="eastAsia"/>
                <w:color w:val="000000"/>
              </w:rPr>
              <w:t>劳动法（常凯、陈布雷、李坤刚）</w:t>
            </w:r>
          </w:p>
        </w:tc>
        <w:tc>
          <w:tcPr>
            <w:tcW w:w="860" w:type="dxa"/>
            <w:tcBorders>
              <w:top w:val="single" w:sz="4" w:space="0" w:color="auto"/>
              <w:left w:val="single" w:sz="4" w:space="0" w:color="auto"/>
              <w:bottom w:val="single" w:sz="4" w:space="0" w:color="auto"/>
              <w:right w:val="single" w:sz="4" w:space="0" w:color="auto"/>
            </w:tcBorders>
            <w:vAlign w:val="center"/>
          </w:tcPr>
          <w:p w14:paraId="0B8280DC" w14:textId="77777777" w:rsidR="005353B6" w:rsidRDefault="00C7091A">
            <w:pPr>
              <w:spacing w:line="400" w:lineRule="exact"/>
              <w:jc w:val="center"/>
              <w:rPr>
                <w:rFonts w:ascii="宋体"/>
                <w:color w:val="000000"/>
              </w:rPr>
            </w:pPr>
            <w:r>
              <w:rPr>
                <w:rFonts w:ascii="宋体" w:hint="eastAsia"/>
                <w:color w:val="000000"/>
              </w:rPr>
              <w:t>599</w:t>
            </w:r>
          </w:p>
        </w:tc>
        <w:tc>
          <w:tcPr>
            <w:tcW w:w="4119" w:type="dxa"/>
            <w:tcBorders>
              <w:top w:val="single" w:sz="4" w:space="0" w:color="auto"/>
              <w:left w:val="single" w:sz="4" w:space="0" w:color="auto"/>
              <w:bottom w:val="single" w:sz="4" w:space="0" w:color="auto"/>
              <w:right w:val="single" w:sz="4" w:space="0" w:color="auto"/>
            </w:tcBorders>
            <w:vAlign w:val="center"/>
          </w:tcPr>
          <w:p w14:paraId="28963105" w14:textId="77777777" w:rsidR="005353B6" w:rsidRDefault="00C7091A">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5353B6" w14:paraId="08D83089"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F81F3C3" w14:textId="77777777" w:rsidR="005353B6" w:rsidRDefault="00C7091A">
            <w:pPr>
              <w:spacing w:line="400" w:lineRule="exact"/>
              <w:jc w:val="center"/>
              <w:rPr>
                <w:rFonts w:ascii="宋体"/>
                <w:color w:val="000000"/>
              </w:rPr>
            </w:pPr>
            <w:r>
              <w:rPr>
                <w:rFonts w:ascii="宋体" w:hint="eastAsia"/>
                <w:color w:val="000000"/>
              </w:rPr>
              <w:t>258</w:t>
            </w:r>
          </w:p>
        </w:tc>
        <w:tc>
          <w:tcPr>
            <w:tcW w:w="3585" w:type="dxa"/>
            <w:tcBorders>
              <w:top w:val="single" w:sz="4" w:space="0" w:color="auto"/>
              <w:left w:val="single" w:sz="4" w:space="0" w:color="auto"/>
              <w:bottom w:val="single" w:sz="4" w:space="0" w:color="auto"/>
              <w:right w:val="single" w:sz="4" w:space="0" w:color="auto"/>
            </w:tcBorders>
            <w:vAlign w:val="center"/>
          </w:tcPr>
          <w:p w14:paraId="777143CC" w14:textId="77777777" w:rsidR="005353B6" w:rsidRDefault="00C7091A">
            <w:pPr>
              <w:spacing w:line="400" w:lineRule="exact"/>
              <w:rPr>
                <w:rFonts w:ascii="宋体"/>
                <w:color w:val="000000"/>
              </w:rPr>
            </w:pPr>
            <w:r>
              <w:rPr>
                <w:rFonts w:ascii="宋体" w:hint="eastAsia"/>
                <w:color w:val="000000"/>
              </w:rPr>
              <w:t>国际环境法（林灿铃）</w:t>
            </w:r>
          </w:p>
        </w:tc>
        <w:tc>
          <w:tcPr>
            <w:tcW w:w="860" w:type="dxa"/>
            <w:tcBorders>
              <w:top w:val="single" w:sz="4" w:space="0" w:color="auto"/>
              <w:left w:val="single" w:sz="4" w:space="0" w:color="auto"/>
              <w:bottom w:val="single" w:sz="4" w:space="0" w:color="auto"/>
              <w:right w:val="single" w:sz="4" w:space="0" w:color="auto"/>
            </w:tcBorders>
            <w:vAlign w:val="center"/>
          </w:tcPr>
          <w:p w14:paraId="4F42DFA5" w14:textId="77777777" w:rsidR="005353B6" w:rsidRDefault="00C7091A">
            <w:pPr>
              <w:spacing w:line="400" w:lineRule="exact"/>
              <w:jc w:val="center"/>
              <w:rPr>
                <w:rFonts w:ascii="宋体"/>
                <w:color w:val="000000"/>
              </w:rPr>
            </w:pPr>
            <w:r>
              <w:rPr>
                <w:rFonts w:ascii="宋体" w:hint="eastAsia"/>
                <w:color w:val="000000"/>
              </w:rPr>
              <w:t>808</w:t>
            </w:r>
          </w:p>
        </w:tc>
        <w:tc>
          <w:tcPr>
            <w:tcW w:w="4119" w:type="dxa"/>
            <w:tcBorders>
              <w:top w:val="single" w:sz="4" w:space="0" w:color="auto"/>
              <w:left w:val="single" w:sz="4" w:space="0" w:color="auto"/>
              <w:bottom w:val="single" w:sz="4" w:space="0" w:color="auto"/>
              <w:right w:val="single" w:sz="4" w:space="0" w:color="auto"/>
            </w:tcBorders>
            <w:vAlign w:val="center"/>
          </w:tcPr>
          <w:p w14:paraId="538AA491" w14:textId="77777777" w:rsidR="005353B6" w:rsidRDefault="00C7091A">
            <w:pPr>
              <w:spacing w:line="400" w:lineRule="exact"/>
              <w:rPr>
                <w:rFonts w:ascii="宋体"/>
                <w:color w:val="000000"/>
              </w:rPr>
            </w:pPr>
            <w:r>
              <w:rPr>
                <w:rFonts w:ascii="宋体" w:hint="eastAsia"/>
                <w:color w:val="000000"/>
              </w:rPr>
              <w:t>民事诉讼法（“马工程”重点教材培训）（</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r>
      <w:tr w:rsidR="005353B6" w14:paraId="1BB05E3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8CAB3C9" w14:textId="77777777" w:rsidR="005353B6" w:rsidRDefault="00C7091A">
            <w:pPr>
              <w:spacing w:line="400" w:lineRule="exact"/>
              <w:jc w:val="center"/>
              <w:rPr>
                <w:rFonts w:ascii="宋体"/>
                <w:color w:val="000000"/>
              </w:rPr>
            </w:pPr>
            <w:r>
              <w:rPr>
                <w:rFonts w:ascii="宋体" w:hint="eastAsia"/>
                <w:color w:val="000000"/>
              </w:rPr>
              <w:t>983</w:t>
            </w:r>
          </w:p>
        </w:tc>
        <w:tc>
          <w:tcPr>
            <w:tcW w:w="3585" w:type="dxa"/>
            <w:tcBorders>
              <w:top w:val="single" w:sz="4" w:space="0" w:color="auto"/>
              <w:left w:val="single" w:sz="4" w:space="0" w:color="auto"/>
              <w:bottom w:val="single" w:sz="4" w:space="0" w:color="auto"/>
              <w:right w:val="single" w:sz="4" w:space="0" w:color="auto"/>
            </w:tcBorders>
            <w:vAlign w:val="center"/>
          </w:tcPr>
          <w:p w14:paraId="436012D1" w14:textId="77777777" w:rsidR="005353B6" w:rsidRDefault="00C7091A">
            <w:pPr>
              <w:spacing w:line="400" w:lineRule="exact"/>
              <w:rPr>
                <w:rFonts w:ascii="宋体"/>
                <w:color w:val="000000"/>
              </w:rPr>
            </w:pPr>
            <w:r>
              <w:rPr>
                <w:rFonts w:ascii="宋体" w:hint="eastAsia"/>
                <w:color w:val="000000"/>
              </w:rPr>
              <w:t>经济法学（“马工程”重点教材培训）（张守文、冯果、邱本、徐孟洲）</w:t>
            </w:r>
          </w:p>
        </w:tc>
        <w:tc>
          <w:tcPr>
            <w:tcW w:w="860" w:type="dxa"/>
            <w:tcBorders>
              <w:top w:val="single" w:sz="4" w:space="0" w:color="auto"/>
              <w:left w:val="single" w:sz="4" w:space="0" w:color="auto"/>
              <w:bottom w:val="single" w:sz="4" w:space="0" w:color="auto"/>
              <w:right w:val="single" w:sz="4" w:space="0" w:color="auto"/>
            </w:tcBorders>
            <w:vAlign w:val="center"/>
          </w:tcPr>
          <w:p w14:paraId="57BEABE0" w14:textId="77777777" w:rsidR="005353B6" w:rsidRDefault="00C7091A">
            <w:pPr>
              <w:spacing w:line="400" w:lineRule="exact"/>
              <w:jc w:val="center"/>
              <w:rPr>
                <w:rFonts w:ascii="宋体"/>
                <w:color w:val="000000"/>
              </w:rPr>
            </w:pPr>
            <w:r>
              <w:rPr>
                <w:rFonts w:ascii="宋体" w:hint="eastAsia"/>
                <w:color w:val="000000"/>
              </w:rPr>
              <w:t>984</w:t>
            </w:r>
          </w:p>
        </w:tc>
        <w:tc>
          <w:tcPr>
            <w:tcW w:w="4119" w:type="dxa"/>
            <w:tcBorders>
              <w:top w:val="single" w:sz="4" w:space="0" w:color="auto"/>
              <w:left w:val="single" w:sz="4" w:space="0" w:color="auto"/>
              <w:bottom w:val="single" w:sz="4" w:space="0" w:color="auto"/>
              <w:right w:val="single" w:sz="4" w:space="0" w:color="auto"/>
            </w:tcBorders>
            <w:vAlign w:val="bottom"/>
          </w:tcPr>
          <w:p w14:paraId="48D482F2" w14:textId="77777777" w:rsidR="005353B6" w:rsidRDefault="00C7091A">
            <w:pPr>
              <w:spacing w:line="400" w:lineRule="exact"/>
              <w:jc w:val="left"/>
              <w:rPr>
                <w:rFonts w:ascii="宋体"/>
                <w:color w:val="000000"/>
              </w:rPr>
            </w:pPr>
            <w:r>
              <w:rPr>
                <w:rFonts w:ascii="宋体" w:hint="eastAsia"/>
                <w:color w:val="000000"/>
              </w:rPr>
              <w:t>国际公法学（“马工程”重点教材培训）（李寿平、何志鹏、江国青、杨泽伟、朱文奇）</w:t>
            </w:r>
          </w:p>
        </w:tc>
      </w:tr>
      <w:tr w:rsidR="005353B6" w14:paraId="789768A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81A8DA9" w14:textId="77777777" w:rsidR="005353B6" w:rsidRDefault="00C7091A">
            <w:pPr>
              <w:spacing w:line="400" w:lineRule="exact"/>
              <w:jc w:val="center"/>
              <w:rPr>
                <w:rFonts w:ascii="宋体"/>
                <w:color w:val="000000"/>
              </w:rPr>
            </w:pPr>
            <w:r>
              <w:rPr>
                <w:rFonts w:ascii="宋体" w:hint="eastAsia"/>
                <w:color w:val="000000"/>
              </w:rPr>
              <w:t>1001</w:t>
            </w:r>
          </w:p>
        </w:tc>
        <w:tc>
          <w:tcPr>
            <w:tcW w:w="3585" w:type="dxa"/>
            <w:tcBorders>
              <w:top w:val="single" w:sz="4" w:space="0" w:color="auto"/>
              <w:left w:val="single" w:sz="4" w:space="0" w:color="auto"/>
              <w:bottom w:val="single" w:sz="4" w:space="0" w:color="auto"/>
              <w:right w:val="single" w:sz="4" w:space="0" w:color="auto"/>
            </w:tcBorders>
            <w:vAlign w:val="center"/>
          </w:tcPr>
          <w:p w14:paraId="0DB98302" w14:textId="77777777" w:rsidR="005353B6" w:rsidRDefault="00C7091A">
            <w:pPr>
              <w:jc w:val="left"/>
              <w:rPr>
                <w:rFonts w:ascii="宋体"/>
                <w:color w:val="000000"/>
              </w:rPr>
            </w:pPr>
            <w:r>
              <w:rPr>
                <w:rFonts w:ascii="宋体" w:hint="eastAsia"/>
                <w:color w:val="000000"/>
              </w:rPr>
              <w:t>国际</w:t>
            </w:r>
            <w:r>
              <w:rPr>
                <w:rFonts w:ascii="宋体"/>
                <w:color w:val="000000"/>
              </w:rPr>
              <w:t>经济法学</w:t>
            </w:r>
            <w:r>
              <w:rPr>
                <w:rFonts w:ascii="宋体" w:hint="eastAsia"/>
                <w:color w:val="000000"/>
              </w:rPr>
              <w:t>（“马工程”重点教材培训）（韩立余、左海聪、余劲松、韩龙、廖益新）</w:t>
            </w:r>
          </w:p>
        </w:tc>
        <w:tc>
          <w:tcPr>
            <w:tcW w:w="860" w:type="dxa"/>
            <w:tcBorders>
              <w:top w:val="single" w:sz="4" w:space="0" w:color="auto"/>
              <w:left w:val="single" w:sz="4" w:space="0" w:color="auto"/>
              <w:bottom w:val="single" w:sz="4" w:space="0" w:color="auto"/>
              <w:right w:val="single" w:sz="4" w:space="0" w:color="auto"/>
            </w:tcBorders>
            <w:vAlign w:val="center"/>
          </w:tcPr>
          <w:p w14:paraId="20E3ABCF" w14:textId="77777777" w:rsidR="005353B6" w:rsidRDefault="00C7091A">
            <w:pPr>
              <w:spacing w:line="400" w:lineRule="exact"/>
              <w:jc w:val="center"/>
              <w:rPr>
                <w:rFonts w:ascii="宋体"/>
                <w:color w:val="000000"/>
              </w:rPr>
            </w:pPr>
            <w:r>
              <w:rPr>
                <w:rFonts w:ascii="宋体" w:hint="eastAsia"/>
                <w:color w:val="000000"/>
              </w:rPr>
              <w:t>1003</w:t>
            </w:r>
          </w:p>
        </w:tc>
        <w:tc>
          <w:tcPr>
            <w:tcW w:w="4119" w:type="dxa"/>
            <w:tcBorders>
              <w:top w:val="single" w:sz="4" w:space="0" w:color="auto"/>
              <w:left w:val="single" w:sz="4" w:space="0" w:color="auto"/>
              <w:bottom w:val="single" w:sz="4" w:space="0" w:color="auto"/>
              <w:right w:val="single" w:sz="4" w:space="0" w:color="auto"/>
            </w:tcBorders>
            <w:vAlign w:val="bottom"/>
          </w:tcPr>
          <w:p w14:paraId="5942F3FF" w14:textId="77777777" w:rsidR="005353B6" w:rsidRDefault="00C7091A">
            <w:pPr>
              <w:spacing w:line="400" w:lineRule="exact"/>
              <w:jc w:val="lef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（“马工程”重点教材培训）（应松年、薛刚凌、姜明安、胡建淼、马怀德）</w:t>
            </w:r>
          </w:p>
        </w:tc>
      </w:tr>
      <w:tr w:rsidR="005353B6" w14:paraId="5B67B2B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395F760" w14:textId="77777777" w:rsidR="005353B6" w:rsidRDefault="00C7091A">
            <w:pPr>
              <w:spacing w:line="400" w:lineRule="exact"/>
              <w:jc w:val="center"/>
              <w:rPr>
                <w:rFonts w:ascii="宋体"/>
                <w:color w:val="000000"/>
              </w:rPr>
            </w:pPr>
            <w:r>
              <w:rPr>
                <w:rFonts w:ascii="宋体" w:hint="eastAsia"/>
                <w:color w:val="000000"/>
              </w:rPr>
              <w:t>1005</w:t>
            </w:r>
          </w:p>
        </w:tc>
        <w:tc>
          <w:tcPr>
            <w:tcW w:w="3585" w:type="dxa"/>
            <w:tcBorders>
              <w:top w:val="single" w:sz="4" w:space="0" w:color="auto"/>
              <w:left w:val="single" w:sz="4" w:space="0" w:color="auto"/>
              <w:bottom w:val="single" w:sz="4" w:space="0" w:color="auto"/>
              <w:right w:val="single" w:sz="4" w:space="0" w:color="auto"/>
            </w:tcBorders>
            <w:vAlign w:val="center"/>
          </w:tcPr>
          <w:p w14:paraId="0B4006B4" w14:textId="77777777" w:rsidR="005353B6" w:rsidRDefault="00C7091A">
            <w:pPr>
              <w:spacing w:line="400" w:lineRule="exact"/>
              <w:rPr>
                <w:rFonts w:ascii="宋体"/>
                <w:color w:val="000000"/>
              </w:rPr>
            </w:pPr>
            <w:r>
              <w:rPr>
                <w:rFonts w:ascii="宋体" w:hint="eastAsia"/>
                <w:color w:val="000000"/>
              </w:rPr>
              <w:t>民事</w:t>
            </w:r>
            <w:r>
              <w:rPr>
                <w:rFonts w:ascii="宋体"/>
                <w:color w:val="000000"/>
              </w:rPr>
              <w:t>诉讼法学</w:t>
            </w:r>
            <w:r>
              <w:rPr>
                <w:rFonts w:ascii="宋体" w:hint="eastAsia"/>
                <w:color w:val="000000"/>
              </w:rPr>
              <w:t>（“马工程”重点教材培训）（宋朝武、谭秋桂、汤维建、肖建国、李浩）</w:t>
            </w:r>
          </w:p>
        </w:tc>
        <w:tc>
          <w:tcPr>
            <w:tcW w:w="860" w:type="dxa"/>
            <w:tcBorders>
              <w:top w:val="single" w:sz="4" w:space="0" w:color="auto"/>
              <w:left w:val="single" w:sz="4" w:space="0" w:color="auto"/>
              <w:bottom w:val="single" w:sz="4" w:space="0" w:color="auto"/>
              <w:right w:val="single" w:sz="4" w:space="0" w:color="auto"/>
            </w:tcBorders>
            <w:vAlign w:val="center"/>
          </w:tcPr>
          <w:p w14:paraId="324DDF4A" w14:textId="77777777" w:rsidR="005353B6" w:rsidRDefault="00C7091A">
            <w:pPr>
              <w:spacing w:line="400" w:lineRule="exact"/>
              <w:jc w:val="center"/>
              <w:rPr>
                <w:rFonts w:ascii="宋体"/>
                <w:color w:val="000000"/>
              </w:rPr>
            </w:pPr>
            <w:r>
              <w:rPr>
                <w:rFonts w:ascii="宋体" w:hint="eastAsia"/>
                <w:color w:val="000000"/>
              </w:rPr>
              <w:t>1007</w:t>
            </w:r>
          </w:p>
        </w:tc>
        <w:tc>
          <w:tcPr>
            <w:tcW w:w="4119" w:type="dxa"/>
            <w:tcBorders>
              <w:top w:val="single" w:sz="4" w:space="0" w:color="auto"/>
              <w:left w:val="single" w:sz="4" w:space="0" w:color="auto"/>
              <w:bottom w:val="single" w:sz="4" w:space="0" w:color="auto"/>
              <w:right w:val="single" w:sz="4" w:space="0" w:color="auto"/>
            </w:tcBorders>
            <w:vAlign w:val="center"/>
          </w:tcPr>
          <w:p w14:paraId="707BE0B0" w14:textId="77777777" w:rsidR="005353B6" w:rsidRDefault="00C7091A">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（“马工程”重点教材培训）（顾永忠、陈卫东、周长军、刘计划）</w:t>
            </w:r>
          </w:p>
        </w:tc>
      </w:tr>
      <w:tr w:rsidR="005353B6" w14:paraId="4A7A7E1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4406DE6" w14:textId="77777777" w:rsidR="005353B6" w:rsidRDefault="00C7091A">
            <w:pPr>
              <w:spacing w:line="400" w:lineRule="exact"/>
              <w:jc w:val="center"/>
              <w:rPr>
                <w:rFonts w:ascii="宋体"/>
                <w:color w:val="000000"/>
              </w:rPr>
            </w:pPr>
            <w:r>
              <w:rPr>
                <w:rFonts w:ascii="宋体" w:hint="eastAsia"/>
                <w:color w:val="000000"/>
              </w:rPr>
              <w:t>1002</w:t>
            </w:r>
          </w:p>
        </w:tc>
        <w:tc>
          <w:tcPr>
            <w:tcW w:w="3585" w:type="dxa"/>
            <w:tcBorders>
              <w:top w:val="single" w:sz="4" w:space="0" w:color="auto"/>
              <w:left w:val="single" w:sz="4" w:space="0" w:color="auto"/>
              <w:bottom w:val="single" w:sz="4" w:space="0" w:color="auto"/>
              <w:right w:val="single" w:sz="4" w:space="0" w:color="auto"/>
            </w:tcBorders>
            <w:vAlign w:val="center"/>
          </w:tcPr>
          <w:p w14:paraId="26C4F2B6" w14:textId="77777777" w:rsidR="005353B6" w:rsidRDefault="00C7091A">
            <w:pPr>
              <w:spacing w:line="400" w:lineRule="exact"/>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（“马工程”重点教材培训）（王全兴、林嘉、刘俊、叶静漪、郑尚元）</w:t>
            </w:r>
          </w:p>
        </w:tc>
        <w:tc>
          <w:tcPr>
            <w:tcW w:w="860" w:type="dxa"/>
            <w:tcBorders>
              <w:top w:val="single" w:sz="4" w:space="0" w:color="auto"/>
              <w:left w:val="single" w:sz="4" w:space="0" w:color="auto"/>
              <w:bottom w:val="single" w:sz="4" w:space="0" w:color="auto"/>
              <w:right w:val="single" w:sz="4" w:space="0" w:color="auto"/>
            </w:tcBorders>
            <w:vAlign w:val="center"/>
          </w:tcPr>
          <w:p w14:paraId="6CA00801" w14:textId="77777777" w:rsidR="005353B6" w:rsidRDefault="00C7091A">
            <w:pPr>
              <w:spacing w:line="400" w:lineRule="exact"/>
              <w:jc w:val="center"/>
              <w:rPr>
                <w:rFonts w:ascii="宋体"/>
                <w:color w:val="000000"/>
              </w:rPr>
            </w:pPr>
            <w:r>
              <w:rPr>
                <w:rFonts w:ascii="宋体" w:hint="eastAsia"/>
                <w:color w:val="000000"/>
              </w:rPr>
              <w:t>1006</w:t>
            </w:r>
          </w:p>
        </w:tc>
        <w:tc>
          <w:tcPr>
            <w:tcW w:w="4119" w:type="dxa"/>
            <w:tcBorders>
              <w:top w:val="single" w:sz="4" w:space="0" w:color="auto"/>
              <w:left w:val="single" w:sz="4" w:space="0" w:color="auto"/>
              <w:bottom w:val="single" w:sz="4" w:space="0" w:color="auto"/>
              <w:right w:val="single" w:sz="4" w:space="0" w:color="auto"/>
            </w:tcBorders>
            <w:vAlign w:val="center"/>
          </w:tcPr>
          <w:p w14:paraId="5260110A" w14:textId="77777777" w:rsidR="005353B6" w:rsidRDefault="00C7091A">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（“马工程”重点教材培训）（朱勇、张生、王立民、赵晓耕、张希坡）</w:t>
            </w:r>
          </w:p>
        </w:tc>
      </w:tr>
      <w:tr w:rsidR="005353B6" w14:paraId="13F84D42"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5843B01D"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14:paraId="37C82320"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5353B6" w14:paraId="64FBE52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7B88D28" w14:textId="77777777" w:rsidR="005353B6" w:rsidRDefault="00C7091A">
            <w:pPr>
              <w:spacing w:line="400" w:lineRule="exact"/>
              <w:jc w:val="center"/>
              <w:rPr>
                <w:rFonts w:ascii="宋体" w:hAnsi="宋体"/>
                <w:color w:val="000000"/>
              </w:rPr>
            </w:pPr>
            <w:r>
              <w:rPr>
                <w:rFonts w:ascii="宋体" w:hAnsi="宋体" w:hint="eastAsia"/>
                <w:color w:val="000000"/>
              </w:rPr>
              <w:t>716</w:t>
            </w:r>
          </w:p>
        </w:tc>
        <w:tc>
          <w:tcPr>
            <w:tcW w:w="3585" w:type="dxa"/>
            <w:tcBorders>
              <w:top w:val="single" w:sz="4" w:space="0" w:color="auto"/>
              <w:left w:val="single" w:sz="4" w:space="0" w:color="auto"/>
              <w:bottom w:val="single" w:sz="4" w:space="0" w:color="auto"/>
              <w:right w:val="single" w:sz="4" w:space="0" w:color="auto"/>
            </w:tcBorders>
            <w:vAlign w:val="center"/>
          </w:tcPr>
          <w:p w14:paraId="3E0C0981" w14:textId="77777777" w:rsidR="005353B6" w:rsidRDefault="00C7091A">
            <w:pPr>
              <w:spacing w:line="400" w:lineRule="exact"/>
              <w:rPr>
                <w:rFonts w:ascii="宋体" w:hAnsi="宋体"/>
                <w:color w:val="000000"/>
              </w:rPr>
            </w:pPr>
            <w:r>
              <w:rPr>
                <w:rFonts w:ascii="宋体" w:hAnsi="宋体" w:hint="eastAsia"/>
                <w:color w:val="000000"/>
              </w:rPr>
              <w:t>现代教育技术（陈琳）</w:t>
            </w:r>
          </w:p>
        </w:tc>
        <w:tc>
          <w:tcPr>
            <w:tcW w:w="860" w:type="dxa"/>
            <w:tcBorders>
              <w:top w:val="single" w:sz="4" w:space="0" w:color="auto"/>
              <w:left w:val="single" w:sz="4" w:space="0" w:color="auto"/>
              <w:bottom w:val="single" w:sz="4" w:space="0" w:color="auto"/>
              <w:right w:val="single" w:sz="4" w:space="0" w:color="auto"/>
            </w:tcBorders>
            <w:vAlign w:val="center"/>
          </w:tcPr>
          <w:p w14:paraId="6ED568C3" w14:textId="77777777" w:rsidR="005353B6" w:rsidRDefault="00C7091A">
            <w:pPr>
              <w:spacing w:line="400" w:lineRule="exact"/>
              <w:jc w:val="center"/>
              <w:rPr>
                <w:rFonts w:ascii="宋体" w:hAnsi="宋体"/>
                <w:color w:val="000000"/>
              </w:rPr>
            </w:pPr>
            <w:r>
              <w:rPr>
                <w:rFonts w:ascii="宋体" w:hAnsi="宋体" w:hint="eastAsia"/>
                <w:color w:val="000000"/>
              </w:rPr>
              <w:t>402</w:t>
            </w:r>
          </w:p>
        </w:tc>
        <w:tc>
          <w:tcPr>
            <w:tcW w:w="4119" w:type="dxa"/>
            <w:tcBorders>
              <w:top w:val="single" w:sz="4" w:space="0" w:color="auto"/>
              <w:left w:val="single" w:sz="4" w:space="0" w:color="auto"/>
              <w:bottom w:val="single" w:sz="4" w:space="0" w:color="auto"/>
              <w:right w:val="single" w:sz="4" w:space="0" w:color="auto"/>
            </w:tcBorders>
            <w:vAlign w:val="center"/>
          </w:tcPr>
          <w:p w14:paraId="0C20E4F3" w14:textId="77777777" w:rsidR="005353B6" w:rsidRDefault="00C7091A">
            <w:pPr>
              <w:spacing w:line="400" w:lineRule="exact"/>
              <w:rPr>
                <w:rFonts w:ascii="宋体" w:hAnsi="宋体"/>
                <w:color w:val="000000"/>
              </w:rPr>
            </w:pPr>
            <w:r>
              <w:rPr>
                <w:rFonts w:ascii="宋体" w:hAnsi="宋体" w:hint="eastAsia"/>
                <w:color w:val="000000"/>
              </w:rPr>
              <w:t>学前儿童健康教育（顾荣芳）</w:t>
            </w:r>
          </w:p>
        </w:tc>
      </w:tr>
      <w:tr w:rsidR="005353B6" w14:paraId="2F36986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E936083" w14:textId="77777777" w:rsidR="005353B6" w:rsidRDefault="00C7091A">
            <w:pPr>
              <w:spacing w:line="400" w:lineRule="exact"/>
              <w:jc w:val="center"/>
              <w:rPr>
                <w:rFonts w:ascii="宋体" w:hAnsi="宋体"/>
                <w:color w:val="000000"/>
              </w:rPr>
            </w:pPr>
            <w:r>
              <w:rPr>
                <w:rFonts w:ascii="宋体" w:hAnsi="宋体" w:hint="eastAsia"/>
                <w:color w:val="000000"/>
              </w:rPr>
              <w:t>226</w:t>
            </w:r>
          </w:p>
        </w:tc>
        <w:tc>
          <w:tcPr>
            <w:tcW w:w="3585" w:type="dxa"/>
            <w:tcBorders>
              <w:top w:val="single" w:sz="4" w:space="0" w:color="auto"/>
              <w:left w:val="single" w:sz="4" w:space="0" w:color="auto"/>
              <w:bottom w:val="single" w:sz="4" w:space="0" w:color="auto"/>
              <w:right w:val="single" w:sz="4" w:space="0" w:color="auto"/>
            </w:tcBorders>
            <w:vAlign w:val="center"/>
          </w:tcPr>
          <w:p w14:paraId="66EA5CC7" w14:textId="77777777" w:rsidR="005353B6" w:rsidRDefault="00C7091A">
            <w:pPr>
              <w:spacing w:line="400" w:lineRule="exact"/>
              <w:rPr>
                <w:rFonts w:ascii="宋体" w:hAnsi="宋体"/>
                <w:color w:val="000000"/>
              </w:rPr>
            </w:pPr>
            <w:r>
              <w:rPr>
                <w:rFonts w:ascii="宋体" w:hAnsi="宋体" w:hint="eastAsia"/>
                <w:color w:val="000000"/>
              </w:rPr>
              <w:t>中学生心理辅导（伍新春）</w:t>
            </w:r>
          </w:p>
        </w:tc>
        <w:tc>
          <w:tcPr>
            <w:tcW w:w="860" w:type="dxa"/>
            <w:tcBorders>
              <w:top w:val="single" w:sz="4" w:space="0" w:color="auto"/>
              <w:left w:val="single" w:sz="4" w:space="0" w:color="auto"/>
              <w:bottom w:val="single" w:sz="4" w:space="0" w:color="auto"/>
              <w:right w:val="single" w:sz="4" w:space="0" w:color="auto"/>
            </w:tcBorders>
            <w:vAlign w:val="center"/>
          </w:tcPr>
          <w:p w14:paraId="47F61A4E" w14:textId="77777777" w:rsidR="005353B6" w:rsidRDefault="00C7091A">
            <w:pPr>
              <w:spacing w:line="400" w:lineRule="exact"/>
              <w:jc w:val="center"/>
              <w:rPr>
                <w:rFonts w:ascii="宋体" w:hAnsi="宋体"/>
                <w:color w:val="000000"/>
              </w:rPr>
            </w:pPr>
            <w:r>
              <w:rPr>
                <w:rFonts w:ascii="宋体" w:hAnsi="宋体" w:hint="eastAsia"/>
                <w:color w:val="000000"/>
              </w:rPr>
              <w:t>500</w:t>
            </w:r>
          </w:p>
        </w:tc>
        <w:tc>
          <w:tcPr>
            <w:tcW w:w="4119" w:type="dxa"/>
            <w:tcBorders>
              <w:top w:val="single" w:sz="4" w:space="0" w:color="auto"/>
              <w:left w:val="single" w:sz="4" w:space="0" w:color="auto"/>
              <w:bottom w:val="single" w:sz="4" w:space="0" w:color="auto"/>
              <w:right w:val="single" w:sz="4" w:space="0" w:color="auto"/>
            </w:tcBorders>
            <w:vAlign w:val="center"/>
          </w:tcPr>
          <w:p w14:paraId="475BFE46" w14:textId="77777777" w:rsidR="005353B6" w:rsidRDefault="00C7091A">
            <w:pPr>
              <w:spacing w:line="400" w:lineRule="exact"/>
              <w:rPr>
                <w:rFonts w:ascii="宋体" w:hAnsi="宋体"/>
                <w:color w:val="000000"/>
              </w:rPr>
            </w:pPr>
            <w:r>
              <w:rPr>
                <w:rFonts w:ascii="宋体" w:hAnsi="宋体" w:hint="eastAsia"/>
                <w:color w:val="000000"/>
              </w:rPr>
              <w:t>学前儿童游戏（杨枫）</w:t>
            </w:r>
          </w:p>
        </w:tc>
      </w:tr>
      <w:tr w:rsidR="005353B6" w14:paraId="36593D1E"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C815A25" w14:textId="77777777" w:rsidR="005353B6" w:rsidRDefault="00C7091A">
            <w:pPr>
              <w:spacing w:line="400" w:lineRule="exact"/>
              <w:jc w:val="center"/>
              <w:rPr>
                <w:rFonts w:ascii="宋体" w:hAnsi="宋体"/>
                <w:color w:val="000000"/>
              </w:rPr>
            </w:pPr>
            <w:r>
              <w:rPr>
                <w:rFonts w:ascii="宋体" w:hAnsi="宋体" w:hint="eastAsia"/>
                <w:color w:val="000000"/>
              </w:rPr>
              <w:t>582</w:t>
            </w:r>
          </w:p>
        </w:tc>
        <w:tc>
          <w:tcPr>
            <w:tcW w:w="3585" w:type="dxa"/>
            <w:tcBorders>
              <w:top w:val="single" w:sz="4" w:space="0" w:color="auto"/>
              <w:left w:val="single" w:sz="4" w:space="0" w:color="auto"/>
              <w:bottom w:val="single" w:sz="4" w:space="0" w:color="auto"/>
              <w:right w:val="single" w:sz="4" w:space="0" w:color="auto"/>
            </w:tcBorders>
            <w:vAlign w:val="center"/>
          </w:tcPr>
          <w:p w14:paraId="696C1628" w14:textId="77777777" w:rsidR="005353B6" w:rsidRDefault="00C7091A">
            <w:pPr>
              <w:spacing w:line="400" w:lineRule="exact"/>
              <w:rPr>
                <w:rFonts w:ascii="宋体" w:hAnsi="宋体"/>
                <w:color w:val="000000"/>
              </w:rPr>
            </w:pPr>
            <w:r>
              <w:rPr>
                <w:rFonts w:ascii="宋体" w:hAnsi="宋体" w:hint="eastAsia"/>
                <w:color w:val="000000"/>
              </w:rPr>
              <w:t>小学生认知与学习（陈威、陶钧）</w:t>
            </w:r>
          </w:p>
        </w:tc>
        <w:tc>
          <w:tcPr>
            <w:tcW w:w="860" w:type="dxa"/>
            <w:tcBorders>
              <w:top w:val="single" w:sz="4" w:space="0" w:color="auto"/>
              <w:left w:val="single" w:sz="4" w:space="0" w:color="auto"/>
              <w:bottom w:val="single" w:sz="4" w:space="0" w:color="auto"/>
              <w:right w:val="single" w:sz="4" w:space="0" w:color="auto"/>
            </w:tcBorders>
            <w:vAlign w:val="center"/>
          </w:tcPr>
          <w:p w14:paraId="729AD8C4" w14:textId="77777777" w:rsidR="005353B6" w:rsidRDefault="00C7091A">
            <w:pPr>
              <w:spacing w:line="400" w:lineRule="exact"/>
              <w:jc w:val="center"/>
              <w:rPr>
                <w:rFonts w:ascii="宋体" w:hAnsi="宋体"/>
              </w:rPr>
            </w:pPr>
            <w:r>
              <w:rPr>
                <w:rFonts w:ascii="宋体" w:hAnsi="宋体" w:hint="eastAsia"/>
              </w:rPr>
              <w:t>165</w:t>
            </w:r>
          </w:p>
        </w:tc>
        <w:tc>
          <w:tcPr>
            <w:tcW w:w="4119" w:type="dxa"/>
            <w:tcBorders>
              <w:top w:val="single" w:sz="4" w:space="0" w:color="auto"/>
              <w:left w:val="single" w:sz="4" w:space="0" w:color="auto"/>
              <w:bottom w:val="single" w:sz="4" w:space="0" w:color="auto"/>
              <w:right w:val="single" w:sz="4" w:space="0" w:color="auto"/>
            </w:tcBorders>
            <w:vAlign w:val="center"/>
          </w:tcPr>
          <w:p w14:paraId="397AC80C" w14:textId="77777777" w:rsidR="005353B6" w:rsidRDefault="007D0421">
            <w:pPr>
              <w:spacing w:line="400" w:lineRule="exact"/>
              <w:rPr>
                <w:rFonts w:ascii="宋体" w:hAnsi="宋体"/>
                <w:color w:val="000000"/>
              </w:rPr>
            </w:pPr>
            <w:hyperlink r:id="rId9" w:history="1">
              <w:r w:rsidR="00C7091A">
                <w:rPr>
                  <w:rFonts w:ascii="宋体" w:hAnsi="宋体" w:hint="eastAsia"/>
                  <w:color w:val="000000"/>
                </w:rPr>
                <w:t>心理学研究方法（方平）</w:t>
              </w:r>
            </w:hyperlink>
          </w:p>
        </w:tc>
      </w:tr>
      <w:tr w:rsidR="005353B6" w14:paraId="620D378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88A69B0" w14:textId="77777777" w:rsidR="005353B6" w:rsidRDefault="00C7091A">
            <w:pPr>
              <w:spacing w:line="400" w:lineRule="exact"/>
              <w:jc w:val="center"/>
              <w:rPr>
                <w:rFonts w:ascii="宋体" w:hAnsi="宋体"/>
                <w:color w:val="000000"/>
              </w:rPr>
            </w:pPr>
            <w:r>
              <w:rPr>
                <w:rFonts w:ascii="宋体" w:hAnsi="宋体" w:hint="eastAsia"/>
                <w:color w:val="000000"/>
              </w:rPr>
              <w:t>232</w:t>
            </w:r>
          </w:p>
        </w:tc>
        <w:tc>
          <w:tcPr>
            <w:tcW w:w="3585" w:type="dxa"/>
            <w:tcBorders>
              <w:top w:val="single" w:sz="4" w:space="0" w:color="auto"/>
              <w:left w:val="single" w:sz="4" w:space="0" w:color="auto"/>
              <w:bottom w:val="single" w:sz="4" w:space="0" w:color="auto"/>
              <w:right w:val="single" w:sz="4" w:space="0" w:color="auto"/>
            </w:tcBorders>
            <w:vAlign w:val="center"/>
          </w:tcPr>
          <w:p w14:paraId="11054AD9" w14:textId="77777777" w:rsidR="005353B6" w:rsidRDefault="00C7091A">
            <w:pPr>
              <w:spacing w:line="400" w:lineRule="exact"/>
              <w:rPr>
                <w:rFonts w:ascii="宋体" w:hAnsi="宋体"/>
                <w:color w:val="000000"/>
              </w:rPr>
            </w:pPr>
            <w:r>
              <w:rPr>
                <w:rFonts w:ascii="宋体" w:hAnsi="宋体" w:hint="eastAsia"/>
                <w:color w:val="000000"/>
              </w:rPr>
              <w:t>心理学史（叶浩生）</w:t>
            </w:r>
          </w:p>
        </w:tc>
        <w:tc>
          <w:tcPr>
            <w:tcW w:w="860" w:type="dxa"/>
            <w:tcBorders>
              <w:top w:val="single" w:sz="4" w:space="0" w:color="auto"/>
              <w:left w:val="single" w:sz="4" w:space="0" w:color="auto"/>
              <w:bottom w:val="single" w:sz="4" w:space="0" w:color="auto"/>
              <w:right w:val="single" w:sz="4" w:space="0" w:color="auto"/>
            </w:tcBorders>
            <w:vAlign w:val="center"/>
          </w:tcPr>
          <w:p w14:paraId="13152C5E" w14:textId="77777777" w:rsidR="005353B6" w:rsidRDefault="00C7091A">
            <w:pPr>
              <w:spacing w:line="400" w:lineRule="exact"/>
              <w:jc w:val="center"/>
              <w:rPr>
                <w:rFonts w:ascii="宋体" w:hAnsi="宋体"/>
                <w:color w:val="000000"/>
              </w:rPr>
            </w:pPr>
            <w:r>
              <w:rPr>
                <w:rFonts w:ascii="宋体" w:hAnsi="宋体" w:hint="eastAsia"/>
                <w:color w:val="000000"/>
              </w:rPr>
              <w:t>234</w:t>
            </w:r>
          </w:p>
        </w:tc>
        <w:tc>
          <w:tcPr>
            <w:tcW w:w="4119" w:type="dxa"/>
            <w:tcBorders>
              <w:top w:val="single" w:sz="4" w:space="0" w:color="auto"/>
              <w:left w:val="single" w:sz="4" w:space="0" w:color="auto"/>
              <w:bottom w:val="single" w:sz="4" w:space="0" w:color="auto"/>
              <w:right w:val="single" w:sz="4" w:space="0" w:color="auto"/>
            </w:tcBorders>
            <w:vAlign w:val="center"/>
          </w:tcPr>
          <w:p w14:paraId="2E53DB34" w14:textId="77777777" w:rsidR="005353B6" w:rsidRDefault="00C7091A">
            <w:pPr>
              <w:spacing w:line="400" w:lineRule="exact"/>
              <w:rPr>
                <w:rFonts w:ascii="宋体" w:hAnsi="宋体"/>
                <w:color w:val="000000"/>
              </w:rPr>
            </w:pPr>
            <w:r>
              <w:rPr>
                <w:rFonts w:ascii="宋体" w:hAnsi="宋体" w:hint="eastAsia"/>
                <w:color w:val="000000"/>
              </w:rPr>
              <w:t>认知心理学（张亚旭）</w:t>
            </w:r>
          </w:p>
        </w:tc>
      </w:tr>
      <w:tr w:rsidR="005353B6" w14:paraId="660B815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018F803" w14:textId="77777777" w:rsidR="005353B6" w:rsidRDefault="00C7091A">
            <w:pPr>
              <w:spacing w:line="400" w:lineRule="exact"/>
              <w:jc w:val="center"/>
              <w:rPr>
                <w:rFonts w:ascii="宋体" w:hAnsi="宋体"/>
                <w:color w:val="000000"/>
              </w:rPr>
            </w:pPr>
            <w:r>
              <w:rPr>
                <w:rFonts w:ascii="宋体" w:hAnsi="宋体" w:hint="eastAsia"/>
                <w:color w:val="000000"/>
              </w:rPr>
              <w:t>86</w:t>
            </w:r>
          </w:p>
        </w:tc>
        <w:tc>
          <w:tcPr>
            <w:tcW w:w="3585" w:type="dxa"/>
            <w:tcBorders>
              <w:top w:val="single" w:sz="4" w:space="0" w:color="auto"/>
              <w:left w:val="single" w:sz="4" w:space="0" w:color="auto"/>
              <w:bottom w:val="single" w:sz="4" w:space="0" w:color="auto"/>
              <w:right w:val="single" w:sz="4" w:space="0" w:color="auto"/>
            </w:tcBorders>
            <w:vAlign w:val="center"/>
          </w:tcPr>
          <w:p w14:paraId="48EF521F" w14:textId="77777777" w:rsidR="005353B6" w:rsidRDefault="00C7091A">
            <w:pPr>
              <w:spacing w:line="400" w:lineRule="exact"/>
              <w:rPr>
                <w:rFonts w:ascii="宋体" w:hAnsi="宋体"/>
                <w:color w:val="000000"/>
              </w:rPr>
            </w:pPr>
            <w:r>
              <w:rPr>
                <w:rFonts w:ascii="宋体" w:hAnsi="宋体" w:hint="eastAsia"/>
                <w:color w:val="000000"/>
              </w:rPr>
              <w:t>实验心理学（郭秀艳）</w:t>
            </w:r>
          </w:p>
        </w:tc>
        <w:tc>
          <w:tcPr>
            <w:tcW w:w="860" w:type="dxa"/>
            <w:tcBorders>
              <w:top w:val="single" w:sz="4" w:space="0" w:color="auto"/>
              <w:left w:val="single" w:sz="4" w:space="0" w:color="auto"/>
              <w:bottom w:val="single" w:sz="4" w:space="0" w:color="auto"/>
              <w:right w:val="single" w:sz="4" w:space="0" w:color="auto"/>
            </w:tcBorders>
            <w:vAlign w:val="center"/>
          </w:tcPr>
          <w:p w14:paraId="202E5099" w14:textId="77777777" w:rsidR="005353B6" w:rsidRDefault="00C7091A">
            <w:pPr>
              <w:spacing w:line="400" w:lineRule="exact"/>
              <w:jc w:val="center"/>
              <w:rPr>
                <w:rFonts w:ascii="宋体" w:hAnsi="宋体"/>
                <w:color w:val="000000"/>
              </w:rPr>
            </w:pPr>
            <w:r>
              <w:rPr>
                <w:rFonts w:ascii="宋体" w:hAnsi="宋体" w:hint="eastAsia"/>
                <w:color w:val="000000"/>
              </w:rPr>
              <w:t>289</w:t>
            </w:r>
          </w:p>
        </w:tc>
        <w:tc>
          <w:tcPr>
            <w:tcW w:w="4119" w:type="dxa"/>
            <w:tcBorders>
              <w:top w:val="single" w:sz="4" w:space="0" w:color="auto"/>
              <w:left w:val="single" w:sz="4" w:space="0" w:color="auto"/>
              <w:bottom w:val="single" w:sz="4" w:space="0" w:color="auto"/>
              <w:right w:val="single" w:sz="4" w:space="0" w:color="auto"/>
            </w:tcBorders>
            <w:vAlign w:val="center"/>
          </w:tcPr>
          <w:p w14:paraId="2BD6AF30" w14:textId="77777777" w:rsidR="005353B6" w:rsidRDefault="00C7091A">
            <w:pPr>
              <w:spacing w:line="400" w:lineRule="exact"/>
              <w:rPr>
                <w:rFonts w:ascii="宋体" w:hAnsi="宋体"/>
                <w:color w:val="000000"/>
              </w:rPr>
            </w:pPr>
            <w:r>
              <w:rPr>
                <w:rFonts w:ascii="宋体" w:hAnsi="宋体" w:hint="eastAsia"/>
                <w:color w:val="000000"/>
              </w:rPr>
              <w:t>人格心理学（郭永玉）</w:t>
            </w:r>
          </w:p>
        </w:tc>
      </w:tr>
      <w:tr w:rsidR="005353B6" w14:paraId="4F6ABED9"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26E4D62" w14:textId="77777777" w:rsidR="005353B6" w:rsidRDefault="00C7091A">
            <w:pPr>
              <w:spacing w:line="400" w:lineRule="exact"/>
              <w:jc w:val="center"/>
              <w:rPr>
                <w:rFonts w:ascii="宋体" w:hAnsi="宋体"/>
                <w:color w:val="000000"/>
              </w:rPr>
            </w:pPr>
            <w:r>
              <w:rPr>
                <w:rFonts w:ascii="宋体" w:hAnsi="宋体" w:hint="eastAsia"/>
                <w:color w:val="000000"/>
              </w:rPr>
              <w:t>208</w:t>
            </w:r>
          </w:p>
        </w:tc>
        <w:tc>
          <w:tcPr>
            <w:tcW w:w="3585" w:type="dxa"/>
            <w:tcBorders>
              <w:top w:val="single" w:sz="4" w:space="0" w:color="auto"/>
              <w:left w:val="single" w:sz="4" w:space="0" w:color="auto"/>
              <w:bottom w:val="single" w:sz="4" w:space="0" w:color="auto"/>
              <w:right w:val="single" w:sz="4" w:space="0" w:color="auto"/>
            </w:tcBorders>
            <w:vAlign w:val="center"/>
          </w:tcPr>
          <w:p w14:paraId="3C9B93D3" w14:textId="77777777" w:rsidR="005353B6" w:rsidRDefault="00C7091A">
            <w:pPr>
              <w:spacing w:line="400" w:lineRule="exact"/>
              <w:rPr>
                <w:rFonts w:ascii="宋体" w:hAnsi="宋体"/>
                <w:color w:val="000000"/>
              </w:rPr>
            </w:pPr>
            <w:r>
              <w:rPr>
                <w:rFonts w:ascii="宋体" w:hAnsi="宋体" w:hint="eastAsia"/>
                <w:color w:val="000000"/>
              </w:rPr>
              <w:t>管理心理学（李永鑫）</w:t>
            </w:r>
          </w:p>
        </w:tc>
        <w:tc>
          <w:tcPr>
            <w:tcW w:w="860" w:type="dxa"/>
            <w:tcBorders>
              <w:top w:val="single" w:sz="4" w:space="0" w:color="auto"/>
              <w:left w:val="single" w:sz="4" w:space="0" w:color="auto"/>
              <w:bottom w:val="single" w:sz="4" w:space="0" w:color="auto"/>
              <w:right w:val="single" w:sz="4" w:space="0" w:color="auto"/>
            </w:tcBorders>
            <w:vAlign w:val="center"/>
          </w:tcPr>
          <w:p w14:paraId="3782DCB8" w14:textId="77777777" w:rsidR="005353B6" w:rsidRDefault="00C7091A">
            <w:pPr>
              <w:spacing w:line="400" w:lineRule="exact"/>
              <w:jc w:val="center"/>
              <w:rPr>
                <w:rFonts w:ascii="宋体" w:hAnsi="宋体"/>
                <w:color w:val="000000"/>
              </w:rPr>
            </w:pPr>
            <w:r>
              <w:rPr>
                <w:rFonts w:ascii="宋体" w:hAnsi="宋体" w:hint="eastAsia"/>
                <w:color w:val="000000"/>
              </w:rPr>
              <w:t>166</w:t>
            </w:r>
          </w:p>
        </w:tc>
        <w:tc>
          <w:tcPr>
            <w:tcW w:w="4119" w:type="dxa"/>
            <w:tcBorders>
              <w:top w:val="single" w:sz="4" w:space="0" w:color="auto"/>
              <w:left w:val="single" w:sz="4" w:space="0" w:color="auto"/>
              <w:bottom w:val="single" w:sz="4" w:space="0" w:color="auto"/>
              <w:right w:val="single" w:sz="4" w:space="0" w:color="auto"/>
            </w:tcBorders>
            <w:vAlign w:val="center"/>
          </w:tcPr>
          <w:p w14:paraId="325A5B3B" w14:textId="77777777" w:rsidR="005353B6" w:rsidRDefault="00C7091A">
            <w:pPr>
              <w:spacing w:line="400" w:lineRule="exact"/>
              <w:rPr>
                <w:rFonts w:ascii="宋体" w:hAnsi="宋体"/>
                <w:color w:val="000000"/>
              </w:rPr>
            </w:pPr>
            <w:r>
              <w:rPr>
                <w:rFonts w:ascii="宋体" w:hAnsi="宋体" w:hint="eastAsia"/>
                <w:color w:val="000000"/>
              </w:rPr>
              <w:t>心理测量（戴海琦）</w:t>
            </w:r>
          </w:p>
        </w:tc>
      </w:tr>
      <w:tr w:rsidR="005353B6" w14:paraId="5E60669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D28718F" w14:textId="77777777" w:rsidR="005353B6" w:rsidRDefault="00C7091A">
            <w:pPr>
              <w:spacing w:line="400" w:lineRule="exact"/>
              <w:jc w:val="center"/>
              <w:rPr>
                <w:rFonts w:ascii="宋体" w:hAnsi="宋体"/>
                <w:color w:val="000000"/>
              </w:rPr>
            </w:pPr>
            <w:r>
              <w:rPr>
                <w:rFonts w:ascii="宋体" w:hAnsi="宋体" w:hint="eastAsia"/>
                <w:color w:val="000000"/>
              </w:rPr>
              <w:t>155</w:t>
            </w:r>
          </w:p>
        </w:tc>
        <w:tc>
          <w:tcPr>
            <w:tcW w:w="3585" w:type="dxa"/>
            <w:tcBorders>
              <w:top w:val="single" w:sz="4" w:space="0" w:color="auto"/>
              <w:left w:val="single" w:sz="4" w:space="0" w:color="auto"/>
              <w:bottom w:val="single" w:sz="4" w:space="0" w:color="auto"/>
              <w:right w:val="single" w:sz="4" w:space="0" w:color="auto"/>
            </w:tcBorders>
            <w:vAlign w:val="center"/>
          </w:tcPr>
          <w:p w14:paraId="239955EA" w14:textId="77777777" w:rsidR="005353B6" w:rsidRDefault="00C7091A">
            <w:pPr>
              <w:spacing w:line="400" w:lineRule="exact"/>
              <w:rPr>
                <w:rFonts w:ascii="宋体" w:hAnsi="宋体"/>
                <w:color w:val="000000"/>
              </w:rPr>
            </w:pPr>
            <w:r>
              <w:rPr>
                <w:rFonts w:ascii="宋体" w:hAnsi="宋体" w:hint="eastAsia"/>
                <w:color w:val="000000"/>
              </w:rPr>
              <w:t>心理统计学（胡竹菁）</w:t>
            </w:r>
          </w:p>
        </w:tc>
        <w:tc>
          <w:tcPr>
            <w:tcW w:w="860" w:type="dxa"/>
            <w:tcBorders>
              <w:top w:val="single" w:sz="4" w:space="0" w:color="auto"/>
              <w:left w:val="single" w:sz="4" w:space="0" w:color="auto"/>
              <w:bottom w:val="single" w:sz="4" w:space="0" w:color="auto"/>
              <w:right w:val="single" w:sz="4" w:space="0" w:color="auto"/>
            </w:tcBorders>
            <w:vAlign w:val="center"/>
          </w:tcPr>
          <w:p w14:paraId="4C81B91D" w14:textId="77777777" w:rsidR="005353B6" w:rsidRDefault="00C7091A">
            <w:pPr>
              <w:spacing w:line="400" w:lineRule="exact"/>
              <w:jc w:val="center"/>
              <w:rPr>
                <w:rFonts w:ascii="宋体" w:hAnsi="宋体"/>
                <w:color w:val="000000"/>
              </w:rPr>
            </w:pPr>
            <w:r>
              <w:rPr>
                <w:rFonts w:ascii="宋体" w:hAnsi="宋体" w:hint="eastAsia"/>
                <w:color w:val="000000"/>
              </w:rPr>
              <w:t>574</w:t>
            </w:r>
          </w:p>
        </w:tc>
        <w:tc>
          <w:tcPr>
            <w:tcW w:w="4119" w:type="dxa"/>
            <w:tcBorders>
              <w:top w:val="single" w:sz="4" w:space="0" w:color="auto"/>
              <w:left w:val="single" w:sz="4" w:space="0" w:color="auto"/>
              <w:bottom w:val="single" w:sz="4" w:space="0" w:color="auto"/>
              <w:right w:val="single" w:sz="4" w:space="0" w:color="auto"/>
            </w:tcBorders>
            <w:vAlign w:val="center"/>
          </w:tcPr>
          <w:p w14:paraId="27A775D6" w14:textId="77777777" w:rsidR="005353B6" w:rsidRDefault="00C7091A">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5353B6" w14:paraId="0EAEFE8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34C6C26" w14:textId="77777777" w:rsidR="005353B6" w:rsidRDefault="00C7091A">
            <w:pPr>
              <w:spacing w:line="400" w:lineRule="exact"/>
              <w:jc w:val="center"/>
              <w:rPr>
                <w:rFonts w:ascii="宋体" w:hAnsi="宋体"/>
                <w:color w:val="000000"/>
              </w:rPr>
            </w:pPr>
            <w:r>
              <w:rPr>
                <w:rFonts w:ascii="宋体" w:hAnsi="宋体" w:hint="eastAsia"/>
                <w:color w:val="000000"/>
              </w:rPr>
              <w:t>337</w:t>
            </w:r>
          </w:p>
        </w:tc>
        <w:tc>
          <w:tcPr>
            <w:tcW w:w="3585" w:type="dxa"/>
            <w:tcBorders>
              <w:top w:val="single" w:sz="4" w:space="0" w:color="auto"/>
              <w:left w:val="single" w:sz="4" w:space="0" w:color="auto"/>
              <w:bottom w:val="single" w:sz="4" w:space="0" w:color="auto"/>
              <w:right w:val="single" w:sz="4" w:space="0" w:color="auto"/>
            </w:tcBorders>
            <w:vAlign w:val="center"/>
          </w:tcPr>
          <w:p w14:paraId="15DDB79D" w14:textId="77777777" w:rsidR="005353B6" w:rsidRDefault="00C7091A">
            <w:pPr>
              <w:spacing w:line="400" w:lineRule="exact"/>
              <w:rPr>
                <w:rFonts w:ascii="宋体" w:hAnsi="宋体"/>
                <w:color w:val="000000"/>
              </w:rPr>
            </w:pPr>
            <w:r>
              <w:rPr>
                <w:rFonts w:ascii="宋体" w:hAnsi="宋体" w:hint="eastAsia"/>
                <w:color w:val="000000"/>
              </w:rPr>
              <w:t>心理咨询（江光荣）</w:t>
            </w:r>
          </w:p>
        </w:tc>
        <w:tc>
          <w:tcPr>
            <w:tcW w:w="860" w:type="dxa"/>
            <w:tcBorders>
              <w:top w:val="single" w:sz="4" w:space="0" w:color="auto"/>
              <w:left w:val="single" w:sz="4" w:space="0" w:color="auto"/>
              <w:bottom w:val="single" w:sz="4" w:space="0" w:color="auto"/>
              <w:right w:val="single" w:sz="4" w:space="0" w:color="auto"/>
            </w:tcBorders>
            <w:vAlign w:val="center"/>
          </w:tcPr>
          <w:p w14:paraId="75D9B249" w14:textId="77777777" w:rsidR="005353B6" w:rsidRDefault="00C7091A">
            <w:pPr>
              <w:spacing w:line="400" w:lineRule="exact"/>
              <w:jc w:val="center"/>
              <w:rPr>
                <w:rFonts w:ascii="宋体" w:hAnsi="宋体"/>
                <w:color w:val="000000"/>
              </w:rPr>
            </w:pPr>
            <w:r>
              <w:rPr>
                <w:rFonts w:ascii="宋体" w:hAnsi="宋体" w:hint="eastAsia"/>
                <w:color w:val="000000"/>
              </w:rPr>
              <w:t>616</w:t>
            </w:r>
          </w:p>
        </w:tc>
        <w:tc>
          <w:tcPr>
            <w:tcW w:w="4119" w:type="dxa"/>
            <w:tcBorders>
              <w:top w:val="single" w:sz="4" w:space="0" w:color="auto"/>
              <w:left w:val="single" w:sz="4" w:space="0" w:color="auto"/>
              <w:bottom w:val="single" w:sz="4" w:space="0" w:color="auto"/>
              <w:right w:val="single" w:sz="4" w:space="0" w:color="auto"/>
            </w:tcBorders>
            <w:vAlign w:val="center"/>
          </w:tcPr>
          <w:p w14:paraId="3B9999D3" w14:textId="77777777" w:rsidR="005353B6" w:rsidRDefault="00C7091A">
            <w:pPr>
              <w:spacing w:line="400" w:lineRule="exact"/>
              <w:rPr>
                <w:rFonts w:ascii="宋体" w:hAnsi="宋体"/>
                <w:color w:val="000000"/>
              </w:rPr>
            </w:pPr>
            <w:r>
              <w:rPr>
                <w:rFonts w:ascii="宋体" w:hAnsi="宋体" w:hint="eastAsia"/>
                <w:color w:val="000000"/>
              </w:rPr>
              <w:t>小学语文教学法（王松泉、江平）</w:t>
            </w:r>
          </w:p>
        </w:tc>
      </w:tr>
      <w:tr w:rsidR="005353B6" w14:paraId="1D13B55E"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A66864F" w14:textId="77777777" w:rsidR="005353B6" w:rsidRDefault="00C7091A">
            <w:pPr>
              <w:spacing w:line="400" w:lineRule="exact"/>
              <w:jc w:val="center"/>
              <w:rPr>
                <w:rFonts w:ascii="宋体" w:hAnsi="宋体"/>
                <w:color w:val="000000"/>
              </w:rPr>
            </w:pPr>
            <w:r>
              <w:rPr>
                <w:rFonts w:ascii="宋体" w:hAnsi="宋体" w:hint="eastAsia"/>
                <w:color w:val="000000"/>
              </w:rPr>
              <w:t>682</w:t>
            </w:r>
          </w:p>
        </w:tc>
        <w:tc>
          <w:tcPr>
            <w:tcW w:w="3585" w:type="dxa"/>
            <w:tcBorders>
              <w:top w:val="single" w:sz="4" w:space="0" w:color="auto"/>
              <w:left w:val="single" w:sz="4" w:space="0" w:color="auto"/>
              <w:bottom w:val="single" w:sz="4" w:space="0" w:color="auto"/>
              <w:right w:val="single" w:sz="4" w:space="0" w:color="auto"/>
            </w:tcBorders>
            <w:vAlign w:val="center"/>
          </w:tcPr>
          <w:p w14:paraId="7A3B70AB" w14:textId="77777777" w:rsidR="005353B6" w:rsidRDefault="00C7091A">
            <w:pPr>
              <w:spacing w:line="400" w:lineRule="exact"/>
              <w:rPr>
                <w:rFonts w:ascii="宋体" w:hAnsi="宋体"/>
                <w:color w:val="000000"/>
              </w:rPr>
            </w:pPr>
            <w:r>
              <w:rPr>
                <w:rFonts w:ascii="宋体" w:hAnsi="宋体" w:hint="eastAsia"/>
                <w:color w:val="000000"/>
              </w:rPr>
              <w:t>幼儿园教学活动的设计与实施（朱家雄）</w:t>
            </w:r>
          </w:p>
        </w:tc>
        <w:tc>
          <w:tcPr>
            <w:tcW w:w="860" w:type="dxa"/>
            <w:tcBorders>
              <w:top w:val="single" w:sz="4" w:space="0" w:color="auto"/>
              <w:left w:val="single" w:sz="4" w:space="0" w:color="auto"/>
              <w:bottom w:val="single" w:sz="4" w:space="0" w:color="auto"/>
              <w:right w:val="single" w:sz="4" w:space="0" w:color="auto"/>
            </w:tcBorders>
            <w:vAlign w:val="center"/>
          </w:tcPr>
          <w:p w14:paraId="555E4682" w14:textId="77777777" w:rsidR="005353B6" w:rsidRDefault="00C7091A">
            <w:pPr>
              <w:spacing w:line="400" w:lineRule="exact"/>
              <w:jc w:val="center"/>
              <w:rPr>
                <w:rFonts w:ascii="宋体" w:hAnsi="宋体"/>
                <w:color w:val="000000"/>
              </w:rPr>
            </w:pPr>
            <w:r>
              <w:rPr>
                <w:rFonts w:ascii="宋体" w:hAnsi="宋体" w:hint="eastAsia"/>
                <w:color w:val="000000"/>
              </w:rPr>
              <w:t>483</w:t>
            </w:r>
          </w:p>
        </w:tc>
        <w:tc>
          <w:tcPr>
            <w:tcW w:w="4119" w:type="dxa"/>
            <w:tcBorders>
              <w:top w:val="single" w:sz="4" w:space="0" w:color="auto"/>
              <w:left w:val="single" w:sz="4" w:space="0" w:color="auto"/>
              <w:bottom w:val="single" w:sz="4" w:space="0" w:color="auto"/>
              <w:right w:val="single" w:sz="4" w:space="0" w:color="auto"/>
            </w:tcBorders>
            <w:vAlign w:val="center"/>
          </w:tcPr>
          <w:p w14:paraId="1CC3C2C5" w14:textId="77777777" w:rsidR="005353B6" w:rsidRDefault="00C7091A">
            <w:pPr>
              <w:spacing w:line="400" w:lineRule="exact"/>
              <w:rPr>
                <w:rFonts w:ascii="宋体" w:hAnsi="宋体"/>
                <w:color w:val="000000"/>
              </w:rPr>
            </w:pPr>
            <w:r>
              <w:rPr>
                <w:rFonts w:ascii="宋体" w:hAnsi="宋体" w:hint="eastAsia"/>
                <w:color w:val="000000"/>
              </w:rPr>
              <w:t>学前教育学（刘焱）</w:t>
            </w:r>
          </w:p>
        </w:tc>
      </w:tr>
      <w:tr w:rsidR="005353B6" w14:paraId="00F0E44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8219AA9" w14:textId="77777777" w:rsidR="005353B6" w:rsidRDefault="00C7091A">
            <w:pPr>
              <w:spacing w:line="400" w:lineRule="exact"/>
              <w:jc w:val="center"/>
              <w:rPr>
                <w:rFonts w:ascii="宋体" w:hAnsi="宋体"/>
                <w:color w:val="000000"/>
              </w:rPr>
            </w:pPr>
            <w:r>
              <w:rPr>
                <w:rFonts w:ascii="宋体" w:hAnsi="宋体" w:hint="eastAsia"/>
                <w:color w:val="000000"/>
              </w:rPr>
              <w:lastRenderedPageBreak/>
              <w:t>292</w:t>
            </w:r>
          </w:p>
        </w:tc>
        <w:tc>
          <w:tcPr>
            <w:tcW w:w="3585" w:type="dxa"/>
            <w:tcBorders>
              <w:top w:val="single" w:sz="4" w:space="0" w:color="auto"/>
              <w:left w:val="single" w:sz="4" w:space="0" w:color="auto"/>
              <w:bottom w:val="single" w:sz="4" w:space="0" w:color="auto"/>
              <w:right w:val="single" w:sz="4" w:space="0" w:color="auto"/>
            </w:tcBorders>
            <w:vAlign w:val="center"/>
          </w:tcPr>
          <w:p w14:paraId="5C37121F" w14:textId="77777777" w:rsidR="005353B6" w:rsidRDefault="00C7091A">
            <w:pPr>
              <w:spacing w:line="400" w:lineRule="exact"/>
              <w:rPr>
                <w:rFonts w:ascii="宋体" w:hAnsi="宋体"/>
                <w:color w:val="000000"/>
              </w:rPr>
            </w:pPr>
            <w:r>
              <w:rPr>
                <w:rFonts w:ascii="宋体" w:hAnsi="宋体" w:hint="eastAsia"/>
                <w:color w:val="000000"/>
              </w:rPr>
              <w:t>教育学（但武刚、罗祖兵）</w:t>
            </w:r>
          </w:p>
        </w:tc>
        <w:tc>
          <w:tcPr>
            <w:tcW w:w="860" w:type="dxa"/>
            <w:tcBorders>
              <w:top w:val="single" w:sz="4" w:space="0" w:color="auto"/>
              <w:left w:val="single" w:sz="4" w:space="0" w:color="auto"/>
              <w:bottom w:val="single" w:sz="4" w:space="0" w:color="auto"/>
              <w:right w:val="single" w:sz="4" w:space="0" w:color="auto"/>
            </w:tcBorders>
            <w:vAlign w:val="center"/>
          </w:tcPr>
          <w:p w14:paraId="47BF091A" w14:textId="77777777" w:rsidR="005353B6" w:rsidRDefault="00C7091A">
            <w:pPr>
              <w:spacing w:line="400" w:lineRule="exact"/>
              <w:jc w:val="center"/>
              <w:rPr>
                <w:rFonts w:ascii="宋体" w:hAnsi="宋体"/>
                <w:color w:val="000000"/>
              </w:rPr>
            </w:pPr>
            <w:r>
              <w:rPr>
                <w:rFonts w:ascii="宋体" w:hAnsi="宋体" w:hint="eastAsia"/>
                <w:color w:val="000000"/>
              </w:rPr>
              <w:t>154</w:t>
            </w:r>
          </w:p>
        </w:tc>
        <w:tc>
          <w:tcPr>
            <w:tcW w:w="4119" w:type="dxa"/>
            <w:tcBorders>
              <w:top w:val="single" w:sz="4" w:space="0" w:color="auto"/>
              <w:left w:val="single" w:sz="4" w:space="0" w:color="auto"/>
              <w:bottom w:val="single" w:sz="4" w:space="0" w:color="auto"/>
              <w:right w:val="single" w:sz="4" w:space="0" w:color="auto"/>
            </w:tcBorders>
            <w:vAlign w:val="center"/>
          </w:tcPr>
          <w:p w14:paraId="06CCFC1F" w14:textId="77777777" w:rsidR="005353B6" w:rsidRDefault="00C7091A">
            <w:pPr>
              <w:spacing w:line="400" w:lineRule="exact"/>
              <w:rPr>
                <w:rFonts w:ascii="宋体" w:hAnsi="宋体"/>
                <w:color w:val="000000"/>
              </w:rPr>
            </w:pPr>
            <w:r>
              <w:rPr>
                <w:rFonts w:ascii="宋体" w:hAnsi="宋体" w:hint="eastAsia"/>
                <w:color w:val="000000"/>
              </w:rPr>
              <w:t>中国教育史（张传</w:t>
            </w:r>
            <w:proofErr w:type="gramStart"/>
            <w:r>
              <w:rPr>
                <w:rFonts w:ascii="宋体" w:hAnsi="宋体" w:hint="eastAsia"/>
                <w:color w:val="000000"/>
              </w:rPr>
              <w:t>燧</w:t>
            </w:r>
            <w:proofErr w:type="gramEnd"/>
            <w:r>
              <w:rPr>
                <w:rFonts w:ascii="宋体" w:hAnsi="宋体" w:hint="eastAsia"/>
                <w:color w:val="000000"/>
              </w:rPr>
              <w:t>）</w:t>
            </w:r>
          </w:p>
        </w:tc>
      </w:tr>
      <w:tr w:rsidR="005353B6" w14:paraId="06A370C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472B91C" w14:textId="77777777" w:rsidR="005353B6" w:rsidRDefault="00C7091A">
            <w:pPr>
              <w:spacing w:line="400" w:lineRule="exact"/>
              <w:jc w:val="center"/>
              <w:rPr>
                <w:rFonts w:ascii="宋体" w:hAnsi="宋体"/>
                <w:color w:val="000000"/>
              </w:rPr>
            </w:pPr>
            <w:r>
              <w:rPr>
                <w:rFonts w:ascii="宋体" w:hAnsi="宋体" w:hint="eastAsia"/>
                <w:color w:val="000000"/>
              </w:rPr>
              <w:t>187</w:t>
            </w:r>
          </w:p>
        </w:tc>
        <w:tc>
          <w:tcPr>
            <w:tcW w:w="3585" w:type="dxa"/>
            <w:tcBorders>
              <w:top w:val="single" w:sz="4" w:space="0" w:color="auto"/>
              <w:left w:val="single" w:sz="4" w:space="0" w:color="auto"/>
              <w:bottom w:val="single" w:sz="4" w:space="0" w:color="auto"/>
              <w:right w:val="single" w:sz="4" w:space="0" w:color="auto"/>
            </w:tcBorders>
            <w:vAlign w:val="center"/>
          </w:tcPr>
          <w:p w14:paraId="303432ED" w14:textId="77777777" w:rsidR="005353B6" w:rsidRDefault="00C7091A">
            <w:pPr>
              <w:spacing w:line="400" w:lineRule="exact"/>
              <w:rPr>
                <w:rFonts w:ascii="宋体" w:hAnsi="宋体"/>
                <w:color w:val="000000"/>
              </w:rPr>
            </w:pPr>
            <w:r>
              <w:rPr>
                <w:rFonts w:ascii="宋体" w:hAnsi="宋体" w:hint="eastAsia"/>
                <w:color w:val="000000"/>
              </w:rPr>
              <w:t>教育学原理（阮成武）</w:t>
            </w:r>
          </w:p>
        </w:tc>
        <w:tc>
          <w:tcPr>
            <w:tcW w:w="860" w:type="dxa"/>
            <w:tcBorders>
              <w:top w:val="single" w:sz="4" w:space="0" w:color="auto"/>
              <w:left w:val="single" w:sz="4" w:space="0" w:color="auto"/>
              <w:bottom w:val="single" w:sz="4" w:space="0" w:color="auto"/>
              <w:right w:val="single" w:sz="4" w:space="0" w:color="auto"/>
            </w:tcBorders>
            <w:vAlign w:val="center"/>
          </w:tcPr>
          <w:p w14:paraId="5D928593" w14:textId="77777777" w:rsidR="005353B6" w:rsidRDefault="00C7091A">
            <w:pPr>
              <w:spacing w:line="400" w:lineRule="exact"/>
              <w:jc w:val="center"/>
              <w:rPr>
                <w:rFonts w:ascii="宋体" w:hAnsi="宋体"/>
                <w:color w:val="000000"/>
              </w:rPr>
            </w:pPr>
            <w:r>
              <w:rPr>
                <w:rFonts w:ascii="宋体" w:hAnsi="宋体" w:hint="eastAsia"/>
                <w:color w:val="000000"/>
              </w:rPr>
              <w:t>206</w:t>
            </w:r>
          </w:p>
        </w:tc>
        <w:tc>
          <w:tcPr>
            <w:tcW w:w="4119" w:type="dxa"/>
            <w:tcBorders>
              <w:top w:val="single" w:sz="4" w:space="0" w:color="auto"/>
              <w:left w:val="single" w:sz="4" w:space="0" w:color="auto"/>
              <w:bottom w:val="single" w:sz="4" w:space="0" w:color="auto"/>
              <w:right w:val="single" w:sz="4" w:space="0" w:color="auto"/>
            </w:tcBorders>
            <w:vAlign w:val="center"/>
          </w:tcPr>
          <w:p w14:paraId="591B47EF" w14:textId="77777777" w:rsidR="005353B6" w:rsidRDefault="00C7091A">
            <w:pPr>
              <w:spacing w:line="400" w:lineRule="exact"/>
              <w:rPr>
                <w:rFonts w:ascii="宋体" w:hAnsi="宋体"/>
                <w:color w:val="000000"/>
              </w:rPr>
            </w:pPr>
            <w:r>
              <w:rPr>
                <w:rFonts w:ascii="宋体" w:hAnsi="宋体" w:hint="eastAsia"/>
                <w:color w:val="000000"/>
              </w:rPr>
              <w:t>教学设计（皮连生）</w:t>
            </w:r>
          </w:p>
        </w:tc>
      </w:tr>
      <w:tr w:rsidR="005353B6" w14:paraId="4EADBE7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72AF4D6" w14:textId="77777777" w:rsidR="005353B6" w:rsidRDefault="00C7091A">
            <w:pPr>
              <w:spacing w:line="400" w:lineRule="exact"/>
              <w:jc w:val="center"/>
              <w:rPr>
                <w:rFonts w:ascii="宋体" w:hAnsi="宋体"/>
                <w:color w:val="000000"/>
              </w:rPr>
            </w:pPr>
            <w:r>
              <w:rPr>
                <w:rFonts w:ascii="宋体" w:hAnsi="宋体" w:hint="eastAsia"/>
                <w:color w:val="000000"/>
              </w:rPr>
              <w:t>179</w:t>
            </w:r>
          </w:p>
        </w:tc>
        <w:tc>
          <w:tcPr>
            <w:tcW w:w="3585" w:type="dxa"/>
            <w:tcBorders>
              <w:top w:val="single" w:sz="4" w:space="0" w:color="auto"/>
              <w:left w:val="single" w:sz="4" w:space="0" w:color="auto"/>
              <w:bottom w:val="single" w:sz="4" w:space="0" w:color="auto"/>
              <w:right w:val="single" w:sz="4" w:space="0" w:color="auto"/>
            </w:tcBorders>
            <w:vAlign w:val="center"/>
          </w:tcPr>
          <w:p w14:paraId="55FF8E75" w14:textId="77777777" w:rsidR="005353B6" w:rsidRDefault="00C7091A">
            <w:pPr>
              <w:spacing w:line="400" w:lineRule="exact"/>
              <w:rPr>
                <w:rFonts w:ascii="宋体" w:hAnsi="宋体"/>
                <w:color w:val="000000"/>
              </w:rPr>
            </w:pPr>
            <w:r>
              <w:rPr>
                <w:rFonts w:ascii="宋体" w:hAnsi="宋体" w:hint="eastAsia"/>
                <w:color w:val="000000"/>
              </w:rPr>
              <w:t>教育心理学（刘儒德）</w:t>
            </w:r>
          </w:p>
        </w:tc>
        <w:tc>
          <w:tcPr>
            <w:tcW w:w="860" w:type="dxa"/>
            <w:tcBorders>
              <w:top w:val="single" w:sz="4" w:space="0" w:color="auto"/>
              <w:left w:val="single" w:sz="4" w:space="0" w:color="auto"/>
              <w:bottom w:val="single" w:sz="4" w:space="0" w:color="auto"/>
              <w:right w:val="single" w:sz="4" w:space="0" w:color="auto"/>
            </w:tcBorders>
            <w:vAlign w:val="center"/>
          </w:tcPr>
          <w:p w14:paraId="4808FABE" w14:textId="77777777" w:rsidR="005353B6" w:rsidRDefault="00C7091A">
            <w:pPr>
              <w:spacing w:line="400" w:lineRule="exact"/>
              <w:jc w:val="center"/>
              <w:rPr>
                <w:rFonts w:ascii="宋体" w:hAnsi="宋体"/>
                <w:color w:val="000000"/>
              </w:rPr>
            </w:pPr>
            <w:r>
              <w:rPr>
                <w:rFonts w:ascii="宋体" w:hAnsi="宋体" w:hint="eastAsia"/>
                <w:color w:val="000000"/>
              </w:rPr>
              <w:t>429</w:t>
            </w:r>
          </w:p>
        </w:tc>
        <w:tc>
          <w:tcPr>
            <w:tcW w:w="4119" w:type="dxa"/>
            <w:tcBorders>
              <w:top w:val="single" w:sz="4" w:space="0" w:color="auto"/>
              <w:left w:val="single" w:sz="4" w:space="0" w:color="auto"/>
              <w:bottom w:val="single" w:sz="4" w:space="0" w:color="auto"/>
              <w:right w:val="single" w:sz="4" w:space="0" w:color="auto"/>
            </w:tcBorders>
            <w:vAlign w:val="center"/>
          </w:tcPr>
          <w:p w14:paraId="1B881581" w14:textId="77777777" w:rsidR="005353B6" w:rsidRDefault="00C7091A">
            <w:pPr>
              <w:spacing w:line="400" w:lineRule="exact"/>
              <w:rPr>
                <w:rFonts w:ascii="宋体" w:hAnsi="宋体"/>
                <w:color w:val="000000"/>
              </w:rPr>
            </w:pPr>
            <w:r>
              <w:rPr>
                <w:rFonts w:ascii="宋体" w:hAnsi="宋体" w:hint="eastAsia"/>
                <w:color w:val="000000"/>
              </w:rPr>
              <w:t>教育见习与实习指导（周跃良）</w:t>
            </w:r>
          </w:p>
        </w:tc>
      </w:tr>
      <w:tr w:rsidR="005353B6" w14:paraId="1B8BBC0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A70DBCE" w14:textId="77777777" w:rsidR="005353B6" w:rsidRDefault="00C7091A">
            <w:pPr>
              <w:spacing w:line="400" w:lineRule="exact"/>
              <w:jc w:val="center"/>
              <w:rPr>
                <w:rFonts w:ascii="宋体" w:hAnsi="宋体"/>
                <w:color w:val="000000"/>
              </w:rPr>
            </w:pPr>
            <w:r>
              <w:rPr>
                <w:rFonts w:ascii="宋体" w:hAnsi="宋体" w:hint="eastAsia"/>
                <w:color w:val="000000"/>
              </w:rPr>
              <w:t>676</w:t>
            </w:r>
          </w:p>
        </w:tc>
        <w:tc>
          <w:tcPr>
            <w:tcW w:w="3585" w:type="dxa"/>
            <w:tcBorders>
              <w:top w:val="single" w:sz="4" w:space="0" w:color="auto"/>
              <w:left w:val="single" w:sz="4" w:space="0" w:color="auto"/>
              <w:bottom w:val="single" w:sz="4" w:space="0" w:color="auto"/>
              <w:right w:val="single" w:sz="4" w:space="0" w:color="auto"/>
            </w:tcBorders>
            <w:vAlign w:val="center"/>
          </w:tcPr>
          <w:p w14:paraId="56AD6259" w14:textId="77777777" w:rsidR="005353B6" w:rsidRDefault="00C7091A">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54A2DB8E" w14:textId="77777777" w:rsidR="005353B6" w:rsidRDefault="00C7091A">
            <w:pPr>
              <w:spacing w:line="400" w:lineRule="exact"/>
              <w:jc w:val="center"/>
              <w:rPr>
                <w:rFonts w:ascii="宋体" w:hAnsi="宋体"/>
                <w:color w:val="000000"/>
              </w:rPr>
            </w:pPr>
            <w:r>
              <w:rPr>
                <w:rFonts w:ascii="宋体" w:hAnsi="宋体" w:hint="eastAsia"/>
                <w:color w:val="000000"/>
              </w:rPr>
              <w:t>249</w:t>
            </w:r>
          </w:p>
        </w:tc>
        <w:tc>
          <w:tcPr>
            <w:tcW w:w="4119" w:type="dxa"/>
            <w:tcBorders>
              <w:top w:val="single" w:sz="4" w:space="0" w:color="auto"/>
              <w:left w:val="single" w:sz="4" w:space="0" w:color="auto"/>
              <w:bottom w:val="single" w:sz="4" w:space="0" w:color="auto"/>
              <w:right w:val="single" w:sz="4" w:space="0" w:color="auto"/>
            </w:tcBorders>
            <w:vAlign w:val="center"/>
          </w:tcPr>
          <w:p w14:paraId="06CDADA8" w14:textId="77777777" w:rsidR="005353B6" w:rsidRDefault="00C7091A">
            <w:pPr>
              <w:spacing w:line="400" w:lineRule="exact"/>
              <w:rPr>
                <w:rFonts w:ascii="宋体" w:hAnsi="宋体"/>
                <w:color w:val="000000"/>
              </w:rPr>
            </w:pPr>
            <w:r>
              <w:rPr>
                <w:rFonts w:ascii="宋体" w:hAnsi="宋体" w:hint="eastAsia"/>
                <w:color w:val="000000"/>
              </w:rPr>
              <w:t>教学理论与设计（盛群力）</w:t>
            </w:r>
          </w:p>
        </w:tc>
      </w:tr>
      <w:tr w:rsidR="005353B6" w14:paraId="771E1208"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5ABA3D80" w14:textId="77777777" w:rsidR="005353B6" w:rsidRDefault="00C7091A">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中国语言文学类课程教学培训（45）</w:t>
            </w:r>
          </w:p>
          <w:p w14:paraId="35D63E3A" w14:textId="77777777" w:rsidR="005353B6" w:rsidRDefault="00C7091A">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color w:val="000000"/>
              </w:rPr>
              <w:t>包括</w:t>
            </w:r>
            <w:proofErr w:type="gramEnd"/>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5353B6" w14:paraId="2144F483" w14:textId="77777777">
        <w:trPr>
          <w:cantSplit/>
          <w:trHeight w:val="390"/>
          <w:jc w:val="center"/>
        </w:trPr>
        <w:tc>
          <w:tcPr>
            <w:tcW w:w="948" w:type="dxa"/>
            <w:tcBorders>
              <w:top w:val="single" w:sz="4" w:space="0" w:color="auto"/>
              <w:left w:val="single" w:sz="4" w:space="0" w:color="auto"/>
              <w:bottom w:val="single" w:sz="4" w:space="0" w:color="auto"/>
              <w:right w:val="single" w:sz="4" w:space="0" w:color="auto"/>
            </w:tcBorders>
            <w:vAlign w:val="center"/>
          </w:tcPr>
          <w:p w14:paraId="57A6AA60" w14:textId="77777777" w:rsidR="005353B6" w:rsidRDefault="00C7091A">
            <w:pPr>
              <w:spacing w:line="400" w:lineRule="exact"/>
              <w:jc w:val="center"/>
              <w:rPr>
                <w:rFonts w:ascii="宋体" w:hAnsi="宋体"/>
                <w:color w:val="000000"/>
              </w:rPr>
            </w:pPr>
            <w:r>
              <w:rPr>
                <w:rFonts w:ascii="宋体" w:hAnsi="宋体"/>
                <w:color w:val="000000"/>
              </w:rPr>
              <w:t>767</w:t>
            </w:r>
          </w:p>
        </w:tc>
        <w:tc>
          <w:tcPr>
            <w:tcW w:w="3585" w:type="dxa"/>
            <w:tcBorders>
              <w:top w:val="single" w:sz="4" w:space="0" w:color="auto"/>
              <w:left w:val="single" w:sz="4" w:space="0" w:color="auto"/>
              <w:bottom w:val="single" w:sz="4" w:space="0" w:color="auto"/>
              <w:right w:val="single" w:sz="4" w:space="0" w:color="auto"/>
            </w:tcBorders>
            <w:vAlign w:val="center"/>
          </w:tcPr>
          <w:p w14:paraId="2FE30D40" w14:textId="77777777" w:rsidR="005353B6" w:rsidRDefault="00C7091A">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34802B10" w14:textId="77777777" w:rsidR="005353B6" w:rsidRDefault="00C7091A">
            <w:pPr>
              <w:spacing w:line="400" w:lineRule="exact"/>
              <w:jc w:val="center"/>
              <w:rPr>
                <w:rFonts w:ascii="宋体" w:hAnsi="宋体"/>
                <w:color w:val="000000"/>
              </w:rPr>
            </w:pPr>
            <w:r>
              <w:rPr>
                <w:rFonts w:ascii="宋体" w:hAnsi="宋体" w:hint="eastAsia"/>
                <w:color w:val="000000"/>
              </w:rPr>
              <w:t>822</w:t>
            </w:r>
          </w:p>
        </w:tc>
        <w:tc>
          <w:tcPr>
            <w:tcW w:w="4119" w:type="dxa"/>
            <w:tcBorders>
              <w:top w:val="single" w:sz="4" w:space="0" w:color="auto"/>
              <w:left w:val="single" w:sz="4" w:space="0" w:color="auto"/>
              <w:bottom w:val="single" w:sz="4" w:space="0" w:color="auto"/>
              <w:right w:val="single" w:sz="4" w:space="0" w:color="auto"/>
            </w:tcBorders>
            <w:vAlign w:val="center"/>
          </w:tcPr>
          <w:p w14:paraId="3400E459" w14:textId="77777777" w:rsidR="005353B6" w:rsidRDefault="00C7091A">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5353B6" w14:paraId="3FBC824B" w14:textId="77777777">
        <w:trPr>
          <w:cantSplit/>
          <w:trHeight w:val="395"/>
          <w:jc w:val="center"/>
        </w:trPr>
        <w:tc>
          <w:tcPr>
            <w:tcW w:w="948" w:type="dxa"/>
            <w:tcBorders>
              <w:top w:val="single" w:sz="4" w:space="0" w:color="auto"/>
              <w:left w:val="single" w:sz="4" w:space="0" w:color="auto"/>
              <w:bottom w:val="single" w:sz="4" w:space="0" w:color="auto"/>
              <w:right w:val="single" w:sz="4" w:space="0" w:color="auto"/>
            </w:tcBorders>
            <w:vAlign w:val="center"/>
          </w:tcPr>
          <w:p w14:paraId="6D6518AF" w14:textId="77777777" w:rsidR="005353B6" w:rsidRDefault="00C7091A">
            <w:pPr>
              <w:spacing w:line="400" w:lineRule="exact"/>
              <w:jc w:val="center"/>
              <w:rPr>
                <w:rFonts w:ascii="宋体" w:hAnsi="宋体"/>
                <w:color w:val="000000"/>
              </w:rPr>
            </w:pPr>
            <w:r>
              <w:rPr>
                <w:rFonts w:ascii="宋体" w:hAnsi="宋体" w:hint="eastAsia"/>
                <w:color w:val="000000"/>
              </w:rPr>
              <w:t>826</w:t>
            </w:r>
          </w:p>
        </w:tc>
        <w:tc>
          <w:tcPr>
            <w:tcW w:w="3585" w:type="dxa"/>
            <w:tcBorders>
              <w:top w:val="single" w:sz="4" w:space="0" w:color="auto"/>
              <w:left w:val="single" w:sz="4" w:space="0" w:color="auto"/>
              <w:bottom w:val="single" w:sz="4" w:space="0" w:color="auto"/>
              <w:right w:val="single" w:sz="4" w:space="0" w:color="auto"/>
            </w:tcBorders>
            <w:vAlign w:val="center"/>
          </w:tcPr>
          <w:p w14:paraId="5A70DC45" w14:textId="77777777" w:rsidR="005353B6" w:rsidRDefault="00C7091A">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860" w:type="dxa"/>
            <w:tcBorders>
              <w:top w:val="single" w:sz="4" w:space="0" w:color="auto"/>
              <w:left w:val="single" w:sz="4" w:space="0" w:color="auto"/>
              <w:bottom w:val="single" w:sz="4" w:space="0" w:color="auto"/>
              <w:right w:val="single" w:sz="4" w:space="0" w:color="auto"/>
            </w:tcBorders>
            <w:vAlign w:val="center"/>
          </w:tcPr>
          <w:p w14:paraId="36BF3615" w14:textId="77777777" w:rsidR="005353B6" w:rsidRDefault="00C7091A">
            <w:pPr>
              <w:spacing w:line="400" w:lineRule="exact"/>
              <w:jc w:val="center"/>
              <w:rPr>
                <w:rFonts w:ascii="宋体" w:hAnsi="宋体"/>
                <w:color w:val="000000"/>
              </w:rPr>
            </w:pPr>
            <w:r>
              <w:rPr>
                <w:rFonts w:ascii="宋体" w:hAnsi="宋体" w:hint="eastAsia"/>
                <w:color w:val="000000"/>
              </w:rPr>
              <w:t>724</w:t>
            </w:r>
          </w:p>
        </w:tc>
        <w:tc>
          <w:tcPr>
            <w:tcW w:w="4119" w:type="dxa"/>
            <w:tcBorders>
              <w:top w:val="single" w:sz="4" w:space="0" w:color="auto"/>
              <w:left w:val="single" w:sz="4" w:space="0" w:color="auto"/>
              <w:bottom w:val="single" w:sz="4" w:space="0" w:color="auto"/>
              <w:right w:val="single" w:sz="4" w:space="0" w:color="auto"/>
            </w:tcBorders>
            <w:vAlign w:val="center"/>
          </w:tcPr>
          <w:p w14:paraId="608A967F" w14:textId="77777777" w:rsidR="005353B6" w:rsidRDefault="00C7091A">
            <w:pPr>
              <w:spacing w:line="400" w:lineRule="exact"/>
              <w:rPr>
                <w:rFonts w:ascii="宋体" w:hAnsi="宋体"/>
                <w:color w:val="000000"/>
              </w:rPr>
            </w:pPr>
            <w:r>
              <w:rPr>
                <w:rFonts w:ascii="宋体" w:hAnsi="宋体" w:hint="eastAsia"/>
                <w:color w:val="000000"/>
              </w:rPr>
              <w:t>文学理论（童庆炳、钱翰、姚爱斌、陈雪虎）</w:t>
            </w:r>
          </w:p>
        </w:tc>
      </w:tr>
      <w:tr w:rsidR="005353B6" w14:paraId="721C1AAC" w14:textId="77777777">
        <w:trPr>
          <w:cantSplit/>
          <w:trHeight w:val="395"/>
          <w:jc w:val="center"/>
        </w:trPr>
        <w:tc>
          <w:tcPr>
            <w:tcW w:w="948" w:type="dxa"/>
            <w:tcBorders>
              <w:top w:val="single" w:sz="4" w:space="0" w:color="auto"/>
              <w:left w:val="single" w:sz="4" w:space="0" w:color="auto"/>
              <w:bottom w:val="single" w:sz="4" w:space="0" w:color="auto"/>
              <w:right w:val="single" w:sz="4" w:space="0" w:color="auto"/>
            </w:tcBorders>
            <w:vAlign w:val="center"/>
          </w:tcPr>
          <w:p w14:paraId="3DDF5043" w14:textId="77777777" w:rsidR="005353B6" w:rsidRDefault="00C7091A">
            <w:pPr>
              <w:spacing w:line="400" w:lineRule="exact"/>
              <w:jc w:val="center"/>
              <w:rPr>
                <w:rFonts w:ascii="宋体" w:hAnsi="宋体"/>
                <w:color w:val="000000"/>
              </w:rPr>
            </w:pPr>
            <w:r>
              <w:rPr>
                <w:rFonts w:ascii="宋体" w:hAnsi="宋体" w:hint="eastAsia"/>
                <w:color w:val="000000"/>
              </w:rPr>
              <w:t>766</w:t>
            </w:r>
          </w:p>
        </w:tc>
        <w:tc>
          <w:tcPr>
            <w:tcW w:w="3585" w:type="dxa"/>
            <w:tcBorders>
              <w:top w:val="single" w:sz="4" w:space="0" w:color="auto"/>
              <w:left w:val="single" w:sz="4" w:space="0" w:color="auto"/>
              <w:bottom w:val="single" w:sz="4" w:space="0" w:color="auto"/>
              <w:right w:val="single" w:sz="4" w:space="0" w:color="auto"/>
            </w:tcBorders>
            <w:vAlign w:val="center"/>
          </w:tcPr>
          <w:p w14:paraId="3B16EC16" w14:textId="77777777" w:rsidR="005353B6" w:rsidRDefault="00C7091A">
            <w:pPr>
              <w:spacing w:line="400" w:lineRule="exact"/>
              <w:rPr>
                <w:rFonts w:ascii="宋体" w:hAnsi="宋体" w:cs="宋体"/>
                <w:color w:val="000000"/>
              </w:rPr>
            </w:pPr>
            <w:r>
              <w:rPr>
                <w:rFonts w:ascii="宋体" w:hAnsi="宋体" w:hint="eastAsia"/>
                <w:color w:val="000000"/>
              </w:rPr>
              <w:t>西方文学理论（</w:t>
            </w:r>
            <w:r>
              <w:rPr>
                <w:rFonts w:ascii="宋体" w:hint="eastAsia"/>
                <w:color w:val="000000"/>
              </w:rPr>
              <w:t>“马工程”重点教材及课程培训</w:t>
            </w:r>
            <w:r>
              <w:rPr>
                <w:rFonts w:ascii="宋体" w:hAnsi="宋体" w:hint="eastAsia"/>
                <w:color w:val="000000"/>
              </w:rPr>
              <w:t>）（曾繁仁、李鲁宁、石天强、赵奎英、周计武）</w:t>
            </w:r>
          </w:p>
        </w:tc>
        <w:tc>
          <w:tcPr>
            <w:tcW w:w="860" w:type="dxa"/>
            <w:tcBorders>
              <w:top w:val="single" w:sz="4" w:space="0" w:color="auto"/>
              <w:left w:val="single" w:sz="4" w:space="0" w:color="auto"/>
              <w:bottom w:val="single" w:sz="4" w:space="0" w:color="auto"/>
              <w:right w:val="single" w:sz="4" w:space="0" w:color="auto"/>
            </w:tcBorders>
            <w:vAlign w:val="center"/>
          </w:tcPr>
          <w:p w14:paraId="796BE859" w14:textId="77777777" w:rsidR="005353B6" w:rsidRDefault="00C7091A">
            <w:pPr>
              <w:spacing w:line="400" w:lineRule="exact"/>
              <w:jc w:val="center"/>
              <w:rPr>
                <w:rFonts w:ascii="宋体" w:hAnsi="宋体"/>
                <w:color w:val="000000"/>
              </w:rPr>
            </w:pPr>
            <w:r>
              <w:rPr>
                <w:rFonts w:ascii="宋体" w:hAnsi="宋体" w:hint="eastAsia"/>
                <w:color w:val="000000"/>
              </w:rPr>
              <w:t>771</w:t>
            </w:r>
          </w:p>
        </w:tc>
        <w:tc>
          <w:tcPr>
            <w:tcW w:w="4119" w:type="dxa"/>
            <w:tcBorders>
              <w:top w:val="single" w:sz="4" w:space="0" w:color="auto"/>
              <w:left w:val="single" w:sz="4" w:space="0" w:color="auto"/>
              <w:bottom w:val="single" w:sz="4" w:space="0" w:color="auto"/>
              <w:right w:val="single" w:sz="4" w:space="0" w:color="auto"/>
            </w:tcBorders>
            <w:vAlign w:val="center"/>
          </w:tcPr>
          <w:p w14:paraId="3BBD8ECD" w14:textId="77777777" w:rsidR="005353B6" w:rsidRDefault="00C7091A">
            <w:pPr>
              <w:spacing w:line="400" w:lineRule="exact"/>
              <w:rPr>
                <w:rFonts w:ascii="宋体" w:hAnsi="宋体"/>
                <w:color w:val="000000"/>
              </w:rPr>
            </w:pPr>
            <w:r>
              <w:rPr>
                <w:rFonts w:ascii="宋体" w:hAnsi="宋体" w:hint="eastAsia"/>
                <w:color w:val="000000"/>
              </w:rPr>
              <w:t>当代西方文学思潮评析（</w:t>
            </w:r>
            <w:r>
              <w:rPr>
                <w:rFonts w:ascii="宋体" w:hint="eastAsia"/>
                <w:color w:val="000000"/>
              </w:rPr>
              <w:t>“马工程”重点教材及课程培训</w:t>
            </w:r>
            <w:r>
              <w:rPr>
                <w:rFonts w:ascii="宋体" w:hAnsi="宋体" w:hint="eastAsia"/>
                <w:color w:val="000000"/>
              </w:rPr>
              <w:t>）（</w:t>
            </w:r>
            <w:r>
              <w:rPr>
                <w:rFonts w:ascii="宋体" w:hAnsi="宋体" w:hint="eastAsia"/>
              </w:rPr>
              <w:t>周启超、冯宪光、傅其林、马海良、陈永国</w:t>
            </w:r>
            <w:r>
              <w:rPr>
                <w:rFonts w:ascii="宋体" w:hAnsi="宋体" w:hint="eastAsia"/>
                <w:color w:val="000000"/>
              </w:rPr>
              <w:t>）</w:t>
            </w:r>
          </w:p>
        </w:tc>
      </w:tr>
      <w:tr w:rsidR="005353B6" w14:paraId="6CBA35D5" w14:textId="77777777">
        <w:trPr>
          <w:cantSplit/>
          <w:trHeight w:val="645"/>
          <w:jc w:val="center"/>
        </w:trPr>
        <w:tc>
          <w:tcPr>
            <w:tcW w:w="948" w:type="dxa"/>
            <w:tcBorders>
              <w:top w:val="single" w:sz="4" w:space="0" w:color="auto"/>
              <w:left w:val="single" w:sz="4" w:space="0" w:color="auto"/>
              <w:bottom w:val="single" w:sz="4" w:space="0" w:color="auto"/>
              <w:right w:val="single" w:sz="4" w:space="0" w:color="auto"/>
            </w:tcBorders>
            <w:vAlign w:val="center"/>
          </w:tcPr>
          <w:p w14:paraId="3B382E46" w14:textId="77777777" w:rsidR="005353B6" w:rsidRDefault="00C7091A">
            <w:pPr>
              <w:spacing w:line="400" w:lineRule="exact"/>
              <w:jc w:val="center"/>
              <w:rPr>
                <w:rFonts w:ascii="宋体" w:hAnsi="宋体"/>
                <w:color w:val="000000"/>
              </w:rPr>
            </w:pPr>
            <w:r>
              <w:rPr>
                <w:rFonts w:ascii="宋体" w:hAnsi="宋体" w:hint="eastAsia"/>
                <w:color w:val="000000"/>
              </w:rPr>
              <w:t>707</w:t>
            </w:r>
          </w:p>
        </w:tc>
        <w:tc>
          <w:tcPr>
            <w:tcW w:w="3585" w:type="dxa"/>
            <w:tcBorders>
              <w:top w:val="single" w:sz="4" w:space="0" w:color="auto"/>
              <w:left w:val="single" w:sz="4" w:space="0" w:color="auto"/>
              <w:bottom w:val="single" w:sz="4" w:space="0" w:color="auto"/>
              <w:right w:val="single" w:sz="4" w:space="0" w:color="auto"/>
            </w:tcBorders>
            <w:vAlign w:val="center"/>
          </w:tcPr>
          <w:p w14:paraId="7553FB95" w14:textId="77777777" w:rsidR="005353B6" w:rsidRDefault="00C7091A">
            <w:pPr>
              <w:spacing w:line="400" w:lineRule="exact"/>
              <w:rPr>
                <w:rFonts w:ascii="宋体" w:hAnsi="宋体"/>
                <w:color w:val="000000"/>
              </w:rPr>
            </w:pPr>
            <w:r>
              <w:rPr>
                <w:rFonts w:ascii="宋体" w:hAnsi="宋体" w:hint="eastAsia"/>
                <w:color w:val="000000"/>
              </w:rPr>
              <w:t>网络写作（尹相如）</w:t>
            </w:r>
          </w:p>
        </w:tc>
        <w:tc>
          <w:tcPr>
            <w:tcW w:w="860" w:type="dxa"/>
            <w:tcBorders>
              <w:top w:val="single" w:sz="4" w:space="0" w:color="auto"/>
              <w:left w:val="single" w:sz="4" w:space="0" w:color="auto"/>
              <w:bottom w:val="single" w:sz="4" w:space="0" w:color="auto"/>
              <w:right w:val="single" w:sz="4" w:space="0" w:color="auto"/>
            </w:tcBorders>
            <w:vAlign w:val="center"/>
          </w:tcPr>
          <w:p w14:paraId="31E78043" w14:textId="77777777" w:rsidR="005353B6" w:rsidRDefault="00C7091A">
            <w:pPr>
              <w:spacing w:line="400" w:lineRule="exact"/>
              <w:jc w:val="center"/>
              <w:rPr>
                <w:rFonts w:ascii="宋体" w:hAnsi="宋体"/>
                <w:color w:val="000000"/>
              </w:rPr>
            </w:pPr>
            <w:r>
              <w:rPr>
                <w:rFonts w:ascii="宋体" w:hAnsi="宋体" w:hint="eastAsia"/>
                <w:color w:val="000000"/>
              </w:rPr>
              <w:t>101</w:t>
            </w:r>
          </w:p>
        </w:tc>
        <w:tc>
          <w:tcPr>
            <w:tcW w:w="4119" w:type="dxa"/>
            <w:tcBorders>
              <w:top w:val="single" w:sz="4" w:space="0" w:color="auto"/>
              <w:left w:val="single" w:sz="4" w:space="0" w:color="auto"/>
              <w:bottom w:val="single" w:sz="4" w:space="0" w:color="auto"/>
              <w:right w:val="single" w:sz="4" w:space="0" w:color="auto"/>
            </w:tcBorders>
            <w:vAlign w:val="center"/>
          </w:tcPr>
          <w:p w14:paraId="19304B01" w14:textId="77777777" w:rsidR="005353B6" w:rsidRDefault="00C7091A">
            <w:pPr>
              <w:spacing w:line="400" w:lineRule="exact"/>
              <w:rPr>
                <w:rFonts w:ascii="宋体" w:hAnsi="宋体"/>
                <w:color w:val="000000"/>
              </w:rPr>
            </w:pPr>
            <w:r>
              <w:rPr>
                <w:rFonts w:ascii="宋体" w:hAnsi="宋体" w:hint="eastAsia"/>
                <w:color w:val="000000"/>
              </w:rPr>
              <w:t>写作（董小玉）</w:t>
            </w:r>
          </w:p>
        </w:tc>
      </w:tr>
      <w:tr w:rsidR="005353B6" w14:paraId="1EE84D0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EB02FBB" w14:textId="77777777" w:rsidR="005353B6" w:rsidRDefault="00C7091A">
            <w:pPr>
              <w:spacing w:line="400" w:lineRule="exact"/>
              <w:jc w:val="center"/>
              <w:rPr>
                <w:rFonts w:ascii="宋体"/>
                <w:color w:val="000000"/>
              </w:rPr>
            </w:pPr>
            <w:r>
              <w:rPr>
                <w:rFonts w:ascii="宋体" w:hint="eastAsia"/>
                <w:color w:val="000000"/>
              </w:rPr>
              <w:t>384</w:t>
            </w:r>
          </w:p>
        </w:tc>
        <w:tc>
          <w:tcPr>
            <w:tcW w:w="3585" w:type="dxa"/>
            <w:tcBorders>
              <w:top w:val="single" w:sz="4" w:space="0" w:color="auto"/>
              <w:left w:val="single" w:sz="4" w:space="0" w:color="auto"/>
              <w:bottom w:val="single" w:sz="4" w:space="0" w:color="auto"/>
              <w:right w:val="single" w:sz="4" w:space="0" w:color="auto"/>
            </w:tcBorders>
            <w:vAlign w:val="center"/>
          </w:tcPr>
          <w:p w14:paraId="0823DC73" w14:textId="77777777" w:rsidR="005353B6" w:rsidRDefault="00C7091A">
            <w:pPr>
              <w:spacing w:line="400" w:lineRule="exact"/>
              <w:rPr>
                <w:rFonts w:ascii="宋体"/>
                <w:color w:val="000000"/>
              </w:rPr>
            </w:pPr>
            <w:r>
              <w:rPr>
                <w:rFonts w:ascii="宋体" w:hint="eastAsia"/>
                <w:color w:val="000000"/>
              </w:rPr>
              <w:t>应用写作（胡元德、冒志祥）</w:t>
            </w:r>
          </w:p>
        </w:tc>
        <w:tc>
          <w:tcPr>
            <w:tcW w:w="860" w:type="dxa"/>
            <w:tcBorders>
              <w:top w:val="single" w:sz="4" w:space="0" w:color="auto"/>
              <w:left w:val="single" w:sz="4" w:space="0" w:color="auto"/>
              <w:bottom w:val="single" w:sz="4" w:space="0" w:color="auto"/>
              <w:right w:val="single" w:sz="4" w:space="0" w:color="auto"/>
            </w:tcBorders>
            <w:vAlign w:val="center"/>
          </w:tcPr>
          <w:p w14:paraId="62CCCE24" w14:textId="77777777" w:rsidR="005353B6" w:rsidRDefault="00C7091A">
            <w:pPr>
              <w:spacing w:line="400" w:lineRule="exact"/>
              <w:jc w:val="center"/>
              <w:rPr>
                <w:rFonts w:ascii="宋体"/>
                <w:color w:val="000000"/>
              </w:rPr>
            </w:pPr>
            <w:r>
              <w:rPr>
                <w:rFonts w:ascii="宋体" w:hint="eastAsia"/>
                <w:color w:val="000000"/>
              </w:rPr>
              <w:t>89</w:t>
            </w:r>
          </w:p>
        </w:tc>
        <w:tc>
          <w:tcPr>
            <w:tcW w:w="4119" w:type="dxa"/>
            <w:tcBorders>
              <w:top w:val="single" w:sz="4" w:space="0" w:color="auto"/>
              <w:left w:val="single" w:sz="4" w:space="0" w:color="auto"/>
              <w:bottom w:val="single" w:sz="4" w:space="0" w:color="auto"/>
              <w:right w:val="single" w:sz="4" w:space="0" w:color="auto"/>
            </w:tcBorders>
            <w:vAlign w:val="center"/>
          </w:tcPr>
          <w:p w14:paraId="660D14EA" w14:textId="77777777" w:rsidR="005353B6" w:rsidRDefault="00C7091A">
            <w:pPr>
              <w:spacing w:line="400" w:lineRule="exact"/>
              <w:rPr>
                <w:rFonts w:ascii="宋体"/>
                <w:color w:val="000000"/>
              </w:rPr>
            </w:pPr>
            <w:r>
              <w:rPr>
                <w:rFonts w:ascii="宋体" w:hint="eastAsia"/>
                <w:color w:val="000000"/>
              </w:rPr>
              <w:t>写作（高职）（尹相如）</w:t>
            </w:r>
          </w:p>
        </w:tc>
      </w:tr>
      <w:tr w:rsidR="005353B6" w14:paraId="6630033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0E07863" w14:textId="77777777" w:rsidR="005353B6" w:rsidRDefault="00C7091A">
            <w:pPr>
              <w:spacing w:line="400" w:lineRule="exact"/>
              <w:jc w:val="center"/>
              <w:rPr>
                <w:rFonts w:ascii="宋体"/>
                <w:color w:val="000000"/>
              </w:rPr>
            </w:pPr>
            <w:r>
              <w:rPr>
                <w:rFonts w:ascii="宋体" w:hint="eastAsia"/>
                <w:color w:val="000000"/>
              </w:rPr>
              <w:t>427</w:t>
            </w:r>
          </w:p>
        </w:tc>
        <w:tc>
          <w:tcPr>
            <w:tcW w:w="3585" w:type="dxa"/>
            <w:tcBorders>
              <w:top w:val="single" w:sz="4" w:space="0" w:color="auto"/>
              <w:left w:val="single" w:sz="4" w:space="0" w:color="auto"/>
              <w:bottom w:val="single" w:sz="4" w:space="0" w:color="auto"/>
              <w:right w:val="single" w:sz="4" w:space="0" w:color="auto"/>
            </w:tcBorders>
            <w:vAlign w:val="center"/>
          </w:tcPr>
          <w:p w14:paraId="4E773C30" w14:textId="77777777" w:rsidR="005353B6" w:rsidRDefault="00C7091A">
            <w:pPr>
              <w:spacing w:line="400" w:lineRule="exact"/>
              <w:rPr>
                <w:rFonts w:ascii="宋体"/>
                <w:color w:val="000000"/>
              </w:rPr>
            </w:pPr>
            <w:r>
              <w:rPr>
                <w:rFonts w:ascii="宋体" w:hint="eastAsia"/>
                <w:color w:val="000000"/>
              </w:rPr>
              <w:t>古代汉语（王宁）</w:t>
            </w:r>
          </w:p>
        </w:tc>
        <w:tc>
          <w:tcPr>
            <w:tcW w:w="860" w:type="dxa"/>
            <w:tcBorders>
              <w:top w:val="single" w:sz="4" w:space="0" w:color="auto"/>
              <w:left w:val="single" w:sz="4" w:space="0" w:color="auto"/>
              <w:bottom w:val="single" w:sz="4" w:space="0" w:color="auto"/>
              <w:right w:val="single" w:sz="4" w:space="0" w:color="auto"/>
            </w:tcBorders>
            <w:vAlign w:val="center"/>
          </w:tcPr>
          <w:p w14:paraId="4F4CEF8D" w14:textId="77777777" w:rsidR="005353B6" w:rsidRDefault="00C7091A">
            <w:pPr>
              <w:spacing w:line="400" w:lineRule="exact"/>
              <w:jc w:val="center"/>
              <w:rPr>
                <w:rFonts w:ascii="宋体"/>
                <w:color w:val="000000"/>
              </w:rPr>
            </w:pPr>
            <w:r>
              <w:rPr>
                <w:rFonts w:ascii="宋体" w:hint="eastAsia"/>
                <w:color w:val="000000"/>
              </w:rPr>
              <w:t>235</w:t>
            </w:r>
          </w:p>
        </w:tc>
        <w:tc>
          <w:tcPr>
            <w:tcW w:w="4119" w:type="dxa"/>
            <w:tcBorders>
              <w:top w:val="single" w:sz="4" w:space="0" w:color="auto"/>
              <w:left w:val="single" w:sz="4" w:space="0" w:color="auto"/>
              <w:bottom w:val="single" w:sz="4" w:space="0" w:color="auto"/>
              <w:right w:val="single" w:sz="4" w:space="0" w:color="auto"/>
            </w:tcBorders>
            <w:vAlign w:val="center"/>
          </w:tcPr>
          <w:p w14:paraId="558EE690" w14:textId="77777777" w:rsidR="005353B6" w:rsidRDefault="00C7091A">
            <w:pPr>
              <w:spacing w:line="400" w:lineRule="exact"/>
              <w:rPr>
                <w:rFonts w:ascii="宋体"/>
                <w:color w:val="000000"/>
              </w:rPr>
            </w:pPr>
            <w:r>
              <w:rPr>
                <w:rFonts w:ascii="宋体" w:hint="eastAsia"/>
                <w:color w:val="000000"/>
              </w:rPr>
              <w:t>语言学（张先亮、聂志平、陈青松）</w:t>
            </w:r>
          </w:p>
        </w:tc>
      </w:tr>
      <w:tr w:rsidR="005353B6" w14:paraId="14039A5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AF769AF" w14:textId="77777777" w:rsidR="005353B6" w:rsidRDefault="00C7091A">
            <w:pPr>
              <w:spacing w:line="400" w:lineRule="exact"/>
              <w:jc w:val="center"/>
              <w:rPr>
                <w:rFonts w:ascii="宋体"/>
                <w:color w:val="000000"/>
              </w:rPr>
            </w:pPr>
            <w:r>
              <w:rPr>
                <w:rFonts w:ascii="宋体" w:hint="eastAsia"/>
                <w:color w:val="000000"/>
              </w:rPr>
              <w:t>57</w:t>
            </w:r>
          </w:p>
        </w:tc>
        <w:tc>
          <w:tcPr>
            <w:tcW w:w="3585" w:type="dxa"/>
            <w:tcBorders>
              <w:top w:val="single" w:sz="4" w:space="0" w:color="auto"/>
              <w:left w:val="single" w:sz="4" w:space="0" w:color="auto"/>
              <w:bottom w:val="single" w:sz="4" w:space="0" w:color="auto"/>
              <w:right w:val="single" w:sz="4" w:space="0" w:color="auto"/>
            </w:tcBorders>
            <w:vAlign w:val="center"/>
          </w:tcPr>
          <w:p w14:paraId="609E3437" w14:textId="77777777" w:rsidR="005353B6" w:rsidRDefault="00C7091A">
            <w:pPr>
              <w:spacing w:line="400" w:lineRule="exact"/>
              <w:rPr>
                <w:rFonts w:ascii="宋体"/>
                <w:color w:val="000000"/>
              </w:rPr>
            </w:pPr>
            <w:r>
              <w:rPr>
                <w:rFonts w:ascii="宋体" w:hint="eastAsia"/>
                <w:color w:val="000000"/>
              </w:rPr>
              <w:t>古代汉语（洪波）</w:t>
            </w:r>
          </w:p>
        </w:tc>
        <w:tc>
          <w:tcPr>
            <w:tcW w:w="860" w:type="dxa"/>
            <w:tcBorders>
              <w:top w:val="single" w:sz="4" w:space="0" w:color="auto"/>
              <w:left w:val="single" w:sz="4" w:space="0" w:color="auto"/>
              <w:bottom w:val="single" w:sz="4" w:space="0" w:color="auto"/>
              <w:right w:val="single" w:sz="4" w:space="0" w:color="auto"/>
            </w:tcBorders>
            <w:vAlign w:val="center"/>
          </w:tcPr>
          <w:p w14:paraId="3046136C" w14:textId="77777777" w:rsidR="005353B6" w:rsidRDefault="00C7091A">
            <w:pPr>
              <w:spacing w:line="400" w:lineRule="exact"/>
              <w:jc w:val="center"/>
              <w:rPr>
                <w:rFonts w:ascii="宋体"/>
                <w:color w:val="000000"/>
              </w:rPr>
            </w:pPr>
            <w:r>
              <w:rPr>
                <w:rFonts w:ascii="宋体" w:hint="eastAsia"/>
                <w:color w:val="000000"/>
              </w:rPr>
              <w:t>55</w:t>
            </w:r>
          </w:p>
        </w:tc>
        <w:tc>
          <w:tcPr>
            <w:tcW w:w="4119" w:type="dxa"/>
            <w:tcBorders>
              <w:top w:val="single" w:sz="4" w:space="0" w:color="auto"/>
              <w:left w:val="single" w:sz="4" w:space="0" w:color="auto"/>
              <w:bottom w:val="single" w:sz="4" w:space="0" w:color="auto"/>
              <w:right w:val="single" w:sz="4" w:space="0" w:color="auto"/>
            </w:tcBorders>
            <w:vAlign w:val="center"/>
          </w:tcPr>
          <w:p w14:paraId="0B63F03A" w14:textId="77777777" w:rsidR="005353B6" w:rsidRDefault="00C7091A">
            <w:pPr>
              <w:spacing w:line="400" w:lineRule="exact"/>
              <w:rPr>
                <w:rFonts w:ascii="宋体"/>
                <w:color w:val="000000"/>
              </w:rPr>
            </w:pPr>
            <w:r>
              <w:rPr>
                <w:rFonts w:ascii="宋体" w:hint="eastAsia"/>
                <w:color w:val="000000"/>
              </w:rPr>
              <w:t>比较文学（曹顺庆）</w:t>
            </w:r>
          </w:p>
        </w:tc>
      </w:tr>
      <w:tr w:rsidR="005353B6" w14:paraId="4FB04A4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943E692" w14:textId="77777777" w:rsidR="005353B6" w:rsidRDefault="00C7091A">
            <w:pPr>
              <w:spacing w:line="400" w:lineRule="exact"/>
              <w:jc w:val="center"/>
              <w:rPr>
                <w:rFonts w:ascii="宋体"/>
                <w:color w:val="000000"/>
              </w:rPr>
            </w:pPr>
            <w:r>
              <w:rPr>
                <w:rFonts w:ascii="宋体" w:hint="eastAsia"/>
                <w:color w:val="000000"/>
              </w:rPr>
              <w:t>588</w:t>
            </w:r>
          </w:p>
        </w:tc>
        <w:tc>
          <w:tcPr>
            <w:tcW w:w="3585" w:type="dxa"/>
            <w:tcBorders>
              <w:top w:val="single" w:sz="4" w:space="0" w:color="auto"/>
              <w:left w:val="single" w:sz="4" w:space="0" w:color="auto"/>
              <w:bottom w:val="single" w:sz="4" w:space="0" w:color="auto"/>
              <w:right w:val="single" w:sz="4" w:space="0" w:color="auto"/>
            </w:tcBorders>
            <w:vAlign w:val="center"/>
          </w:tcPr>
          <w:p w14:paraId="6CF16460" w14:textId="77777777" w:rsidR="005353B6" w:rsidRDefault="00C7091A">
            <w:pPr>
              <w:spacing w:line="400" w:lineRule="exact"/>
              <w:rPr>
                <w:rFonts w:ascii="宋体"/>
                <w:color w:val="000000"/>
              </w:rPr>
            </w:pPr>
            <w:r>
              <w:rPr>
                <w:rFonts w:ascii="宋体" w:hint="eastAsia"/>
                <w:color w:val="000000"/>
              </w:rPr>
              <w:t>当代语言学（陈保亚）</w:t>
            </w:r>
          </w:p>
        </w:tc>
        <w:tc>
          <w:tcPr>
            <w:tcW w:w="860" w:type="dxa"/>
            <w:tcBorders>
              <w:top w:val="single" w:sz="4" w:space="0" w:color="auto"/>
              <w:left w:val="single" w:sz="4" w:space="0" w:color="auto"/>
              <w:bottom w:val="single" w:sz="4" w:space="0" w:color="auto"/>
              <w:right w:val="single" w:sz="4" w:space="0" w:color="auto"/>
            </w:tcBorders>
            <w:vAlign w:val="center"/>
          </w:tcPr>
          <w:p w14:paraId="03A4A1F4" w14:textId="77777777" w:rsidR="005353B6" w:rsidRDefault="00C7091A">
            <w:pPr>
              <w:spacing w:line="400" w:lineRule="exact"/>
              <w:jc w:val="center"/>
              <w:rPr>
                <w:rFonts w:ascii="宋体"/>
                <w:color w:val="000000"/>
              </w:rPr>
            </w:pPr>
            <w:r>
              <w:rPr>
                <w:rFonts w:ascii="宋体" w:hint="eastAsia"/>
                <w:color w:val="000000"/>
              </w:rPr>
              <w:t>239</w:t>
            </w:r>
          </w:p>
        </w:tc>
        <w:tc>
          <w:tcPr>
            <w:tcW w:w="4119" w:type="dxa"/>
            <w:tcBorders>
              <w:top w:val="single" w:sz="4" w:space="0" w:color="auto"/>
              <w:left w:val="single" w:sz="4" w:space="0" w:color="auto"/>
              <w:bottom w:val="single" w:sz="4" w:space="0" w:color="auto"/>
              <w:right w:val="single" w:sz="4" w:space="0" w:color="auto"/>
            </w:tcBorders>
            <w:vAlign w:val="center"/>
          </w:tcPr>
          <w:p w14:paraId="5DE5B07B" w14:textId="77777777" w:rsidR="005353B6" w:rsidRDefault="00C7091A">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5353B6" w14:paraId="04C2A1E4"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91E7FB4" w14:textId="77777777" w:rsidR="005353B6" w:rsidRDefault="00C7091A">
            <w:pPr>
              <w:spacing w:line="400" w:lineRule="exact"/>
              <w:jc w:val="center"/>
              <w:rPr>
                <w:rFonts w:ascii="宋体"/>
                <w:color w:val="000000"/>
              </w:rPr>
            </w:pPr>
            <w:r>
              <w:rPr>
                <w:rFonts w:ascii="宋体" w:hint="eastAsia"/>
                <w:color w:val="000000"/>
              </w:rPr>
              <w:t>60</w:t>
            </w:r>
          </w:p>
        </w:tc>
        <w:tc>
          <w:tcPr>
            <w:tcW w:w="3585" w:type="dxa"/>
            <w:tcBorders>
              <w:top w:val="single" w:sz="4" w:space="0" w:color="auto"/>
              <w:left w:val="single" w:sz="4" w:space="0" w:color="auto"/>
              <w:bottom w:val="single" w:sz="4" w:space="0" w:color="auto"/>
              <w:right w:val="single" w:sz="4" w:space="0" w:color="auto"/>
            </w:tcBorders>
            <w:vAlign w:val="center"/>
          </w:tcPr>
          <w:p w14:paraId="6215E42C" w14:textId="77777777" w:rsidR="005353B6" w:rsidRDefault="00C7091A">
            <w:pPr>
              <w:spacing w:line="400" w:lineRule="exact"/>
              <w:rPr>
                <w:rFonts w:ascii="宋体"/>
                <w:color w:val="000000"/>
              </w:rPr>
            </w:pPr>
            <w:r>
              <w:rPr>
                <w:rFonts w:ascii="宋体" w:hint="eastAsia"/>
                <w:color w:val="000000"/>
              </w:rPr>
              <w:t>文学理论（陶东风）</w:t>
            </w:r>
          </w:p>
        </w:tc>
        <w:tc>
          <w:tcPr>
            <w:tcW w:w="860" w:type="dxa"/>
            <w:tcBorders>
              <w:top w:val="single" w:sz="4" w:space="0" w:color="auto"/>
              <w:left w:val="single" w:sz="4" w:space="0" w:color="auto"/>
              <w:bottom w:val="single" w:sz="4" w:space="0" w:color="auto"/>
              <w:right w:val="single" w:sz="4" w:space="0" w:color="auto"/>
            </w:tcBorders>
            <w:vAlign w:val="center"/>
          </w:tcPr>
          <w:p w14:paraId="7CDF4645" w14:textId="77777777" w:rsidR="005353B6" w:rsidRDefault="00C7091A">
            <w:pPr>
              <w:spacing w:line="400" w:lineRule="exact"/>
              <w:jc w:val="center"/>
              <w:rPr>
                <w:rFonts w:ascii="宋体"/>
                <w:color w:val="000000"/>
              </w:rPr>
            </w:pPr>
            <w:r>
              <w:rPr>
                <w:rFonts w:ascii="宋体" w:hint="eastAsia"/>
                <w:color w:val="000000"/>
              </w:rPr>
              <w:t>162</w:t>
            </w:r>
          </w:p>
        </w:tc>
        <w:tc>
          <w:tcPr>
            <w:tcW w:w="4119" w:type="dxa"/>
            <w:tcBorders>
              <w:top w:val="single" w:sz="4" w:space="0" w:color="auto"/>
              <w:left w:val="single" w:sz="4" w:space="0" w:color="auto"/>
              <w:bottom w:val="single" w:sz="4" w:space="0" w:color="auto"/>
              <w:right w:val="single" w:sz="4" w:space="0" w:color="auto"/>
            </w:tcBorders>
            <w:vAlign w:val="center"/>
          </w:tcPr>
          <w:p w14:paraId="1C97C08D" w14:textId="77777777" w:rsidR="005353B6" w:rsidRDefault="00C7091A">
            <w:pPr>
              <w:spacing w:line="400" w:lineRule="exact"/>
              <w:rPr>
                <w:rFonts w:ascii="宋体"/>
                <w:color w:val="000000"/>
              </w:rPr>
            </w:pPr>
            <w:r>
              <w:rPr>
                <w:rFonts w:ascii="宋体" w:hint="eastAsia"/>
                <w:color w:val="000000"/>
              </w:rPr>
              <w:t>西方文化概论（赵林）</w:t>
            </w:r>
          </w:p>
        </w:tc>
      </w:tr>
      <w:tr w:rsidR="005353B6" w14:paraId="75AB124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9C951F0" w14:textId="77777777" w:rsidR="005353B6" w:rsidRDefault="00C7091A">
            <w:pPr>
              <w:spacing w:line="400" w:lineRule="exact"/>
              <w:jc w:val="center"/>
              <w:rPr>
                <w:rFonts w:ascii="宋体"/>
                <w:color w:val="000000"/>
              </w:rPr>
            </w:pPr>
            <w:r>
              <w:rPr>
                <w:rFonts w:ascii="宋体" w:hint="eastAsia"/>
                <w:color w:val="000000"/>
              </w:rPr>
              <w:t>210</w:t>
            </w:r>
          </w:p>
        </w:tc>
        <w:tc>
          <w:tcPr>
            <w:tcW w:w="3585" w:type="dxa"/>
            <w:tcBorders>
              <w:top w:val="single" w:sz="4" w:space="0" w:color="auto"/>
              <w:left w:val="single" w:sz="4" w:space="0" w:color="auto"/>
              <w:bottom w:val="single" w:sz="4" w:space="0" w:color="auto"/>
              <w:right w:val="single" w:sz="4" w:space="0" w:color="auto"/>
            </w:tcBorders>
            <w:vAlign w:val="center"/>
          </w:tcPr>
          <w:p w14:paraId="7B59412C" w14:textId="77777777" w:rsidR="005353B6" w:rsidRDefault="00C7091A">
            <w:pPr>
              <w:spacing w:line="400" w:lineRule="exact"/>
              <w:rPr>
                <w:rFonts w:ascii="宋体"/>
                <w:color w:val="000000"/>
              </w:rPr>
            </w:pPr>
            <w:r>
              <w:rPr>
                <w:rFonts w:ascii="宋体" w:hint="eastAsia"/>
                <w:color w:val="000000"/>
              </w:rPr>
              <w:t>文书学（倪丽娟）</w:t>
            </w:r>
          </w:p>
        </w:tc>
        <w:tc>
          <w:tcPr>
            <w:tcW w:w="860" w:type="dxa"/>
            <w:tcBorders>
              <w:top w:val="single" w:sz="4" w:space="0" w:color="auto"/>
              <w:left w:val="single" w:sz="4" w:space="0" w:color="auto"/>
              <w:bottom w:val="single" w:sz="4" w:space="0" w:color="auto"/>
              <w:right w:val="single" w:sz="4" w:space="0" w:color="auto"/>
            </w:tcBorders>
            <w:vAlign w:val="center"/>
          </w:tcPr>
          <w:p w14:paraId="2A261EC9" w14:textId="77777777" w:rsidR="005353B6" w:rsidRDefault="00C7091A">
            <w:pPr>
              <w:spacing w:line="400" w:lineRule="exact"/>
              <w:jc w:val="center"/>
              <w:rPr>
                <w:rFonts w:ascii="宋体"/>
                <w:color w:val="000000"/>
              </w:rPr>
            </w:pPr>
            <w:r>
              <w:rPr>
                <w:rFonts w:ascii="宋体" w:hint="eastAsia"/>
                <w:color w:val="000000"/>
              </w:rPr>
              <w:t>416</w:t>
            </w:r>
          </w:p>
        </w:tc>
        <w:tc>
          <w:tcPr>
            <w:tcW w:w="4119" w:type="dxa"/>
            <w:tcBorders>
              <w:top w:val="single" w:sz="4" w:space="0" w:color="auto"/>
              <w:left w:val="single" w:sz="4" w:space="0" w:color="auto"/>
              <w:bottom w:val="single" w:sz="4" w:space="0" w:color="auto"/>
              <w:right w:val="single" w:sz="4" w:space="0" w:color="auto"/>
            </w:tcBorders>
            <w:vAlign w:val="center"/>
          </w:tcPr>
          <w:p w14:paraId="1377CAC8" w14:textId="77777777" w:rsidR="005353B6" w:rsidRDefault="00C7091A">
            <w:pPr>
              <w:spacing w:line="400" w:lineRule="exact"/>
              <w:rPr>
                <w:rFonts w:ascii="宋体"/>
                <w:color w:val="000000"/>
              </w:rPr>
            </w:pPr>
            <w:r>
              <w:rPr>
                <w:rFonts w:ascii="宋体" w:hint="eastAsia"/>
                <w:color w:val="000000"/>
              </w:rPr>
              <w:t>秘书学概论（杨剑宇、杨树森、徐丽君）</w:t>
            </w:r>
          </w:p>
        </w:tc>
      </w:tr>
      <w:tr w:rsidR="005353B6" w14:paraId="3979B28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EE818E9" w14:textId="77777777" w:rsidR="005353B6" w:rsidRDefault="00C7091A">
            <w:pPr>
              <w:spacing w:line="400" w:lineRule="exact"/>
              <w:jc w:val="center"/>
              <w:rPr>
                <w:rFonts w:ascii="宋体"/>
                <w:color w:val="000000"/>
              </w:rPr>
            </w:pPr>
            <w:r>
              <w:rPr>
                <w:rFonts w:ascii="宋体" w:hint="eastAsia"/>
                <w:color w:val="000000"/>
              </w:rPr>
              <w:t>284</w:t>
            </w:r>
          </w:p>
        </w:tc>
        <w:tc>
          <w:tcPr>
            <w:tcW w:w="3585" w:type="dxa"/>
            <w:tcBorders>
              <w:top w:val="single" w:sz="4" w:space="0" w:color="auto"/>
              <w:left w:val="single" w:sz="4" w:space="0" w:color="auto"/>
              <w:bottom w:val="single" w:sz="4" w:space="0" w:color="auto"/>
              <w:right w:val="single" w:sz="4" w:space="0" w:color="auto"/>
            </w:tcBorders>
            <w:vAlign w:val="center"/>
          </w:tcPr>
          <w:p w14:paraId="69107FA1" w14:textId="77777777" w:rsidR="005353B6" w:rsidRDefault="00C7091A">
            <w:pPr>
              <w:spacing w:line="400" w:lineRule="exact"/>
              <w:rPr>
                <w:rFonts w:ascii="宋体"/>
                <w:color w:val="000000"/>
              </w:rPr>
            </w:pPr>
            <w:r>
              <w:rPr>
                <w:rFonts w:ascii="宋体" w:hint="eastAsia"/>
                <w:color w:val="000000"/>
              </w:rPr>
              <w:t>秘书实务（杨剑宇）</w:t>
            </w:r>
          </w:p>
        </w:tc>
        <w:tc>
          <w:tcPr>
            <w:tcW w:w="860" w:type="dxa"/>
            <w:tcBorders>
              <w:top w:val="single" w:sz="4" w:space="0" w:color="auto"/>
              <w:left w:val="single" w:sz="4" w:space="0" w:color="auto"/>
              <w:bottom w:val="single" w:sz="4" w:space="0" w:color="auto"/>
              <w:right w:val="single" w:sz="4" w:space="0" w:color="auto"/>
            </w:tcBorders>
            <w:vAlign w:val="center"/>
          </w:tcPr>
          <w:p w14:paraId="38FD2D4A" w14:textId="77777777" w:rsidR="005353B6" w:rsidRDefault="00C7091A">
            <w:pPr>
              <w:spacing w:line="400" w:lineRule="exact"/>
              <w:jc w:val="center"/>
              <w:rPr>
                <w:rFonts w:ascii="宋体"/>
                <w:color w:val="000000"/>
              </w:rPr>
            </w:pPr>
            <w:r>
              <w:rPr>
                <w:rFonts w:ascii="宋体" w:hint="eastAsia"/>
                <w:color w:val="000000"/>
              </w:rPr>
              <w:t>398</w:t>
            </w:r>
          </w:p>
        </w:tc>
        <w:tc>
          <w:tcPr>
            <w:tcW w:w="4119" w:type="dxa"/>
            <w:tcBorders>
              <w:top w:val="single" w:sz="4" w:space="0" w:color="auto"/>
              <w:left w:val="single" w:sz="4" w:space="0" w:color="auto"/>
              <w:bottom w:val="single" w:sz="4" w:space="0" w:color="auto"/>
              <w:right w:val="single" w:sz="4" w:space="0" w:color="auto"/>
            </w:tcBorders>
            <w:vAlign w:val="center"/>
          </w:tcPr>
          <w:p w14:paraId="63BF35A4" w14:textId="77777777" w:rsidR="005353B6" w:rsidRDefault="00C7091A">
            <w:pPr>
              <w:spacing w:line="400" w:lineRule="exact"/>
              <w:rPr>
                <w:rFonts w:ascii="宋体"/>
                <w:color w:val="000000"/>
              </w:rPr>
            </w:pPr>
            <w:r>
              <w:rPr>
                <w:rFonts w:ascii="宋体" w:hint="eastAsia"/>
                <w:color w:val="000000"/>
              </w:rPr>
              <w:t>秘书实训（杨剑宇）</w:t>
            </w:r>
          </w:p>
        </w:tc>
      </w:tr>
      <w:tr w:rsidR="005353B6" w14:paraId="34CB61E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CC3296F" w14:textId="77777777" w:rsidR="005353B6" w:rsidRDefault="00C7091A">
            <w:pPr>
              <w:spacing w:line="400" w:lineRule="exact"/>
              <w:jc w:val="center"/>
              <w:rPr>
                <w:rFonts w:ascii="宋体"/>
                <w:color w:val="000000"/>
              </w:rPr>
            </w:pPr>
            <w:r>
              <w:rPr>
                <w:rFonts w:ascii="宋体" w:hint="eastAsia"/>
                <w:color w:val="000000"/>
              </w:rPr>
              <w:t>302</w:t>
            </w:r>
          </w:p>
        </w:tc>
        <w:tc>
          <w:tcPr>
            <w:tcW w:w="3585" w:type="dxa"/>
            <w:tcBorders>
              <w:top w:val="single" w:sz="4" w:space="0" w:color="auto"/>
              <w:left w:val="single" w:sz="4" w:space="0" w:color="auto"/>
              <w:bottom w:val="single" w:sz="4" w:space="0" w:color="auto"/>
              <w:right w:val="single" w:sz="4" w:space="0" w:color="auto"/>
            </w:tcBorders>
            <w:vAlign w:val="center"/>
          </w:tcPr>
          <w:p w14:paraId="36193DDF" w14:textId="77777777" w:rsidR="005353B6" w:rsidRDefault="00C7091A">
            <w:pPr>
              <w:spacing w:line="400" w:lineRule="exact"/>
              <w:rPr>
                <w:rFonts w:ascii="宋体"/>
                <w:color w:val="000000"/>
              </w:rPr>
            </w:pPr>
            <w:r>
              <w:rPr>
                <w:rFonts w:ascii="宋体" w:hint="eastAsia"/>
                <w:color w:val="000000"/>
              </w:rPr>
              <w:t>秘书公关与礼仪（杨剑宇、李玉梅、蒋苏苓）</w:t>
            </w:r>
          </w:p>
        </w:tc>
        <w:tc>
          <w:tcPr>
            <w:tcW w:w="860" w:type="dxa"/>
            <w:tcBorders>
              <w:top w:val="single" w:sz="4" w:space="0" w:color="auto"/>
              <w:left w:val="single" w:sz="4" w:space="0" w:color="auto"/>
              <w:bottom w:val="single" w:sz="4" w:space="0" w:color="auto"/>
              <w:right w:val="single" w:sz="4" w:space="0" w:color="auto"/>
            </w:tcBorders>
            <w:vAlign w:val="center"/>
          </w:tcPr>
          <w:p w14:paraId="016776D9" w14:textId="77777777" w:rsidR="005353B6" w:rsidRDefault="00C7091A">
            <w:pPr>
              <w:spacing w:line="400" w:lineRule="exact"/>
              <w:jc w:val="center"/>
              <w:rPr>
                <w:rFonts w:ascii="宋体"/>
                <w:color w:val="000000"/>
              </w:rPr>
            </w:pPr>
            <w:r>
              <w:rPr>
                <w:rFonts w:ascii="宋体" w:hint="eastAsia"/>
                <w:color w:val="000000"/>
              </w:rPr>
              <w:t>642</w:t>
            </w:r>
          </w:p>
        </w:tc>
        <w:tc>
          <w:tcPr>
            <w:tcW w:w="4119" w:type="dxa"/>
            <w:tcBorders>
              <w:top w:val="single" w:sz="4" w:space="0" w:color="auto"/>
              <w:left w:val="single" w:sz="4" w:space="0" w:color="auto"/>
              <w:bottom w:val="single" w:sz="4" w:space="0" w:color="auto"/>
              <w:right w:val="single" w:sz="4" w:space="0" w:color="auto"/>
            </w:tcBorders>
            <w:vAlign w:val="center"/>
          </w:tcPr>
          <w:p w14:paraId="79470658" w14:textId="77777777" w:rsidR="005353B6" w:rsidRDefault="00C7091A">
            <w:pPr>
              <w:spacing w:line="400" w:lineRule="exact"/>
              <w:rPr>
                <w:rFonts w:ascii="宋体"/>
                <w:color w:val="000000"/>
              </w:rPr>
            </w:pPr>
            <w:r>
              <w:rPr>
                <w:rFonts w:ascii="宋体" w:hint="eastAsia"/>
                <w:color w:val="000000"/>
              </w:rPr>
              <w:t>文学写作教程（刘海涛）</w:t>
            </w:r>
          </w:p>
        </w:tc>
      </w:tr>
      <w:tr w:rsidR="005353B6" w14:paraId="489ABF0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97854CD" w14:textId="77777777" w:rsidR="005353B6" w:rsidRDefault="00C7091A">
            <w:pPr>
              <w:spacing w:line="400" w:lineRule="exact"/>
              <w:jc w:val="center"/>
              <w:rPr>
                <w:rFonts w:ascii="宋体"/>
                <w:color w:val="000000"/>
              </w:rPr>
            </w:pPr>
            <w:r>
              <w:rPr>
                <w:rFonts w:ascii="宋体" w:hint="eastAsia"/>
                <w:color w:val="000000"/>
              </w:rPr>
              <w:t>143</w:t>
            </w:r>
          </w:p>
        </w:tc>
        <w:tc>
          <w:tcPr>
            <w:tcW w:w="3585" w:type="dxa"/>
            <w:tcBorders>
              <w:top w:val="single" w:sz="4" w:space="0" w:color="auto"/>
              <w:left w:val="single" w:sz="4" w:space="0" w:color="auto"/>
              <w:bottom w:val="single" w:sz="4" w:space="0" w:color="auto"/>
              <w:right w:val="single" w:sz="4" w:space="0" w:color="auto"/>
            </w:tcBorders>
            <w:vAlign w:val="center"/>
          </w:tcPr>
          <w:p w14:paraId="185A33E9" w14:textId="77777777" w:rsidR="005353B6" w:rsidRDefault="00C7091A">
            <w:pPr>
              <w:spacing w:line="400" w:lineRule="exact"/>
              <w:rPr>
                <w:rFonts w:ascii="宋体"/>
                <w:color w:val="000000"/>
              </w:rPr>
            </w:pPr>
            <w:r>
              <w:rPr>
                <w:rFonts w:ascii="宋体" w:hint="eastAsia"/>
                <w:color w:val="000000"/>
              </w:rPr>
              <w:t>汉语言文学专业教学与创新人才培养（王步高、骆玉明、刘洪涛）</w:t>
            </w:r>
          </w:p>
        </w:tc>
        <w:tc>
          <w:tcPr>
            <w:tcW w:w="860" w:type="dxa"/>
            <w:tcBorders>
              <w:top w:val="single" w:sz="4" w:space="0" w:color="auto"/>
              <w:left w:val="single" w:sz="4" w:space="0" w:color="auto"/>
              <w:bottom w:val="single" w:sz="4" w:space="0" w:color="auto"/>
              <w:right w:val="single" w:sz="4" w:space="0" w:color="auto"/>
            </w:tcBorders>
            <w:vAlign w:val="center"/>
          </w:tcPr>
          <w:p w14:paraId="578639CD" w14:textId="77777777" w:rsidR="005353B6" w:rsidRDefault="00C7091A">
            <w:pPr>
              <w:spacing w:line="400" w:lineRule="exact"/>
              <w:jc w:val="center"/>
              <w:rPr>
                <w:rFonts w:ascii="宋体"/>
                <w:color w:val="000000"/>
              </w:rPr>
            </w:pPr>
            <w:r>
              <w:rPr>
                <w:rFonts w:ascii="宋体" w:hint="eastAsia"/>
                <w:color w:val="000000"/>
              </w:rPr>
              <w:t>632</w:t>
            </w:r>
          </w:p>
        </w:tc>
        <w:tc>
          <w:tcPr>
            <w:tcW w:w="4119" w:type="dxa"/>
            <w:tcBorders>
              <w:top w:val="single" w:sz="4" w:space="0" w:color="auto"/>
              <w:left w:val="single" w:sz="4" w:space="0" w:color="auto"/>
              <w:bottom w:val="single" w:sz="4" w:space="0" w:color="auto"/>
              <w:right w:val="single" w:sz="4" w:space="0" w:color="auto"/>
            </w:tcBorders>
            <w:vAlign w:val="center"/>
          </w:tcPr>
          <w:p w14:paraId="5364443D" w14:textId="77777777" w:rsidR="005353B6" w:rsidRDefault="00C7091A">
            <w:pPr>
              <w:spacing w:line="400" w:lineRule="exact"/>
              <w:rPr>
                <w:rFonts w:ascii="宋体"/>
                <w:color w:val="000000"/>
              </w:rPr>
            </w:pPr>
            <w:r>
              <w:rPr>
                <w:rFonts w:ascii="宋体" w:hint="eastAsia"/>
                <w:color w:val="000000"/>
              </w:rPr>
              <w:t>二十世纪西方文学（刘建军）</w:t>
            </w:r>
          </w:p>
        </w:tc>
      </w:tr>
      <w:tr w:rsidR="005353B6" w14:paraId="4F12A29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39FA52B" w14:textId="77777777" w:rsidR="005353B6" w:rsidRDefault="00C7091A">
            <w:pPr>
              <w:spacing w:line="400" w:lineRule="exact"/>
              <w:jc w:val="center"/>
              <w:rPr>
                <w:rFonts w:ascii="宋体"/>
                <w:color w:val="000000"/>
              </w:rPr>
            </w:pPr>
            <w:r>
              <w:rPr>
                <w:rFonts w:ascii="宋体" w:hint="eastAsia"/>
                <w:color w:val="000000"/>
              </w:rPr>
              <w:t>674</w:t>
            </w:r>
          </w:p>
        </w:tc>
        <w:tc>
          <w:tcPr>
            <w:tcW w:w="3585" w:type="dxa"/>
            <w:tcBorders>
              <w:top w:val="single" w:sz="4" w:space="0" w:color="auto"/>
              <w:left w:val="single" w:sz="4" w:space="0" w:color="auto"/>
              <w:bottom w:val="single" w:sz="4" w:space="0" w:color="auto"/>
              <w:right w:val="single" w:sz="4" w:space="0" w:color="auto"/>
            </w:tcBorders>
            <w:vAlign w:val="center"/>
          </w:tcPr>
          <w:p w14:paraId="4E9047D9" w14:textId="77777777" w:rsidR="005353B6" w:rsidRDefault="00C7091A">
            <w:pPr>
              <w:spacing w:line="400" w:lineRule="exact"/>
              <w:rPr>
                <w:rFonts w:ascii="宋体"/>
                <w:color w:val="000000"/>
              </w:rPr>
            </w:pPr>
            <w:r>
              <w:rPr>
                <w:rFonts w:ascii="宋体" w:hint="eastAsia"/>
                <w:color w:val="000000"/>
              </w:rPr>
              <w:t>现代汉语（郭锐、王韫佳、万艺玲）</w:t>
            </w:r>
          </w:p>
        </w:tc>
        <w:tc>
          <w:tcPr>
            <w:tcW w:w="860" w:type="dxa"/>
            <w:tcBorders>
              <w:top w:val="single" w:sz="4" w:space="0" w:color="auto"/>
              <w:left w:val="single" w:sz="4" w:space="0" w:color="auto"/>
              <w:bottom w:val="single" w:sz="4" w:space="0" w:color="auto"/>
              <w:right w:val="single" w:sz="4" w:space="0" w:color="auto"/>
            </w:tcBorders>
            <w:vAlign w:val="center"/>
          </w:tcPr>
          <w:p w14:paraId="102138F6" w14:textId="77777777" w:rsidR="005353B6" w:rsidRDefault="00C7091A">
            <w:pPr>
              <w:spacing w:line="400" w:lineRule="exact"/>
              <w:jc w:val="center"/>
              <w:rPr>
                <w:rFonts w:ascii="宋体"/>
                <w:color w:val="000000"/>
              </w:rPr>
            </w:pPr>
            <w:r>
              <w:rPr>
                <w:rFonts w:ascii="宋体" w:hint="eastAsia"/>
                <w:color w:val="000000"/>
              </w:rPr>
              <w:t>594</w:t>
            </w:r>
          </w:p>
        </w:tc>
        <w:tc>
          <w:tcPr>
            <w:tcW w:w="4119" w:type="dxa"/>
            <w:tcBorders>
              <w:top w:val="single" w:sz="4" w:space="0" w:color="auto"/>
              <w:left w:val="single" w:sz="4" w:space="0" w:color="auto"/>
              <w:bottom w:val="single" w:sz="4" w:space="0" w:color="auto"/>
              <w:right w:val="single" w:sz="4" w:space="0" w:color="auto"/>
            </w:tcBorders>
            <w:vAlign w:val="center"/>
          </w:tcPr>
          <w:p w14:paraId="6592E2C6" w14:textId="77777777" w:rsidR="005353B6" w:rsidRDefault="00C7091A">
            <w:pPr>
              <w:spacing w:line="400" w:lineRule="exact"/>
              <w:rPr>
                <w:rFonts w:ascii="宋体"/>
                <w:color w:val="000000"/>
              </w:rPr>
            </w:pPr>
            <w:r>
              <w:rPr>
                <w:rFonts w:ascii="宋体" w:hint="eastAsia"/>
                <w:color w:val="000000"/>
              </w:rPr>
              <w:t>中国现当代文学史（朱栋霖、吴义勤）</w:t>
            </w:r>
          </w:p>
        </w:tc>
      </w:tr>
      <w:tr w:rsidR="005353B6" w14:paraId="1B0278D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8F55554" w14:textId="77777777" w:rsidR="005353B6" w:rsidRDefault="00C7091A">
            <w:pPr>
              <w:spacing w:line="400" w:lineRule="exact"/>
              <w:jc w:val="center"/>
              <w:rPr>
                <w:rFonts w:ascii="宋体"/>
                <w:color w:val="000000"/>
              </w:rPr>
            </w:pPr>
            <w:r>
              <w:rPr>
                <w:rFonts w:ascii="宋体" w:hint="eastAsia"/>
                <w:color w:val="000000"/>
              </w:rPr>
              <w:t>666</w:t>
            </w:r>
          </w:p>
        </w:tc>
        <w:tc>
          <w:tcPr>
            <w:tcW w:w="3585" w:type="dxa"/>
            <w:tcBorders>
              <w:top w:val="single" w:sz="4" w:space="0" w:color="auto"/>
              <w:left w:val="single" w:sz="4" w:space="0" w:color="auto"/>
              <w:bottom w:val="single" w:sz="4" w:space="0" w:color="auto"/>
              <w:right w:val="single" w:sz="4" w:space="0" w:color="auto"/>
            </w:tcBorders>
            <w:vAlign w:val="center"/>
          </w:tcPr>
          <w:p w14:paraId="16D72766" w14:textId="77777777" w:rsidR="005353B6" w:rsidRDefault="00C7091A">
            <w:pPr>
              <w:spacing w:line="400" w:lineRule="exact"/>
              <w:rPr>
                <w:rFonts w:ascii="宋体"/>
                <w:color w:val="000000"/>
              </w:rPr>
            </w:pPr>
            <w:r>
              <w:rPr>
                <w:rFonts w:ascii="宋体" w:hint="eastAsia"/>
                <w:color w:val="000000"/>
              </w:rPr>
              <w:t>对外汉语教学（李禄兴、傅由）</w:t>
            </w:r>
          </w:p>
        </w:tc>
        <w:tc>
          <w:tcPr>
            <w:tcW w:w="860" w:type="dxa"/>
            <w:tcBorders>
              <w:top w:val="single" w:sz="4" w:space="0" w:color="auto"/>
              <w:left w:val="single" w:sz="4" w:space="0" w:color="auto"/>
              <w:bottom w:val="single" w:sz="4" w:space="0" w:color="auto"/>
              <w:right w:val="single" w:sz="4" w:space="0" w:color="auto"/>
            </w:tcBorders>
            <w:vAlign w:val="center"/>
          </w:tcPr>
          <w:p w14:paraId="570F2A27" w14:textId="77777777" w:rsidR="005353B6" w:rsidRDefault="00C7091A">
            <w:pPr>
              <w:spacing w:line="400" w:lineRule="exact"/>
              <w:jc w:val="center"/>
              <w:rPr>
                <w:rFonts w:ascii="宋体"/>
                <w:color w:val="000000"/>
              </w:rPr>
            </w:pPr>
            <w:r>
              <w:rPr>
                <w:rFonts w:ascii="宋体" w:hint="eastAsia"/>
                <w:color w:val="000000"/>
              </w:rPr>
              <w:t>217</w:t>
            </w:r>
          </w:p>
        </w:tc>
        <w:tc>
          <w:tcPr>
            <w:tcW w:w="4119" w:type="dxa"/>
            <w:tcBorders>
              <w:top w:val="single" w:sz="4" w:space="0" w:color="auto"/>
              <w:left w:val="single" w:sz="4" w:space="0" w:color="auto"/>
              <w:bottom w:val="single" w:sz="4" w:space="0" w:color="auto"/>
              <w:right w:val="single" w:sz="4" w:space="0" w:color="auto"/>
            </w:tcBorders>
            <w:vAlign w:val="center"/>
          </w:tcPr>
          <w:p w14:paraId="7BD0F98C" w14:textId="77777777" w:rsidR="005353B6" w:rsidRDefault="00C7091A">
            <w:pPr>
              <w:spacing w:line="400" w:lineRule="exact"/>
              <w:rPr>
                <w:rFonts w:ascii="宋体"/>
                <w:color w:val="000000"/>
              </w:rPr>
            </w:pPr>
            <w:r>
              <w:rPr>
                <w:rFonts w:ascii="宋体" w:hint="eastAsia"/>
                <w:color w:val="000000"/>
              </w:rPr>
              <w:t>外国文学史（刘洪涛）</w:t>
            </w:r>
          </w:p>
        </w:tc>
      </w:tr>
      <w:tr w:rsidR="005353B6" w14:paraId="7A8607DE"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8E2385A" w14:textId="77777777" w:rsidR="005353B6" w:rsidRDefault="00C7091A">
            <w:pPr>
              <w:spacing w:line="400" w:lineRule="exact"/>
              <w:jc w:val="center"/>
              <w:rPr>
                <w:rFonts w:ascii="宋体"/>
                <w:color w:val="000000"/>
              </w:rPr>
            </w:pPr>
            <w:r>
              <w:rPr>
                <w:rFonts w:ascii="宋体" w:hint="eastAsia"/>
                <w:color w:val="000000"/>
              </w:rPr>
              <w:t>273</w:t>
            </w:r>
          </w:p>
        </w:tc>
        <w:tc>
          <w:tcPr>
            <w:tcW w:w="3585" w:type="dxa"/>
            <w:tcBorders>
              <w:top w:val="single" w:sz="4" w:space="0" w:color="auto"/>
              <w:left w:val="single" w:sz="4" w:space="0" w:color="auto"/>
              <w:bottom w:val="single" w:sz="4" w:space="0" w:color="auto"/>
              <w:right w:val="single" w:sz="4" w:space="0" w:color="auto"/>
            </w:tcBorders>
            <w:vAlign w:val="center"/>
          </w:tcPr>
          <w:p w14:paraId="2998BEA5" w14:textId="77777777" w:rsidR="005353B6" w:rsidRDefault="00C7091A">
            <w:pPr>
              <w:spacing w:line="400" w:lineRule="exact"/>
              <w:rPr>
                <w:rFonts w:ascii="宋体"/>
                <w:color w:val="000000"/>
              </w:rPr>
            </w:pPr>
            <w:r>
              <w:rPr>
                <w:rFonts w:ascii="宋体" w:hint="eastAsia"/>
                <w:color w:val="000000"/>
              </w:rPr>
              <w:t>中国文学批评史（黄霖）</w:t>
            </w:r>
          </w:p>
        </w:tc>
        <w:tc>
          <w:tcPr>
            <w:tcW w:w="860" w:type="dxa"/>
            <w:tcBorders>
              <w:top w:val="single" w:sz="4" w:space="0" w:color="auto"/>
              <w:left w:val="single" w:sz="4" w:space="0" w:color="auto"/>
              <w:bottom w:val="single" w:sz="4" w:space="0" w:color="auto"/>
              <w:right w:val="single" w:sz="4" w:space="0" w:color="auto"/>
            </w:tcBorders>
            <w:vAlign w:val="center"/>
          </w:tcPr>
          <w:p w14:paraId="63D693A2" w14:textId="77777777" w:rsidR="005353B6" w:rsidRDefault="00C7091A">
            <w:pPr>
              <w:spacing w:line="400" w:lineRule="exact"/>
              <w:jc w:val="center"/>
              <w:rPr>
                <w:rFonts w:ascii="宋体"/>
                <w:color w:val="000000"/>
              </w:rPr>
            </w:pPr>
            <w:r>
              <w:rPr>
                <w:rFonts w:ascii="宋体" w:hint="eastAsia"/>
                <w:color w:val="000000"/>
              </w:rPr>
              <w:t>104</w:t>
            </w:r>
          </w:p>
        </w:tc>
        <w:tc>
          <w:tcPr>
            <w:tcW w:w="4119" w:type="dxa"/>
            <w:tcBorders>
              <w:top w:val="single" w:sz="4" w:space="0" w:color="auto"/>
              <w:left w:val="single" w:sz="4" w:space="0" w:color="auto"/>
              <w:bottom w:val="single" w:sz="4" w:space="0" w:color="auto"/>
              <w:right w:val="single" w:sz="4" w:space="0" w:color="auto"/>
            </w:tcBorders>
            <w:vAlign w:val="center"/>
          </w:tcPr>
          <w:p w14:paraId="39EAA9EF" w14:textId="77777777" w:rsidR="005353B6" w:rsidRDefault="00C7091A">
            <w:pPr>
              <w:spacing w:line="400" w:lineRule="exact"/>
              <w:rPr>
                <w:rFonts w:ascii="宋体"/>
                <w:color w:val="000000"/>
              </w:rPr>
            </w:pPr>
            <w:r>
              <w:rPr>
                <w:rFonts w:ascii="宋体" w:hint="eastAsia"/>
                <w:color w:val="000000"/>
              </w:rPr>
              <w:t>中国古代文学史（骆玉明）</w:t>
            </w:r>
          </w:p>
        </w:tc>
      </w:tr>
      <w:tr w:rsidR="005353B6" w14:paraId="2F0537D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2E8CBE2" w14:textId="77777777" w:rsidR="005353B6" w:rsidRDefault="00C7091A">
            <w:pPr>
              <w:spacing w:line="400" w:lineRule="exact"/>
              <w:jc w:val="center"/>
              <w:rPr>
                <w:rFonts w:ascii="宋体"/>
                <w:color w:val="000000"/>
              </w:rPr>
            </w:pPr>
            <w:r>
              <w:rPr>
                <w:rFonts w:ascii="宋体" w:hint="eastAsia"/>
                <w:color w:val="000000"/>
              </w:rPr>
              <w:t>58</w:t>
            </w:r>
          </w:p>
        </w:tc>
        <w:tc>
          <w:tcPr>
            <w:tcW w:w="3585" w:type="dxa"/>
            <w:tcBorders>
              <w:top w:val="single" w:sz="4" w:space="0" w:color="auto"/>
              <w:left w:val="single" w:sz="4" w:space="0" w:color="auto"/>
              <w:bottom w:val="single" w:sz="4" w:space="0" w:color="auto"/>
              <w:right w:val="single" w:sz="4" w:space="0" w:color="auto"/>
            </w:tcBorders>
            <w:vAlign w:val="center"/>
          </w:tcPr>
          <w:p w14:paraId="37E256DF" w14:textId="77777777" w:rsidR="005353B6" w:rsidRDefault="00C7091A">
            <w:pPr>
              <w:spacing w:line="400" w:lineRule="exact"/>
              <w:rPr>
                <w:rFonts w:ascii="宋体"/>
                <w:color w:val="000000"/>
              </w:rPr>
            </w:pPr>
            <w:r>
              <w:rPr>
                <w:rFonts w:ascii="宋体" w:hint="eastAsia"/>
                <w:color w:val="000000"/>
              </w:rPr>
              <w:t>中国古代文学史（郭英德）</w:t>
            </w:r>
          </w:p>
        </w:tc>
        <w:tc>
          <w:tcPr>
            <w:tcW w:w="860" w:type="dxa"/>
            <w:tcBorders>
              <w:top w:val="single" w:sz="4" w:space="0" w:color="auto"/>
              <w:left w:val="single" w:sz="4" w:space="0" w:color="auto"/>
              <w:bottom w:val="single" w:sz="4" w:space="0" w:color="auto"/>
              <w:right w:val="single" w:sz="4" w:space="0" w:color="auto"/>
            </w:tcBorders>
            <w:vAlign w:val="center"/>
          </w:tcPr>
          <w:p w14:paraId="012B8495" w14:textId="77777777" w:rsidR="005353B6" w:rsidRDefault="00C7091A">
            <w:pPr>
              <w:spacing w:line="400" w:lineRule="exact"/>
              <w:jc w:val="center"/>
              <w:rPr>
                <w:rFonts w:ascii="宋体"/>
                <w:color w:val="000000"/>
              </w:rPr>
            </w:pPr>
            <w:r>
              <w:rPr>
                <w:rFonts w:ascii="宋体" w:hint="eastAsia"/>
                <w:color w:val="000000"/>
              </w:rPr>
              <w:t>493</w:t>
            </w:r>
          </w:p>
        </w:tc>
        <w:tc>
          <w:tcPr>
            <w:tcW w:w="4119" w:type="dxa"/>
            <w:tcBorders>
              <w:top w:val="single" w:sz="4" w:space="0" w:color="auto"/>
              <w:left w:val="single" w:sz="4" w:space="0" w:color="auto"/>
              <w:bottom w:val="single" w:sz="4" w:space="0" w:color="auto"/>
              <w:right w:val="single" w:sz="4" w:space="0" w:color="auto"/>
            </w:tcBorders>
            <w:vAlign w:val="center"/>
          </w:tcPr>
          <w:p w14:paraId="7D89EAE4" w14:textId="77777777" w:rsidR="005353B6" w:rsidRDefault="00C7091A">
            <w:pPr>
              <w:spacing w:line="400" w:lineRule="exact"/>
              <w:rPr>
                <w:rFonts w:ascii="宋体"/>
                <w:color w:val="000000"/>
              </w:rPr>
            </w:pPr>
            <w:r>
              <w:rPr>
                <w:rFonts w:ascii="宋体" w:hint="eastAsia"/>
                <w:color w:val="000000"/>
              </w:rPr>
              <w:t>中国戏曲史（孙书磊）</w:t>
            </w:r>
          </w:p>
        </w:tc>
      </w:tr>
      <w:tr w:rsidR="005353B6" w14:paraId="12908E2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63B5691" w14:textId="77777777" w:rsidR="005353B6" w:rsidRDefault="00C7091A">
            <w:pPr>
              <w:spacing w:line="400" w:lineRule="exact"/>
              <w:jc w:val="center"/>
              <w:rPr>
                <w:rFonts w:ascii="宋体"/>
                <w:color w:val="000000"/>
              </w:rPr>
            </w:pPr>
            <w:r>
              <w:rPr>
                <w:rFonts w:ascii="宋体" w:hint="eastAsia"/>
                <w:color w:val="000000"/>
              </w:rPr>
              <w:t>311</w:t>
            </w:r>
          </w:p>
        </w:tc>
        <w:tc>
          <w:tcPr>
            <w:tcW w:w="3585" w:type="dxa"/>
            <w:tcBorders>
              <w:top w:val="single" w:sz="4" w:space="0" w:color="auto"/>
              <w:left w:val="single" w:sz="4" w:space="0" w:color="auto"/>
              <w:bottom w:val="single" w:sz="4" w:space="0" w:color="auto"/>
              <w:right w:val="single" w:sz="4" w:space="0" w:color="auto"/>
            </w:tcBorders>
            <w:vAlign w:val="center"/>
          </w:tcPr>
          <w:p w14:paraId="5D74EC5D" w14:textId="77777777" w:rsidR="005353B6" w:rsidRDefault="00C7091A">
            <w:pPr>
              <w:spacing w:line="400" w:lineRule="exact"/>
              <w:rPr>
                <w:rFonts w:ascii="宋体"/>
                <w:color w:val="000000"/>
              </w:rPr>
            </w:pPr>
            <w:r>
              <w:rPr>
                <w:rFonts w:ascii="宋体" w:hint="eastAsia"/>
                <w:color w:val="000000"/>
              </w:rPr>
              <w:t>中国秘书史（杨剑宇）</w:t>
            </w:r>
          </w:p>
        </w:tc>
        <w:tc>
          <w:tcPr>
            <w:tcW w:w="860" w:type="dxa"/>
            <w:tcBorders>
              <w:top w:val="single" w:sz="4" w:space="0" w:color="auto"/>
              <w:left w:val="single" w:sz="4" w:space="0" w:color="auto"/>
              <w:bottom w:val="single" w:sz="4" w:space="0" w:color="auto"/>
              <w:right w:val="single" w:sz="4" w:space="0" w:color="auto"/>
            </w:tcBorders>
            <w:vAlign w:val="center"/>
          </w:tcPr>
          <w:p w14:paraId="699C9701" w14:textId="77777777" w:rsidR="005353B6" w:rsidRDefault="00C7091A">
            <w:pPr>
              <w:spacing w:line="400" w:lineRule="exact"/>
              <w:jc w:val="center"/>
              <w:rPr>
                <w:rFonts w:ascii="宋体"/>
                <w:color w:val="000000"/>
              </w:rPr>
            </w:pPr>
            <w:r>
              <w:rPr>
                <w:rFonts w:ascii="宋体" w:hint="eastAsia"/>
                <w:color w:val="000000"/>
              </w:rPr>
              <w:t>61</w:t>
            </w:r>
          </w:p>
        </w:tc>
        <w:tc>
          <w:tcPr>
            <w:tcW w:w="4119" w:type="dxa"/>
            <w:tcBorders>
              <w:top w:val="single" w:sz="4" w:space="0" w:color="auto"/>
              <w:left w:val="single" w:sz="4" w:space="0" w:color="auto"/>
              <w:bottom w:val="single" w:sz="4" w:space="0" w:color="auto"/>
              <w:right w:val="single" w:sz="4" w:space="0" w:color="auto"/>
            </w:tcBorders>
            <w:vAlign w:val="center"/>
          </w:tcPr>
          <w:p w14:paraId="3759FECB" w14:textId="77777777" w:rsidR="005353B6" w:rsidRDefault="00C7091A">
            <w:pPr>
              <w:spacing w:line="400" w:lineRule="exact"/>
              <w:rPr>
                <w:rFonts w:ascii="宋体"/>
                <w:color w:val="000000"/>
              </w:rPr>
            </w:pPr>
            <w:r>
              <w:rPr>
                <w:rFonts w:ascii="宋体" w:hint="eastAsia"/>
                <w:color w:val="000000"/>
              </w:rPr>
              <w:t>大学语文（王步高）</w:t>
            </w:r>
          </w:p>
        </w:tc>
      </w:tr>
      <w:tr w:rsidR="005353B6" w14:paraId="473839B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EA986C4" w14:textId="77777777" w:rsidR="005353B6" w:rsidRDefault="00C7091A">
            <w:pPr>
              <w:spacing w:line="400" w:lineRule="exact"/>
              <w:jc w:val="center"/>
              <w:rPr>
                <w:rFonts w:ascii="宋体"/>
                <w:color w:val="000000"/>
              </w:rPr>
            </w:pPr>
            <w:r>
              <w:rPr>
                <w:rFonts w:ascii="宋体" w:hint="eastAsia"/>
                <w:color w:val="000000"/>
              </w:rPr>
              <w:lastRenderedPageBreak/>
              <w:t>59</w:t>
            </w:r>
          </w:p>
        </w:tc>
        <w:tc>
          <w:tcPr>
            <w:tcW w:w="3585" w:type="dxa"/>
            <w:tcBorders>
              <w:top w:val="single" w:sz="4" w:space="0" w:color="auto"/>
              <w:left w:val="single" w:sz="4" w:space="0" w:color="auto"/>
              <w:bottom w:val="single" w:sz="4" w:space="0" w:color="auto"/>
              <w:right w:val="single" w:sz="4" w:space="0" w:color="auto"/>
            </w:tcBorders>
            <w:vAlign w:val="center"/>
          </w:tcPr>
          <w:p w14:paraId="58A3F3EE" w14:textId="77777777" w:rsidR="005353B6" w:rsidRDefault="00C7091A">
            <w:pPr>
              <w:spacing w:line="400" w:lineRule="exact"/>
              <w:rPr>
                <w:rFonts w:ascii="宋体"/>
                <w:color w:val="000000"/>
              </w:rPr>
            </w:pPr>
            <w:r>
              <w:rPr>
                <w:rFonts w:ascii="宋体" w:hint="eastAsia"/>
                <w:color w:val="000000"/>
              </w:rPr>
              <w:t>比较文学与外国文学史（孙景尧）</w:t>
            </w:r>
          </w:p>
        </w:tc>
        <w:tc>
          <w:tcPr>
            <w:tcW w:w="860" w:type="dxa"/>
            <w:tcBorders>
              <w:top w:val="single" w:sz="4" w:space="0" w:color="auto"/>
              <w:left w:val="single" w:sz="4" w:space="0" w:color="auto"/>
              <w:bottom w:val="single" w:sz="4" w:space="0" w:color="auto"/>
              <w:right w:val="single" w:sz="4" w:space="0" w:color="auto"/>
            </w:tcBorders>
            <w:vAlign w:val="center"/>
          </w:tcPr>
          <w:p w14:paraId="24D1CC6D" w14:textId="77777777" w:rsidR="005353B6" w:rsidRDefault="00C7091A">
            <w:pPr>
              <w:spacing w:line="400" w:lineRule="exact"/>
              <w:jc w:val="center"/>
              <w:rPr>
                <w:rFonts w:ascii="宋体"/>
                <w:color w:val="000000"/>
              </w:rPr>
            </w:pPr>
            <w:r>
              <w:rPr>
                <w:rFonts w:ascii="宋体" w:hint="eastAsia"/>
                <w:color w:val="000000"/>
              </w:rPr>
              <w:t>481</w:t>
            </w:r>
          </w:p>
        </w:tc>
        <w:tc>
          <w:tcPr>
            <w:tcW w:w="4119" w:type="dxa"/>
            <w:tcBorders>
              <w:top w:val="single" w:sz="4" w:space="0" w:color="auto"/>
              <w:left w:val="single" w:sz="4" w:space="0" w:color="auto"/>
              <w:bottom w:val="single" w:sz="4" w:space="0" w:color="auto"/>
              <w:right w:val="single" w:sz="4" w:space="0" w:color="auto"/>
            </w:tcBorders>
            <w:vAlign w:val="center"/>
          </w:tcPr>
          <w:p w14:paraId="1F9C38B5" w14:textId="77777777" w:rsidR="005353B6" w:rsidRDefault="00C7091A">
            <w:pPr>
              <w:spacing w:line="400" w:lineRule="exact"/>
              <w:rPr>
                <w:rFonts w:ascii="宋体"/>
                <w:color w:val="000000"/>
              </w:rPr>
            </w:pPr>
            <w:r>
              <w:rPr>
                <w:rFonts w:ascii="宋体" w:hint="eastAsia"/>
                <w:color w:val="000000"/>
              </w:rPr>
              <w:t>大学语文（陈洪、李瑞山）</w:t>
            </w:r>
          </w:p>
        </w:tc>
      </w:tr>
      <w:tr w:rsidR="005353B6" w14:paraId="7E4DBF9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30A0F25" w14:textId="77777777" w:rsidR="005353B6" w:rsidRDefault="00C7091A">
            <w:pPr>
              <w:spacing w:line="400" w:lineRule="exact"/>
              <w:jc w:val="center"/>
              <w:rPr>
                <w:rFonts w:ascii="宋体"/>
                <w:color w:val="000000"/>
              </w:rPr>
            </w:pPr>
            <w:r>
              <w:rPr>
                <w:rFonts w:ascii="宋体" w:hint="eastAsia"/>
                <w:color w:val="000000"/>
              </w:rPr>
              <w:t>56</w:t>
            </w:r>
          </w:p>
        </w:tc>
        <w:tc>
          <w:tcPr>
            <w:tcW w:w="3585" w:type="dxa"/>
            <w:tcBorders>
              <w:top w:val="single" w:sz="4" w:space="0" w:color="auto"/>
              <w:left w:val="single" w:sz="4" w:space="0" w:color="auto"/>
              <w:bottom w:val="single" w:sz="4" w:space="0" w:color="auto"/>
              <w:right w:val="single" w:sz="4" w:space="0" w:color="auto"/>
            </w:tcBorders>
            <w:vAlign w:val="center"/>
          </w:tcPr>
          <w:p w14:paraId="43F3E219" w14:textId="77777777" w:rsidR="005353B6" w:rsidRDefault="00C7091A">
            <w:pPr>
              <w:spacing w:line="400" w:lineRule="exact"/>
              <w:rPr>
                <w:rFonts w:ascii="宋体"/>
                <w:color w:val="000000"/>
              </w:rPr>
            </w:pPr>
            <w:r>
              <w:rPr>
                <w:rFonts w:ascii="宋体" w:hint="eastAsia"/>
                <w:color w:val="000000"/>
              </w:rPr>
              <w:t>中国现当代文学（张福贵、王学谦、孟繁华）</w:t>
            </w:r>
          </w:p>
        </w:tc>
        <w:tc>
          <w:tcPr>
            <w:tcW w:w="860" w:type="dxa"/>
            <w:tcBorders>
              <w:top w:val="single" w:sz="4" w:space="0" w:color="auto"/>
              <w:left w:val="single" w:sz="4" w:space="0" w:color="auto"/>
              <w:bottom w:val="single" w:sz="4" w:space="0" w:color="auto"/>
              <w:right w:val="single" w:sz="4" w:space="0" w:color="auto"/>
            </w:tcBorders>
          </w:tcPr>
          <w:p w14:paraId="7E35A2E2" w14:textId="77777777" w:rsidR="005353B6" w:rsidRDefault="00C7091A">
            <w:pPr>
              <w:spacing w:line="400" w:lineRule="exact"/>
              <w:jc w:val="center"/>
              <w:rPr>
                <w:rFonts w:ascii="宋体"/>
              </w:rPr>
            </w:pPr>
            <w:r>
              <w:rPr>
                <w:rFonts w:ascii="宋体" w:hint="eastAsia"/>
              </w:rPr>
              <w:t>918</w:t>
            </w:r>
          </w:p>
        </w:tc>
        <w:tc>
          <w:tcPr>
            <w:tcW w:w="4119" w:type="dxa"/>
            <w:tcBorders>
              <w:top w:val="single" w:sz="4" w:space="0" w:color="auto"/>
              <w:left w:val="single" w:sz="4" w:space="0" w:color="auto"/>
              <w:bottom w:val="single" w:sz="4" w:space="0" w:color="auto"/>
              <w:right w:val="single" w:sz="4" w:space="0" w:color="auto"/>
            </w:tcBorders>
            <w:vAlign w:val="center"/>
          </w:tcPr>
          <w:p w14:paraId="6AB6B514" w14:textId="77777777" w:rsidR="005353B6" w:rsidRDefault="00C7091A">
            <w:pPr>
              <w:spacing w:line="400" w:lineRule="exact"/>
              <w:rPr>
                <w:rFonts w:ascii="宋体"/>
                <w:color w:val="000000"/>
              </w:rPr>
            </w:pPr>
            <w:r>
              <w:rPr>
                <w:rFonts w:ascii="宋体" w:hint="eastAsia"/>
                <w:color w:val="000000"/>
              </w:rPr>
              <w:t>中国古代文学史（“马工程”重点教材及课程培训）（傅刚、董上德、陈文新、张文利、孙之梅、袁世硕）</w:t>
            </w:r>
          </w:p>
        </w:tc>
      </w:tr>
      <w:tr w:rsidR="005353B6" w14:paraId="500CC1A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7BB0ED2" w14:textId="77777777" w:rsidR="005353B6" w:rsidRDefault="00C7091A">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14:paraId="2E344C8E" w14:textId="77777777" w:rsidR="005353B6" w:rsidRDefault="00C7091A">
            <w:pPr>
              <w:spacing w:line="400" w:lineRule="exact"/>
              <w:rPr>
                <w:rFonts w:ascii="宋体"/>
                <w:color w:val="000000"/>
              </w:rPr>
            </w:pPr>
            <w:r>
              <w:rPr>
                <w:rFonts w:ascii="宋体" w:hint="eastAsia"/>
                <w:color w:val="000000"/>
              </w:rPr>
              <w:t>中国文学理论批评史（“马工程”重点教材及课程培训）（黄霖、周兴陆、罗书华、李建中、李春青）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14:paraId="2769BB41" w14:textId="77777777" w:rsidR="005353B6" w:rsidRDefault="00C7091A">
            <w:pPr>
              <w:spacing w:line="400" w:lineRule="exact"/>
              <w:jc w:val="center"/>
              <w:rPr>
                <w:rFonts w:ascii="宋体"/>
                <w:highlight w:val="yellow"/>
              </w:rPr>
            </w:pPr>
            <w:r>
              <w:rPr>
                <w:rFonts w:ascii="宋体" w:hint="eastAsia"/>
              </w:rPr>
              <w:t>915</w:t>
            </w:r>
          </w:p>
        </w:tc>
        <w:tc>
          <w:tcPr>
            <w:tcW w:w="4119" w:type="dxa"/>
            <w:tcBorders>
              <w:top w:val="single" w:sz="4" w:space="0" w:color="auto"/>
              <w:left w:val="single" w:sz="4" w:space="0" w:color="auto"/>
              <w:bottom w:val="single" w:sz="4" w:space="0" w:color="auto"/>
              <w:right w:val="single" w:sz="4" w:space="0" w:color="auto"/>
            </w:tcBorders>
            <w:vAlign w:val="center"/>
          </w:tcPr>
          <w:p w14:paraId="1E417406" w14:textId="77777777" w:rsidR="005353B6" w:rsidRDefault="00C7091A">
            <w:pPr>
              <w:spacing w:line="400" w:lineRule="exact"/>
              <w:rPr>
                <w:rFonts w:ascii="宋体"/>
                <w:color w:val="000000"/>
              </w:rPr>
            </w:pPr>
            <w:r>
              <w:rPr>
                <w:rFonts w:ascii="宋体" w:hint="eastAsia"/>
                <w:color w:val="000000"/>
              </w:rPr>
              <w:t>外国文学史（“马工程”重点教材及课程培训）（聂珍钊、王立新、刘建军、蒋承勇、苏晖）</w:t>
            </w:r>
          </w:p>
        </w:tc>
      </w:tr>
      <w:tr w:rsidR="005353B6" w14:paraId="61CAC39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46D00DA" w14:textId="77777777" w:rsidR="005353B6" w:rsidRDefault="00C7091A">
            <w:pPr>
              <w:spacing w:line="400" w:lineRule="exact"/>
              <w:jc w:val="center"/>
              <w:rPr>
                <w:rFonts w:ascii="宋体"/>
              </w:rPr>
            </w:pPr>
            <w:r>
              <w:rPr>
                <w:rFonts w:ascii="宋体" w:hint="eastAsia"/>
              </w:rPr>
              <w:t>927</w:t>
            </w:r>
          </w:p>
        </w:tc>
        <w:tc>
          <w:tcPr>
            <w:tcW w:w="3585" w:type="dxa"/>
            <w:tcBorders>
              <w:top w:val="single" w:sz="4" w:space="0" w:color="auto"/>
              <w:left w:val="single" w:sz="4" w:space="0" w:color="auto"/>
              <w:bottom w:val="single" w:sz="4" w:space="0" w:color="auto"/>
              <w:right w:val="single" w:sz="4" w:space="0" w:color="auto"/>
            </w:tcBorders>
            <w:vAlign w:val="center"/>
          </w:tcPr>
          <w:p w14:paraId="34C669FC" w14:textId="77777777" w:rsidR="005353B6" w:rsidRDefault="00C7091A">
            <w:pPr>
              <w:spacing w:line="400" w:lineRule="exact"/>
              <w:rPr>
                <w:rFonts w:ascii="宋体"/>
                <w:color w:val="000000"/>
              </w:rPr>
            </w:pPr>
            <w:r>
              <w:rPr>
                <w:rFonts w:ascii="宋体" w:hint="eastAsia"/>
                <w:color w:val="000000"/>
              </w:rPr>
              <w:t>大学语文/写作与通识教育探索与创新（尤西林、李浩、郭丹、文学武）</w:t>
            </w:r>
          </w:p>
        </w:tc>
        <w:tc>
          <w:tcPr>
            <w:tcW w:w="860" w:type="dxa"/>
            <w:tcBorders>
              <w:top w:val="single" w:sz="4" w:space="0" w:color="auto"/>
              <w:left w:val="single" w:sz="4" w:space="0" w:color="auto"/>
              <w:bottom w:val="single" w:sz="4" w:space="0" w:color="auto"/>
              <w:right w:val="single" w:sz="4" w:space="0" w:color="auto"/>
            </w:tcBorders>
            <w:vAlign w:val="center"/>
          </w:tcPr>
          <w:p w14:paraId="3ADCCAA1" w14:textId="77777777" w:rsidR="005353B6" w:rsidRDefault="00C7091A">
            <w:pPr>
              <w:spacing w:line="400" w:lineRule="exact"/>
              <w:jc w:val="center"/>
              <w:rPr>
                <w:rFonts w:ascii="宋体"/>
              </w:rPr>
            </w:pPr>
            <w:r>
              <w:rPr>
                <w:rFonts w:ascii="宋体" w:hint="eastAsia"/>
              </w:rPr>
              <w:t>838</w:t>
            </w:r>
          </w:p>
        </w:tc>
        <w:tc>
          <w:tcPr>
            <w:tcW w:w="4119" w:type="dxa"/>
            <w:tcBorders>
              <w:top w:val="single" w:sz="4" w:space="0" w:color="auto"/>
              <w:left w:val="single" w:sz="4" w:space="0" w:color="auto"/>
              <w:bottom w:val="single" w:sz="4" w:space="0" w:color="auto"/>
              <w:right w:val="single" w:sz="4" w:space="0" w:color="auto"/>
            </w:tcBorders>
            <w:vAlign w:val="center"/>
          </w:tcPr>
          <w:p w14:paraId="43565369" w14:textId="77777777" w:rsidR="005353B6" w:rsidRDefault="00C7091A">
            <w:pPr>
              <w:spacing w:line="400" w:lineRule="exact"/>
              <w:rPr>
                <w:rFonts w:ascii="宋体"/>
                <w:u w:val="wavyHeavy"/>
              </w:rPr>
            </w:pPr>
            <w:r>
              <w:rPr>
                <w:rFonts w:ascii="宋体" w:hint="eastAsia"/>
                <w:color w:val="000000"/>
              </w:rPr>
              <w:t>叙事学原理（上）（傅修延,卢普玲,张泽兵,刘亚律）</w:t>
            </w:r>
          </w:p>
        </w:tc>
      </w:tr>
      <w:tr w:rsidR="005353B6" w14:paraId="1B44FA1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ABDD5D7" w14:textId="77777777" w:rsidR="005353B6" w:rsidRDefault="00C7091A">
            <w:pPr>
              <w:spacing w:line="400" w:lineRule="exact"/>
              <w:jc w:val="center"/>
              <w:rPr>
                <w:rFonts w:ascii="宋体"/>
              </w:rPr>
            </w:pPr>
            <w:r>
              <w:rPr>
                <w:rFonts w:ascii="宋体" w:hint="eastAsia"/>
              </w:rPr>
              <w:t>897</w:t>
            </w:r>
          </w:p>
        </w:tc>
        <w:tc>
          <w:tcPr>
            <w:tcW w:w="3585" w:type="dxa"/>
            <w:tcBorders>
              <w:top w:val="single" w:sz="4" w:space="0" w:color="auto"/>
              <w:left w:val="single" w:sz="4" w:space="0" w:color="auto"/>
              <w:bottom w:val="single" w:sz="4" w:space="0" w:color="auto"/>
              <w:right w:val="single" w:sz="4" w:space="0" w:color="auto"/>
            </w:tcBorders>
            <w:vAlign w:val="center"/>
          </w:tcPr>
          <w:p w14:paraId="1FC1611D" w14:textId="77777777" w:rsidR="005353B6" w:rsidRDefault="00C7091A">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tcPr>
          <w:p w14:paraId="58B75E5D" w14:textId="77777777"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14:paraId="0DAC04E8" w14:textId="77777777" w:rsidR="005353B6" w:rsidRDefault="005353B6">
            <w:pPr>
              <w:spacing w:line="400" w:lineRule="exact"/>
              <w:rPr>
                <w:rFonts w:ascii="宋体"/>
                <w:color w:val="000000"/>
              </w:rPr>
            </w:pPr>
          </w:p>
        </w:tc>
      </w:tr>
      <w:tr w:rsidR="005353B6" w14:paraId="158B3D1F"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403A4A73" w14:textId="77777777" w:rsidR="005353B6" w:rsidRDefault="00C7091A">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教学培训（37）</w:t>
            </w:r>
          </w:p>
          <w:p w14:paraId="1746E350"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kern w:val="0"/>
              </w:rPr>
              <w:t>包括</w:t>
            </w:r>
            <w:proofErr w:type="gramEnd"/>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5353B6" w14:paraId="5D102CD1"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19B48590" w14:textId="77777777" w:rsidR="005353B6" w:rsidRDefault="00C7091A">
            <w:pPr>
              <w:spacing w:line="400" w:lineRule="exact"/>
              <w:jc w:val="center"/>
              <w:rPr>
                <w:rFonts w:ascii="宋体"/>
                <w:color w:val="000000"/>
              </w:rPr>
            </w:pPr>
            <w:r>
              <w:rPr>
                <w:rFonts w:ascii="宋体" w:hint="eastAsia"/>
                <w:color w:val="000000"/>
              </w:rPr>
              <w:t>286</w:t>
            </w:r>
          </w:p>
        </w:tc>
        <w:tc>
          <w:tcPr>
            <w:tcW w:w="3585" w:type="dxa"/>
            <w:tcBorders>
              <w:top w:val="single" w:sz="4" w:space="0" w:color="auto"/>
              <w:left w:val="single" w:sz="4" w:space="0" w:color="auto"/>
              <w:bottom w:val="single" w:sz="4" w:space="0" w:color="auto"/>
              <w:right w:val="single" w:sz="4" w:space="0" w:color="auto"/>
            </w:tcBorders>
            <w:vAlign w:val="center"/>
          </w:tcPr>
          <w:p w14:paraId="3D749ABD" w14:textId="77777777" w:rsidR="005353B6" w:rsidRDefault="00C7091A">
            <w:pPr>
              <w:spacing w:line="400" w:lineRule="exact"/>
              <w:rPr>
                <w:rFonts w:ascii="宋体"/>
                <w:color w:val="000000"/>
              </w:rPr>
            </w:pPr>
            <w:r>
              <w:rPr>
                <w:rFonts w:ascii="宋体" w:hint="eastAsia"/>
                <w:color w:val="000000"/>
              </w:rPr>
              <w:t>综合英语（邹为诚、梁晓冬、林渭芳）</w:t>
            </w:r>
          </w:p>
        </w:tc>
        <w:tc>
          <w:tcPr>
            <w:tcW w:w="860" w:type="dxa"/>
            <w:tcBorders>
              <w:top w:val="single" w:sz="4" w:space="0" w:color="auto"/>
              <w:left w:val="single" w:sz="4" w:space="0" w:color="auto"/>
              <w:bottom w:val="single" w:sz="4" w:space="0" w:color="auto"/>
              <w:right w:val="single" w:sz="4" w:space="0" w:color="auto"/>
            </w:tcBorders>
            <w:vAlign w:val="center"/>
          </w:tcPr>
          <w:p w14:paraId="3D610BB1" w14:textId="77777777" w:rsidR="005353B6" w:rsidRDefault="00C7091A">
            <w:pPr>
              <w:spacing w:line="400" w:lineRule="exact"/>
              <w:jc w:val="center"/>
              <w:rPr>
                <w:rFonts w:ascii="宋体"/>
                <w:color w:val="000000"/>
              </w:rPr>
            </w:pPr>
            <w:r>
              <w:rPr>
                <w:rFonts w:ascii="宋体" w:hint="eastAsia"/>
                <w:color w:val="000000"/>
              </w:rPr>
              <w:t>583</w:t>
            </w:r>
          </w:p>
        </w:tc>
        <w:tc>
          <w:tcPr>
            <w:tcW w:w="4119" w:type="dxa"/>
            <w:tcBorders>
              <w:top w:val="single" w:sz="4" w:space="0" w:color="auto"/>
              <w:left w:val="single" w:sz="4" w:space="0" w:color="auto"/>
              <w:bottom w:val="single" w:sz="4" w:space="0" w:color="auto"/>
              <w:right w:val="single" w:sz="4" w:space="0" w:color="auto"/>
            </w:tcBorders>
            <w:vAlign w:val="center"/>
          </w:tcPr>
          <w:p w14:paraId="4F0A66A2" w14:textId="77777777" w:rsidR="005353B6" w:rsidRDefault="00C7091A">
            <w:pPr>
              <w:spacing w:line="400" w:lineRule="exact"/>
              <w:rPr>
                <w:rFonts w:ascii="宋体"/>
                <w:color w:val="000000"/>
              </w:rPr>
            </w:pPr>
            <w:r>
              <w:rPr>
                <w:rFonts w:ascii="宋体" w:hint="eastAsia"/>
                <w:color w:val="000000"/>
              </w:rPr>
              <w:t>高级英语（颜静兰）</w:t>
            </w:r>
          </w:p>
        </w:tc>
      </w:tr>
      <w:tr w:rsidR="005353B6" w14:paraId="02F2A23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0943135" w14:textId="77777777" w:rsidR="005353B6" w:rsidRDefault="00C7091A">
            <w:pPr>
              <w:spacing w:line="400" w:lineRule="exact"/>
              <w:jc w:val="center"/>
              <w:rPr>
                <w:rFonts w:ascii="宋体"/>
                <w:color w:val="000000"/>
              </w:rPr>
            </w:pPr>
            <w:r>
              <w:rPr>
                <w:rFonts w:ascii="宋体" w:hint="eastAsia"/>
                <w:color w:val="000000"/>
              </w:rPr>
              <w:t>805</w:t>
            </w:r>
          </w:p>
        </w:tc>
        <w:tc>
          <w:tcPr>
            <w:tcW w:w="3585" w:type="dxa"/>
            <w:tcBorders>
              <w:top w:val="single" w:sz="4" w:space="0" w:color="auto"/>
              <w:left w:val="single" w:sz="4" w:space="0" w:color="auto"/>
              <w:bottom w:val="single" w:sz="4" w:space="0" w:color="auto"/>
              <w:right w:val="single" w:sz="4" w:space="0" w:color="auto"/>
            </w:tcBorders>
            <w:vAlign w:val="center"/>
          </w:tcPr>
          <w:p w14:paraId="60308B94" w14:textId="77777777" w:rsidR="005353B6" w:rsidRDefault="00C7091A">
            <w:pPr>
              <w:spacing w:line="400" w:lineRule="exact"/>
              <w:rPr>
                <w:rFonts w:ascii="宋体"/>
                <w:color w:val="000000"/>
              </w:rPr>
            </w:pPr>
            <w:r>
              <w:rPr>
                <w:rFonts w:ascii="宋体" w:hint="eastAsia"/>
                <w:color w:val="000000"/>
              </w:rPr>
              <w:t>英语精读（杨立民、李朝晖、刘波、邱枫、宋颖、杨莉芳、窦薇）</w:t>
            </w:r>
          </w:p>
        </w:tc>
        <w:tc>
          <w:tcPr>
            <w:tcW w:w="860" w:type="dxa"/>
            <w:tcBorders>
              <w:top w:val="single" w:sz="4" w:space="0" w:color="auto"/>
              <w:left w:val="single" w:sz="4" w:space="0" w:color="auto"/>
              <w:bottom w:val="single" w:sz="4" w:space="0" w:color="auto"/>
              <w:right w:val="single" w:sz="4" w:space="0" w:color="auto"/>
            </w:tcBorders>
            <w:vAlign w:val="center"/>
          </w:tcPr>
          <w:p w14:paraId="416797FD" w14:textId="77777777" w:rsidR="005353B6" w:rsidRDefault="00C7091A">
            <w:pPr>
              <w:spacing w:line="400" w:lineRule="exact"/>
              <w:jc w:val="center"/>
              <w:rPr>
                <w:rFonts w:ascii="宋体"/>
                <w:color w:val="000000"/>
              </w:rPr>
            </w:pPr>
            <w:r>
              <w:rPr>
                <w:rFonts w:ascii="宋体" w:hint="eastAsia"/>
                <w:color w:val="000000"/>
              </w:rPr>
              <w:t>271</w:t>
            </w:r>
          </w:p>
        </w:tc>
        <w:tc>
          <w:tcPr>
            <w:tcW w:w="4119" w:type="dxa"/>
            <w:tcBorders>
              <w:top w:val="single" w:sz="4" w:space="0" w:color="auto"/>
              <w:left w:val="single" w:sz="4" w:space="0" w:color="auto"/>
              <w:bottom w:val="single" w:sz="4" w:space="0" w:color="auto"/>
              <w:right w:val="single" w:sz="4" w:space="0" w:color="auto"/>
            </w:tcBorders>
            <w:vAlign w:val="center"/>
          </w:tcPr>
          <w:p w14:paraId="3E3E9BFA" w14:textId="77777777" w:rsidR="005353B6" w:rsidRDefault="00C7091A">
            <w:pPr>
              <w:spacing w:line="400" w:lineRule="exact"/>
              <w:rPr>
                <w:rFonts w:ascii="宋体"/>
                <w:color w:val="000000"/>
              </w:rPr>
            </w:pPr>
            <w:r>
              <w:rPr>
                <w:rFonts w:ascii="宋体" w:hint="eastAsia"/>
                <w:color w:val="000000"/>
              </w:rPr>
              <w:t>英语写作（杨达复、黑玉琴、胡小花、郭粉绒）</w:t>
            </w:r>
          </w:p>
        </w:tc>
      </w:tr>
      <w:tr w:rsidR="005353B6" w14:paraId="0F1DBFB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145A3AC" w14:textId="77777777" w:rsidR="005353B6" w:rsidRDefault="00C7091A">
            <w:pPr>
              <w:spacing w:line="400" w:lineRule="exact"/>
              <w:jc w:val="center"/>
              <w:rPr>
                <w:rFonts w:ascii="宋体"/>
                <w:color w:val="000000"/>
              </w:rPr>
            </w:pPr>
            <w:r>
              <w:rPr>
                <w:rFonts w:ascii="宋体" w:hint="eastAsia"/>
                <w:color w:val="000000"/>
              </w:rPr>
              <w:t>441</w:t>
            </w:r>
          </w:p>
        </w:tc>
        <w:tc>
          <w:tcPr>
            <w:tcW w:w="3585" w:type="dxa"/>
            <w:tcBorders>
              <w:top w:val="single" w:sz="4" w:space="0" w:color="auto"/>
              <w:left w:val="single" w:sz="4" w:space="0" w:color="auto"/>
              <w:bottom w:val="single" w:sz="4" w:space="0" w:color="auto"/>
              <w:right w:val="single" w:sz="4" w:space="0" w:color="auto"/>
            </w:tcBorders>
            <w:vAlign w:val="center"/>
          </w:tcPr>
          <w:p w14:paraId="57A4BDD9" w14:textId="77777777" w:rsidR="005353B6" w:rsidRDefault="00C7091A">
            <w:pPr>
              <w:spacing w:line="400" w:lineRule="exact"/>
              <w:rPr>
                <w:rFonts w:ascii="宋体"/>
                <w:color w:val="000000"/>
              </w:rPr>
            </w:pPr>
            <w:r>
              <w:rPr>
                <w:rFonts w:ascii="宋体" w:hint="eastAsia"/>
                <w:color w:val="000000"/>
              </w:rPr>
              <w:t>英语语音（王桂珍）</w:t>
            </w:r>
          </w:p>
        </w:tc>
        <w:tc>
          <w:tcPr>
            <w:tcW w:w="860" w:type="dxa"/>
            <w:tcBorders>
              <w:top w:val="single" w:sz="4" w:space="0" w:color="auto"/>
              <w:left w:val="single" w:sz="4" w:space="0" w:color="auto"/>
              <w:bottom w:val="single" w:sz="4" w:space="0" w:color="auto"/>
              <w:right w:val="single" w:sz="4" w:space="0" w:color="auto"/>
            </w:tcBorders>
            <w:vAlign w:val="center"/>
          </w:tcPr>
          <w:p w14:paraId="66141FCC" w14:textId="77777777" w:rsidR="005353B6" w:rsidRDefault="00C7091A">
            <w:pPr>
              <w:spacing w:line="400" w:lineRule="exact"/>
              <w:jc w:val="center"/>
              <w:rPr>
                <w:rFonts w:ascii="宋体"/>
                <w:color w:val="000000"/>
              </w:rPr>
            </w:pPr>
            <w:r>
              <w:rPr>
                <w:rFonts w:ascii="宋体" w:hint="eastAsia"/>
                <w:color w:val="000000"/>
              </w:rPr>
              <w:t>294</w:t>
            </w:r>
          </w:p>
        </w:tc>
        <w:tc>
          <w:tcPr>
            <w:tcW w:w="4119" w:type="dxa"/>
            <w:tcBorders>
              <w:top w:val="single" w:sz="4" w:space="0" w:color="auto"/>
              <w:left w:val="single" w:sz="4" w:space="0" w:color="auto"/>
              <w:bottom w:val="single" w:sz="4" w:space="0" w:color="auto"/>
              <w:right w:val="single" w:sz="4" w:space="0" w:color="auto"/>
            </w:tcBorders>
            <w:vAlign w:val="center"/>
          </w:tcPr>
          <w:p w14:paraId="2D14B984" w14:textId="77777777" w:rsidR="005353B6" w:rsidRDefault="00C7091A">
            <w:pPr>
              <w:spacing w:line="400" w:lineRule="exact"/>
              <w:rPr>
                <w:rFonts w:ascii="宋体"/>
                <w:color w:val="000000"/>
              </w:rPr>
            </w:pPr>
            <w:r>
              <w:rPr>
                <w:rFonts w:ascii="宋体" w:hint="eastAsia"/>
                <w:color w:val="000000"/>
              </w:rPr>
              <w:t>英语词汇学（张维友）</w:t>
            </w:r>
          </w:p>
        </w:tc>
      </w:tr>
      <w:tr w:rsidR="005353B6" w14:paraId="371CDC0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350A341" w14:textId="77777777" w:rsidR="005353B6" w:rsidRDefault="00C7091A">
            <w:pPr>
              <w:spacing w:line="400" w:lineRule="exact"/>
              <w:jc w:val="center"/>
              <w:rPr>
                <w:rFonts w:ascii="宋体"/>
                <w:color w:val="000000"/>
              </w:rPr>
            </w:pPr>
            <w:r>
              <w:rPr>
                <w:rFonts w:ascii="宋体" w:hint="eastAsia"/>
                <w:color w:val="000000"/>
              </w:rPr>
              <w:t>378</w:t>
            </w:r>
          </w:p>
        </w:tc>
        <w:tc>
          <w:tcPr>
            <w:tcW w:w="3585" w:type="dxa"/>
            <w:tcBorders>
              <w:top w:val="single" w:sz="4" w:space="0" w:color="auto"/>
              <w:left w:val="single" w:sz="4" w:space="0" w:color="auto"/>
              <w:bottom w:val="single" w:sz="4" w:space="0" w:color="auto"/>
              <w:right w:val="single" w:sz="4" w:space="0" w:color="auto"/>
            </w:tcBorders>
            <w:vAlign w:val="center"/>
          </w:tcPr>
          <w:p w14:paraId="4793AAF0" w14:textId="77777777" w:rsidR="005353B6" w:rsidRDefault="00C7091A">
            <w:pPr>
              <w:spacing w:line="400" w:lineRule="exact"/>
              <w:rPr>
                <w:rFonts w:ascii="宋体"/>
                <w:color w:val="000000"/>
              </w:rPr>
            </w:pPr>
            <w:r>
              <w:rPr>
                <w:rFonts w:ascii="宋体" w:hint="eastAsia"/>
                <w:color w:val="000000"/>
              </w:rPr>
              <w:t>英汉口译（任文、胡敏霞）</w:t>
            </w:r>
          </w:p>
        </w:tc>
        <w:tc>
          <w:tcPr>
            <w:tcW w:w="860" w:type="dxa"/>
            <w:tcBorders>
              <w:top w:val="single" w:sz="4" w:space="0" w:color="auto"/>
              <w:left w:val="single" w:sz="4" w:space="0" w:color="auto"/>
              <w:bottom w:val="single" w:sz="4" w:space="0" w:color="auto"/>
              <w:right w:val="single" w:sz="4" w:space="0" w:color="auto"/>
            </w:tcBorders>
            <w:vAlign w:val="center"/>
          </w:tcPr>
          <w:p w14:paraId="0711871E" w14:textId="77777777" w:rsidR="005353B6" w:rsidRDefault="00C7091A">
            <w:pPr>
              <w:spacing w:line="400" w:lineRule="exact"/>
              <w:jc w:val="center"/>
              <w:rPr>
                <w:rFonts w:ascii="宋体"/>
                <w:color w:val="000000"/>
              </w:rPr>
            </w:pPr>
            <w:r>
              <w:rPr>
                <w:rFonts w:ascii="宋体" w:hint="eastAsia"/>
                <w:color w:val="000000"/>
              </w:rPr>
              <w:t>651</w:t>
            </w:r>
          </w:p>
        </w:tc>
        <w:tc>
          <w:tcPr>
            <w:tcW w:w="4119" w:type="dxa"/>
            <w:tcBorders>
              <w:top w:val="single" w:sz="4" w:space="0" w:color="auto"/>
              <w:left w:val="single" w:sz="4" w:space="0" w:color="auto"/>
              <w:bottom w:val="single" w:sz="4" w:space="0" w:color="auto"/>
              <w:right w:val="single" w:sz="4" w:space="0" w:color="auto"/>
            </w:tcBorders>
            <w:vAlign w:val="center"/>
          </w:tcPr>
          <w:p w14:paraId="467950C8" w14:textId="77777777" w:rsidR="005353B6" w:rsidRDefault="00C7091A">
            <w:pPr>
              <w:spacing w:line="400" w:lineRule="exact"/>
              <w:rPr>
                <w:rFonts w:ascii="宋体"/>
                <w:color w:val="000000"/>
              </w:rPr>
            </w:pPr>
            <w:r>
              <w:rPr>
                <w:rFonts w:ascii="宋体" w:hint="eastAsia"/>
                <w:color w:val="000000"/>
              </w:rPr>
              <w:t>翻译理论与实践（王展鹏、马会娟、刘士聪）</w:t>
            </w:r>
          </w:p>
        </w:tc>
      </w:tr>
      <w:tr w:rsidR="005353B6" w14:paraId="78666EA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932BEEE" w14:textId="77777777" w:rsidR="005353B6" w:rsidRDefault="00C7091A">
            <w:pPr>
              <w:spacing w:line="400" w:lineRule="exact"/>
              <w:jc w:val="center"/>
              <w:rPr>
                <w:rFonts w:ascii="宋体" w:hAnsi="宋体"/>
                <w:color w:val="000000"/>
              </w:rPr>
            </w:pPr>
            <w:r>
              <w:rPr>
                <w:rFonts w:ascii="宋体" w:hAnsi="宋体" w:hint="eastAsia"/>
                <w:color w:val="000000"/>
              </w:rPr>
              <w:t>649</w:t>
            </w:r>
          </w:p>
        </w:tc>
        <w:tc>
          <w:tcPr>
            <w:tcW w:w="3585" w:type="dxa"/>
            <w:tcBorders>
              <w:top w:val="single" w:sz="4" w:space="0" w:color="auto"/>
              <w:left w:val="single" w:sz="4" w:space="0" w:color="auto"/>
              <w:bottom w:val="single" w:sz="4" w:space="0" w:color="auto"/>
              <w:right w:val="single" w:sz="4" w:space="0" w:color="auto"/>
            </w:tcBorders>
            <w:vAlign w:val="center"/>
          </w:tcPr>
          <w:p w14:paraId="5AD392FE" w14:textId="77777777" w:rsidR="005353B6" w:rsidRDefault="00C7091A">
            <w:pPr>
              <w:spacing w:line="400" w:lineRule="exact"/>
              <w:rPr>
                <w:rFonts w:ascii="宋体" w:hAnsi="宋体"/>
                <w:color w:val="000000"/>
              </w:rPr>
            </w:pPr>
            <w:r>
              <w:rPr>
                <w:rFonts w:ascii="宋体" w:hAnsi="宋体" w:hint="eastAsia"/>
                <w:color w:val="000000"/>
              </w:rPr>
              <w:t>英国文学史（曹进、张宝林等）</w:t>
            </w:r>
          </w:p>
        </w:tc>
        <w:tc>
          <w:tcPr>
            <w:tcW w:w="860" w:type="dxa"/>
            <w:tcBorders>
              <w:top w:val="single" w:sz="4" w:space="0" w:color="auto"/>
              <w:left w:val="single" w:sz="4" w:space="0" w:color="auto"/>
              <w:bottom w:val="single" w:sz="4" w:space="0" w:color="auto"/>
              <w:right w:val="single" w:sz="4" w:space="0" w:color="auto"/>
            </w:tcBorders>
            <w:vAlign w:val="center"/>
          </w:tcPr>
          <w:p w14:paraId="01BAEEA6" w14:textId="77777777" w:rsidR="005353B6" w:rsidRDefault="00C7091A">
            <w:pPr>
              <w:spacing w:line="400" w:lineRule="exact"/>
              <w:jc w:val="center"/>
              <w:rPr>
                <w:rFonts w:ascii="宋体" w:hAnsi="宋体"/>
                <w:color w:val="000000"/>
              </w:rPr>
            </w:pPr>
            <w:r>
              <w:rPr>
                <w:rFonts w:ascii="宋体" w:hAnsi="宋体" w:hint="eastAsia"/>
                <w:color w:val="000000"/>
              </w:rPr>
              <w:t>433</w:t>
            </w:r>
          </w:p>
        </w:tc>
        <w:tc>
          <w:tcPr>
            <w:tcW w:w="4119" w:type="dxa"/>
            <w:tcBorders>
              <w:top w:val="single" w:sz="4" w:space="0" w:color="auto"/>
              <w:left w:val="single" w:sz="4" w:space="0" w:color="auto"/>
              <w:bottom w:val="single" w:sz="4" w:space="0" w:color="auto"/>
              <w:right w:val="single" w:sz="4" w:space="0" w:color="auto"/>
            </w:tcBorders>
            <w:vAlign w:val="center"/>
          </w:tcPr>
          <w:p w14:paraId="7B61F7A5" w14:textId="77777777" w:rsidR="005353B6" w:rsidRDefault="00C7091A">
            <w:pPr>
              <w:spacing w:line="400" w:lineRule="exact"/>
              <w:rPr>
                <w:rFonts w:ascii="宋体" w:hAnsi="宋体"/>
                <w:color w:val="000000"/>
              </w:rPr>
            </w:pPr>
            <w:r>
              <w:rPr>
                <w:rFonts w:ascii="宋体" w:hAnsi="宋体" w:hint="eastAsia"/>
                <w:color w:val="000000"/>
              </w:rPr>
              <w:t>高校英语教学理论与实践（邹为诚、王海啸、王初明）</w:t>
            </w:r>
          </w:p>
        </w:tc>
      </w:tr>
      <w:tr w:rsidR="005353B6" w14:paraId="7872454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CAEE072" w14:textId="77777777" w:rsidR="005353B6" w:rsidRDefault="00C7091A">
            <w:pPr>
              <w:spacing w:line="400" w:lineRule="exact"/>
              <w:jc w:val="center"/>
              <w:rPr>
                <w:rFonts w:ascii="宋体" w:hAnsi="宋体"/>
                <w:color w:val="000000"/>
              </w:rPr>
            </w:pPr>
            <w:r>
              <w:rPr>
                <w:rFonts w:ascii="宋体" w:hAnsi="宋体" w:hint="eastAsia"/>
                <w:color w:val="000000"/>
              </w:rPr>
              <w:t>465</w:t>
            </w:r>
          </w:p>
        </w:tc>
        <w:tc>
          <w:tcPr>
            <w:tcW w:w="3585" w:type="dxa"/>
            <w:tcBorders>
              <w:top w:val="single" w:sz="4" w:space="0" w:color="auto"/>
              <w:left w:val="single" w:sz="4" w:space="0" w:color="auto"/>
              <w:bottom w:val="single" w:sz="4" w:space="0" w:color="auto"/>
              <w:right w:val="single" w:sz="4" w:space="0" w:color="auto"/>
            </w:tcBorders>
            <w:vAlign w:val="center"/>
          </w:tcPr>
          <w:p w14:paraId="2BE533AE" w14:textId="77777777" w:rsidR="005353B6" w:rsidRDefault="00C7091A">
            <w:pPr>
              <w:spacing w:line="400" w:lineRule="exact"/>
              <w:rPr>
                <w:rFonts w:ascii="宋体" w:hAnsi="宋体"/>
                <w:color w:val="000000"/>
              </w:rPr>
            </w:pPr>
            <w:r>
              <w:rPr>
                <w:rFonts w:ascii="宋体" w:hAnsi="宋体" w:hint="eastAsia"/>
                <w:color w:val="000000"/>
              </w:rPr>
              <w:t>大学英语（李霄翔、陈美华、郭锋萍）</w:t>
            </w:r>
          </w:p>
        </w:tc>
        <w:tc>
          <w:tcPr>
            <w:tcW w:w="860" w:type="dxa"/>
            <w:tcBorders>
              <w:top w:val="single" w:sz="4" w:space="0" w:color="auto"/>
              <w:left w:val="single" w:sz="4" w:space="0" w:color="auto"/>
              <w:bottom w:val="single" w:sz="4" w:space="0" w:color="auto"/>
              <w:right w:val="single" w:sz="4" w:space="0" w:color="auto"/>
            </w:tcBorders>
            <w:vAlign w:val="center"/>
          </w:tcPr>
          <w:p w14:paraId="12FC71E1" w14:textId="77777777" w:rsidR="005353B6" w:rsidRDefault="00C7091A">
            <w:pPr>
              <w:spacing w:line="400" w:lineRule="exact"/>
              <w:jc w:val="center"/>
              <w:rPr>
                <w:rFonts w:ascii="宋体" w:hAnsi="宋体"/>
                <w:color w:val="000000"/>
              </w:rPr>
            </w:pPr>
            <w:r>
              <w:rPr>
                <w:rFonts w:ascii="宋体" w:hAnsi="宋体" w:hint="eastAsia"/>
                <w:color w:val="000000"/>
              </w:rPr>
              <w:t>191</w:t>
            </w:r>
          </w:p>
        </w:tc>
        <w:tc>
          <w:tcPr>
            <w:tcW w:w="4119" w:type="dxa"/>
            <w:tcBorders>
              <w:top w:val="single" w:sz="4" w:space="0" w:color="auto"/>
              <w:left w:val="single" w:sz="4" w:space="0" w:color="auto"/>
              <w:bottom w:val="single" w:sz="4" w:space="0" w:color="auto"/>
              <w:right w:val="single" w:sz="4" w:space="0" w:color="auto"/>
            </w:tcBorders>
            <w:vAlign w:val="center"/>
          </w:tcPr>
          <w:p w14:paraId="79A98C24" w14:textId="77777777" w:rsidR="005353B6" w:rsidRDefault="00C7091A">
            <w:pPr>
              <w:spacing w:line="400" w:lineRule="exact"/>
              <w:rPr>
                <w:rFonts w:ascii="宋体" w:hAnsi="宋体"/>
                <w:color w:val="000000"/>
              </w:rPr>
            </w:pPr>
            <w:r>
              <w:rPr>
                <w:rFonts w:ascii="宋体" w:hAnsi="宋体" w:hint="eastAsia"/>
                <w:color w:val="000000"/>
              </w:rPr>
              <w:t>大学英语教学改革（王守仁、谢晓苑）</w:t>
            </w:r>
          </w:p>
        </w:tc>
      </w:tr>
      <w:tr w:rsidR="005353B6" w14:paraId="6E7B6EE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2D791F9" w14:textId="77777777" w:rsidR="005353B6" w:rsidRDefault="00C7091A">
            <w:pPr>
              <w:spacing w:line="400" w:lineRule="exact"/>
              <w:jc w:val="center"/>
              <w:rPr>
                <w:rFonts w:ascii="宋体" w:hAnsi="宋体"/>
                <w:color w:val="000000"/>
              </w:rPr>
            </w:pPr>
            <w:r>
              <w:rPr>
                <w:rFonts w:ascii="宋体" w:hAnsi="宋体" w:hint="eastAsia"/>
                <w:color w:val="000000"/>
              </w:rPr>
              <w:t>638</w:t>
            </w:r>
          </w:p>
        </w:tc>
        <w:tc>
          <w:tcPr>
            <w:tcW w:w="3585" w:type="dxa"/>
            <w:tcBorders>
              <w:top w:val="single" w:sz="4" w:space="0" w:color="auto"/>
              <w:left w:val="single" w:sz="4" w:space="0" w:color="auto"/>
              <w:bottom w:val="single" w:sz="4" w:space="0" w:color="auto"/>
              <w:right w:val="single" w:sz="4" w:space="0" w:color="auto"/>
            </w:tcBorders>
            <w:vAlign w:val="center"/>
          </w:tcPr>
          <w:p w14:paraId="3307E2B0" w14:textId="77777777" w:rsidR="005353B6" w:rsidRDefault="00C7091A">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860" w:type="dxa"/>
            <w:tcBorders>
              <w:top w:val="single" w:sz="4" w:space="0" w:color="auto"/>
              <w:left w:val="single" w:sz="4" w:space="0" w:color="auto"/>
              <w:bottom w:val="single" w:sz="4" w:space="0" w:color="auto"/>
              <w:right w:val="single" w:sz="4" w:space="0" w:color="auto"/>
            </w:tcBorders>
            <w:vAlign w:val="center"/>
          </w:tcPr>
          <w:p w14:paraId="50903C9F" w14:textId="77777777" w:rsidR="005353B6" w:rsidRDefault="00C7091A">
            <w:pPr>
              <w:spacing w:line="400" w:lineRule="exact"/>
              <w:jc w:val="center"/>
              <w:rPr>
                <w:rFonts w:ascii="宋体" w:hAnsi="宋体"/>
                <w:color w:val="000000"/>
              </w:rPr>
            </w:pPr>
            <w:r>
              <w:rPr>
                <w:rFonts w:ascii="宋体" w:hAnsi="宋体" w:hint="eastAsia"/>
                <w:color w:val="000000"/>
              </w:rPr>
              <w:t>740</w:t>
            </w:r>
          </w:p>
        </w:tc>
        <w:tc>
          <w:tcPr>
            <w:tcW w:w="4119" w:type="dxa"/>
            <w:tcBorders>
              <w:top w:val="single" w:sz="4" w:space="0" w:color="auto"/>
              <w:left w:val="single" w:sz="4" w:space="0" w:color="auto"/>
              <w:bottom w:val="single" w:sz="4" w:space="0" w:color="auto"/>
              <w:right w:val="single" w:sz="4" w:space="0" w:color="auto"/>
            </w:tcBorders>
            <w:vAlign w:val="center"/>
          </w:tcPr>
          <w:p w14:paraId="487292ED" w14:textId="77777777" w:rsidR="005353B6" w:rsidRDefault="00C7091A">
            <w:pPr>
              <w:spacing w:line="400" w:lineRule="exact"/>
              <w:rPr>
                <w:rFonts w:ascii="宋体" w:hAnsi="宋体"/>
                <w:color w:val="000000"/>
              </w:rPr>
            </w:pPr>
            <w:r>
              <w:rPr>
                <w:rFonts w:ascii="宋体" w:hAnsi="宋体" w:hint="eastAsia"/>
                <w:color w:val="000000"/>
              </w:rPr>
              <w:t>高校英语教师基本功素养提升（杨立民）</w:t>
            </w:r>
          </w:p>
        </w:tc>
      </w:tr>
      <w:tr w:rsidR="005353B6" w14:paraId="2B87CC7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05A87D6" w14:textId="77777777" w:rsidR="005353B6" w:rsidRDefault="00C7091A">
            <w:pPr>
              <w:spacing w:line="400" w:lineRule="exact"/>
              <w:jc w:val="center"/>
              <w:rPr>
                <w:rFonts w:ascii="宋体" w:hAnsi="宋体"/>
                <w:color w:val="000000"/>
              </w:rPr>
            </w:pPr>
            <w:r>
              <w:rPr>
                <w:rFonts w:ascii="宋体" w:hAnsi="宋体" w:hint="eastAsia"/>
                <w:color w:val="000000"/>
              </w:rPr>
              <w:t>759</w:t>
            </w:r>
          </w:p>
        </w:tc>
        <w:tc>
          <w:tcPr>
            <w:tcW w:w="3585" w:type="dxa"/>
            <w:tcBorders>
              <w:top w:val="single" w:sz="4" w:space="0" w:color="auto"/>
              <w:left w:val="single" w:sz="4" w:space="0" w:color="auto"/>
              <w:bottom w:val="single" w:sz="4" w:space="0" w:color="auto"/>
              <w:right w:val="single" w:sz="4" w:space="0" w:color="auto"/>
            </w:tcBorders>
            <w:vAlign w:val="center"/>
          </w:tcPr>
          <w:p w14:paraId="7C19D037" w14:textId="77777777" w:rsidR="005353B6" w:rsidRDefault="00C7091A">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860" w:type="dxa"/>
            <w:tcBorders>
              <w:top w:val="single" w:sz="4" w:space="0" w:color="auto"/>
              <w:left w:val="single" w:sz="4" w:space="0" w:color="auto"/>
              <w:bottom w:val="single" w:sz="4" w:space="0" w:color="auto"/>
              <w:right w:val="single" w:sz="4" w:space="0" w:color="auto"/>
            </w:tcBorders>
            <w:vAlign w:val="center"/>
          </w:tcPr>
          <w:p w14:paraId="0555C605" w14:textId="77777777" w:rsidR="005353B6" w:rsidRDefault="00C7091A">
            <w:pPr>
              <w:spacing w:line="400" w:lineRule="exact"/>
              <w:jc w:val="center"/>
              <w:rPr>
                <w:rFonts w:ascii="宋体" w:hAnsi="宋体"/>
                <w:color w:val="000000"/>
              </w:rPr>
            </w:pPr>
            <w:r>
              <w:rPr>
                <w:rFonts w:ascii="宋体" w:hAnsi="宋体" w:hint="eastAsia"/>
                <w:color w:val="000000"/>
              </w:rPr>
              <w:t>825</w:t>
            </w:r>
          </w:p>
        </w:tc>
        <w:tc>
          <w:tcPr>
            <w:tcW w:w="4119" w:type="dxa"/>
            <w:tcBorders>
              <w:top w:val="single" w:sz="4" w:space="0" w:color="auto"/>
              <w:left w:val="single" w:sz="4" w:space="0" w:color="auto"/>
              <w:bottom w:val="single" w:sz="4" w:space="0" w:color="auto"/>
              <w:right w:val="single" w:sz="4" w:space="0" w:color="auto"/>
            </w:tcBorders>
            <w:vAlign w:val="center"/>
          </w:tcPr>
          <w:p w14:paraId="469A60FE" w14:textId="77777777" w:rsidR="005353B6" w:rsidRDefault="00C7091A">
            <w:pPr>
              <w:spacing w:line="400" w:lineRule="exact"/>
              <w:rPr>
                <w:rFonts w:ascii="宋体" w:hAnsi="宋体"/>
                <w:color w:val="000000"/>
              </w:rPr>
            </w:pPr>
            <w:r>
              <w:rPr>
                <w:rFonts w:ascii="宋体" w:hAnsi="宋体" w:hint="eastAsia"/>
                <w:color w:val="000000"/>
              </w:rPr>
              <w:t>各类科研项目立项与结项（辜向东、曾用强）</w:t>
            </w:r>
          </w:p>
        </w:tc>
      </w:tr>
      <w:tr w:rsidR="005353B6" w14:paraId="639A57D2"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13BAA833" w14:textId="77777777" w:rsidR="005353B6" w:rsidRDefault="00C7091A">
            <w:pPr>
              <w:spacing w:line="400" w:lineRule="exact"/>
              <w:jc w:val="center"/>
              <w:rPr>
                <w:rFonts w:ascii="宋体" w:hAnsi="宋体"/>
                <w:color w:val="000000"/>
              </w:rPr>
            </w:pPr>
            <w:r>
              <w:rPr>
                <w:rFonts w:ascii="宋体" w:hAnsi="宋体" w:hint="eastAsia"/>
                <w:color w:val="000000"/>
              </w:rPr>
              <w:t>675</w:t>
            </w:r>
          </w:p>
        </w:tc>
        <w:tc>
          <w:tcPr>
            <w:tcW w:w="3585" w:type="dxa"/>
            <w:tcBorders>
              <w:top w:val="single" w:sz="4" w:space="0" w:color="auto"/>
              <w:left w:val="single" w:sz="4" w:space="0" w:color="auto"/>
              <w:bottom w:val="single" w:sz="4" w:space="0" w:color="auto"/>
              <w:right w:val="single" w:sz="4" w:space="0" w:color="auto"/>
            </w:tcBorders>
            <w:vAlign w:val="center"/>
          </w:tcPr>
          <w:p w14:paraId="7AD37940" w14:textId="77777777" w:rsidR="005353B6" w:rsidRDefault="00C7091A">
            <w:pPr>
              <w:spacing w:line="400" w:lineRule="exact"/>
              <w:rPr>
                <w:rFonts w:ascii="宋体" w:hAnsi="宋体"/>
                <w:color w:val="000000"/>
              </w:rPr>
            </w:pPr>
            <w:r>
              <w:rPr>
                <w:rFonts w:ascii="宋体" w:hAnsi="宋体" w:hint="eastAsia"/>
                <w:color w:val="000000"/>
              </w:rPr>
              <w:t>外语研究选题与方案设计（高一虹、曾用强）</w:t>
            </w:r>
          </w:p>
        </w:tc>
        <w:tc>
          <w:tcPr>
            <w:tcW w:w="860" w:type="dxa"/>
            <w:tcBorders>
              <w:top w:val="single" w:sz="4" w:space="0" w:color="auto"/>
              <w:left w:val="single" w:sz="4" w:space="0" w:color="auto"/>
              <w:bottom w:val="single" w:sz="4" w:space="0" w:color="auto"/>
              <w:right w:val="single" w:sz="4" w:space="0" w:color="auto"/>
            </w:tcBorders>
            <w:vAlign w:val="center"/>
          </w:tcPr>
          <w:p w14:paraId="1DDF8C74" w14:textId="77777777" w:rsidR="005353B6" w:rsidRDefault="00C7091A">
            <w:pPr>
              <w:spacing w:line="400" w:lineRule="exact"/>
              <w:jc w:val="center"/>
              <w:rPr>
                <w:rFonts w:ascii="宋体" w:hAnsi="宋体"/>
                <w:color w:val="000000"/>
              </w:rPr>
            </w:pPr>
            <w:r>
              <w:rPr>
                <w:rFonts w:ascii="宋体" w:hAnsi="宋体" w:hint="eastAsia"/>
                <w:color w:val="000000"/>
              </w:rPr>
              <w:t>736</w:t>
            </w:r>
          </w:p>
        </w:tc>
        <w:tc>
          <w:tcPr>
            <w:tcW w:w="4119" w:type="dxa"/>
            <w:tcBorders>
              <w:top w:val="single" w:sz="4" w:space="0" w:color="auto"/>
              <w:left w:val="single" w:sz="4" w:space="0" w:color="auto"/>
              <w:bottom w:val="single" w:sz="4" w:space="0" w:color="auto"/>
              <w:right w:val="single" w:sz="4" w:space="0" w:color="auto"/>
            </w:tcBorders>
            <w:vAlign w:val="center"/>
          </w:tcPr>
          <w:p w14:paraId="241C0FE4" w14:textId="77777777" w:rsidR="005353B6" w:rsidRDefault="00C7091A">
            <w:pPr>
              <w:spacing w:line="400" w:lineRule="exact"/>
              <w:rPr>
                <w:rFonts w:ascii="宋体" w:hAnsi="宋体"/>
                <w:color w:val="000000"/>
              </w:rPr>
            </w:pPr>
            <w:r>
              <w:rPr>
                <w:rFonts w:ascii="宋体" w:hAnsi="宋体" w:hint="eastAsia"/>
                <w:color w:val="000000"/>
              </w:rPr>
              <w:t xml:space="preserve">外语教师研究设计与国际、国内学术论文发表（冉永平、Lawrence </w:t>
            </w:r>
            <w:proofErr w:type="spellStart"/>
            <w:r>
              <w:rPr>
                <w:rFonts w:ascii="宋体" w:hAnsi="宋体" w:hint="eastAsia"/>
                <w:color w:val="000000"/>
              </w:rPr>
              <w:t>zhang</w:t>
            </w:r>
            <w:proofErr w:type="spellEnd"/>
            <w:r>
              <w:rPr>
                <w:rFonts w:ascii="宋体" w:hAnsi="宋体" w:hint="eastAsia"/>
                <w:color w:val="000000"/>
              </w:rPr>
              <w:t>）</w:t>
            </w:r>
          </w:p>
        </w:tc>
      </w:tr>
      <w:tr w:rsidR="005353B6" w14:paraId="12B33F14"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332803C2" w14:textId="77777777" w:rsidR="005353B6" w:rsidRDefault="00C7091A">
            <w:pPr>
              <w:widowControl/>
              <w:jc w:val="center"/>
              <w:rPr>
                <w:rFonts w:ascii="宋体" w:hAnsi="宋体"/>
                <w:color w:val="000000"/>
              </w:rPr>
            </w:pPr>
            <w:r>
              <w:rPr>
                <w:rFonts w:ascii="宋体" w:hAnsi="宋体" w:hint="eastAsia"/>
                <w:color w:val="000000"/>
              </w:rPr>
              <w:t>744</w:t>
            </w:r>
          </w:p>
        </w:tc>
        <w:tc>
          <w:tcPr>
            <w:tcW w:w="3585" w:type="dxa"/>
            <w:tcBorders>
              <w:top w:val="single" w:sz="4" w:space="0" w:color="auto"/>
              <w:left w:val="single" w:sz="4" w:space="0" w:color="auto"/>
              <w:bottom w:val="single" w:sz="4" w:space="0" w:color="auto"/>
              <w:right w:val="single" w:sz="4" w:space="0" w:color="auto"/>
            </w:tcBorders>
            <w:vAlign w:val="center"/>
          </w:tcPr>
          <w:p w14:paraId="2124F59B" w14:textId="77777777" w:rsidR="005353B6" w:rsidRDefault="00C7091A">
            <w:pPr>
              <w:widowControl/>
              <w:rPr>
                <w:rFonts w:ascii="宋体" w:hAnsi="宋体"/>
                <w:color w:val="000000"/>
              </w:rPr>
            </w:pPr>
            <w:r>
              <w:rPr>
                <w:rFonts w:ascii="宋体" w:hAnsi="宋体" w:hint="eastAsia"/>
                <w:color w:val="000000"/>
              </w:rPr>
              <w:t xml:space="preserve">外语类科研选题与文献综述撰写（高雪松、Lawrence </w:t>
            </w:r>
            <w:proofErr w:type="spellStart"/>
            <w:r>
              <w:rPr>
                <w:rFonts w:ascii="宋体" w:hAnsi="宋体" w:hint="eastAsia"/>
                <w:color w:val="000000"/>
              </w:rPr>
              <w:t>zhang</w:t>
            </w:r>
            <w:proofErr w:type="spellEnd"/>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21EF03C4" w14:textId="77777777" w:rsidR="005353B6" w:rsidRDefault="00C7091A">
            <w:pPr>
              <w:widowControl/>
              <w:jc w:val="center"/>
              <w:rPr>
                <w:rFonts w:ascii="宋体" w:hAnsi="宋体"/>
                <w:color w:val="000000"/>
              </w:rPr>
            </w:pPr>
            <w:r>
              <w:rPr>
                <w:rFonts w:ascii="宋体" w:hAnsi="宋体" w:hint="eastAsia"/>
                <w:color w:val="000000"/>
              </w:rPr>
              <w:t>687</w:t>
            </w:r>
          </w:p>
        </w:tc>
        <w:tc>
          <w:tcPr>
            <w:tcW w:w="4119" w:type="dxa"/>
            <w:tcBorders>
              <w:top w:val="single" w:sz="4" w:space="0" w:color="auto"/>
              <w:left w:val="single" w:sz="4" w:space="0" w:color="auto"/>
              <w:bottom w:val="single" w:sz="4" w:space="0" w:color="auto"/>
              <w:right w:val="single" w:sz="4" w:space="0" w:color="auto"/>
            </w:tcBorders>
            <w:vAlign w:val="bottom"/>
          </w:tcPr>
          <w:p w14:paraId="6970427A" w14:textId="77777777" w:rsidR="005353B6" w:rsidRDefault="00C7091A">
            <w:pPr>
              <w:widowControl/>
              <w:rPr>
                <w:rFonts w:ascii="宋体" w:hAnsi="宋体"/>
                <w:color w:val="000000"/>
              </w:rPr>
            </w:pPr>
            <w:r>
              <w:rPr>
                <w:rFonts w:ascii="宋体" w:hAnsi="宋体" w:hint="eastAsia"/>
                <w:color w:val="000000"/>
              </w:rPr>
              <w:t>文献资料梳理与文献综述撰写（刘建达、吕剑涛）</w:t>
            </w:r>
          </w:p>
        </w:tc>
      </w:tr>
      <w:tr w:rsidR="005353B6" w14:paraId="0E96B99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187A64E" w14:textId="77777777" w:rsidR="005353B6" w:rsidRDefault="00C7091A">
            <w:pPr>
              <w:spacing w:line="400" w:lineRule="exact"/>
              <w:jc w:val="center"/>
              <w:rPr>
                <w:rFonts w:ascii="宋体" w:hAnsi="宋体"/>
                <w:color w:val="000000"/>
              </w:rPr>
            </w:pPr>
            <w:r>
              <w:rPr>
                <w:rFonts w:ascii="宋体" w:hAnsi="宋体" w:hint="eastAsia"/>
                <w:color w:val="000000"/>
              </w:rPr>
              <w:lastRenderedPageBreak/>
              <w:t>688</w:t>
            </w:r>
          </w:p>
        </w:tc>
        <w:tc>
          <w:tcPr>
            <w:tcW w:w="3585" w:type="dxa"/>
            <w:tcBorders>
              <w:top w:val="single" w:sz="4" w:space="0" w:color="auto"/>
              <w:left w:val="single" w:sz="4" w:space="0" w:color="auto"/>
              <w:bottom w:val="single" w:sz="4" w:space="0" w:color="auto"/>
              <w:right w:val="single" w:sz="4" w:space="0" w:color="auto"/>
            </w:tcBorders>
            <w:vAlign w:val="center"/>
          </w:tcPr>
          <w:p w14:paraId="4C03AF1D" w14:textId="77777777" w:rsidR="005353B6" w:rsidRDefault="00C7091A">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860" w:type="dxa"/>
            <w:tcBorders>
              <w:top w:val="single" w:sz="4" w:space="0" w:color="auto"/>
              <w:left w:val="single" w:sz="4" w:space="0" w:color="auto"/>
              <w:bottom w:val="single" w:sz="4" w:space="0" w:color="auto"/>
              <w:right w:val="single" w:sz="4" w:space="0" w:color="auto"/>
            </w:tcBorders>
            <w:vAlign w:val="center"/>
          </w:tcPr>
          <w:p w14:paraId="4461CEE4" w14:textId="77777777" w:rsidR="005353B6" w:rsidRDefault="00C7091A">
            <w:pPr>
              <w:spacing w:line="400" w:lineRule="exact"/>
              <w:jc w:val="center"/>
              <w:rPr>
                <w:rFonts w:ascii="宋体" w:hAnsi="宋体"/>
                <w:color w:val="000000"/>
              </w:rPr>
            </w:pPr>
            <w:r>
              <w:rPr>
                <w:rFonts w:ascii="宋体" w:hAnsi="宋体" w:hint="eastAsia"/>
                <w:color w:val="000000"/>
              </w:rPr>
              <w:t>689</w:t>
            </w:r>
          </w:p>
        </w:tc>
        <w:tc>
          <w:tcPr>
            <w:tcW w:w="4119" w:type="dxa"/>
            <w:tcBorders>
              <w:top w:val="single" w:sz="4" w:space="0" w:color="auto"/>
              <w:left w:val="single" w:sz="4" w:space="0" w:color="auto"/>
              <w:bottom w:val="single" w:sz="4" w:space="0" w:color="auto"/>
              <w:right w:val="single" w:sz="4" w:space="0" w:color="auto"/>
            </w:tcBorders>
            <w:vAlign w:val="center"/>
          </w:tcPr>
          <w:p w14:paraId="774AE095" w14:textId="77777777" w:rsidR="005353B6" w:rsidRDefault="00C7091A">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5353B6" w14:paraId="04AC7685"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75A2993" w14:textId="77777777" w:rsidR="005353B6" w:rsidRDefault="00C7091A">
            <w:pPr>
              <w:spacing w:line="400" w:lineRule="exact"/>
              <w:jc w:val="center"/>
              <w:rPr>
                <w:rFonts w:ascii="宋体" w:hAnsi="宋体"/>
                <w:color w:val="000000"/>
              </w:rPr>
            </w:pPr>
            <w:r>
              <w:rPr>
                <w:rFonts w:ascii="宋体" w:hAnsi="宋体" w:hint="eastAsia"/>
                <w:color w:val="000000"/>
              </w:rPr>
              <w:t>765</w:t>
            </w:r>
          </w:p>
        </w:tc>
        <w:tc>
          <w:tcPr>
            <w:tcW w:w="3585" w:type="dxa"/>
            <w:tcBorders>
              <w:top w:val="single" w:sz="4" w:space="0" w:color="auto"/>
              <w:left w:val="single" w:sz="4" w:space="0" w:color="auto"/>
              <w:bottom w:val="single" w:sz="4" w:space="0" w:color="auto"/>
              <w:right w:val="single" w:sz="4" w:space="0" w:color="auto"/>
            </w:tcBorders>
            <w:vAlign w:val="center"/>
          </w:tcPr>
          <w:p w14:paraId="68F9B8D4" w14:textId="77777777" w:rsidR="005353B6" w:rsidRDefault="00C7091A">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860" w:type="dxa"/>
            <w:tcBorders>
              <w:top w:val="single" w:sz="4" w:space="0" w:color="auto"/>
              <w:left w:val="single" w:sz="4" w:space="0" w:color="auto"/>
              <w:bottom w:val="single" w:sz="4" w:space="0" w:color="auto"/>
              <w:right w:val="single" w:sz="4" w:space="0" w:color="auto"/>
            </w:tcBorders>
            <w:vAlign w:val="center"/>
          </w:tcPr>
          <w:p w14:paraId="4F348158" w14:textId="77777777" w:rsidR="005353B6" w:rsidRDefault="00C7091A">
            <w:pPr>
              <w:spacing w:line="400" w:lineRule="exact"/>
              <w:jc w:val="center"/>
              <w:rPr>
                <w:rFonts w:ascii="宋体" w:hAnsi="宋体"/>
                <w:color w:val="000000"/>
              </w:rPr>
            </w:pPr>
            <w:r>
              <w:rPr>
                <w:rFonts w:ascii="宋体" w:hAnsi="宋体" w:hint="eastAsia"/>
                <w:color w:val="000000"/>
              </w:rPr>
              <w:t>625</w:t>
            </w:r>
          </w:p>
        </w:tc>
        <w:tc>
          <w:tcPr>
            <w:tcW w:w="4119" w:type="dxa"/>
            <w:tcBorders>
              <w:top w:val="single" w:sz="4" w:space="0" w:color="auto"/>
              <w:left w:val="single" w:sz="4" w:space="0" w:color="auto"/>
              <w:bottom w:val="single" w:sz="4" w:space="0" w:color="auto"/>
              <w:right w:val="single" w:sz="4" w:space="0" w:color="auto"/>
            </w:tcBorders>
            <w:vAlign w:val="center"/>
          </w:tcPr>
          <w:p w14:paraId="2C52EF20" w14:textId="77777777" w:rsidR="005353B6" w:rsidRDefault="00C7091A">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5353B6" w14:paraId="16FE139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74B8243" w14:textId="77777777" w:rsidR="005353B6" w:rsidRDefault="00C7091A">
            <w:pPr>
              <w:widowControl/>
              <w:jc w:val="center"/>
              <w:rPr>
                <w:rFonts w:ascii="宋体" w:hAnsi="宋体"/>
                <w:color w:val="000000"/>
              </w:rPr>
            </w:pPr>
            <w:r>
              <w:rPr>
                <w:rFonts w:ascii="宋体" w:hAnsi="宋体" w:hint="eastAsia"/>
                <w:color w:val="000000"/>
              </w:rPr>
              <w:t>425</w:t>
            </w:r>
          </w:p>
        </w:tc>
        <w:tc>
          <w:tcPr>
            <w:tcW w:w="3585" w:type="dxa"/>
            <w:tcBorders>
              <w:top w:val="single" w:sz="4" w:space="0" w:color="auto"/>
              <w:left w:val="single" w:sz="4" w:space="0" w:color="auto"/>
              <w:bottom w:val="single" w:sz="4" w:space="0" w:color="auto"/>
              <w:right w:val="single" w:sz="4" w:space="0" w:color="auto"/>
            </w:tcBorders>
            <w:vAlign w:val="center"/>
          </w:tcPr>
          <w:p w14:paraId="56D13C26" w14:textId="77777777" w:rsidR="005353B6" w:rsidRDefault="00C7091A">
            <w:pPr>
              <w:widowControl/>
              <w:rPr>
                <w:rFonts w:ascii="宋体" w:hAnsi="宋体"/>
                <w:color w:val="000000"/>
              </w:rPr>
            </w:pPr>
            <w:r>
              <w:rPr>
                <w:rFonts w:ascii="宋体" w:hAnsi="宋体" w:hint="eastAsia"/>
                <w:color w:val="000000"/>
              </w:rPr>
              <w:t>基础日语（蔡全胜）</w:t>
            </w:r>
          </w:p>
        </w:tc>
        <w:tc>
          <w:tcPr>
            <w:tcW w:w="860" w:type="dxa"/>
            <w:tcBorders>
              <w:top w:val="single" w:sz="4" w:space="0" w:color="auto"/>
              <w:left w:val="single" w:sz="4" w:space="0" w:color="auto"/>
              <w:bottom w:val="single" w:sz="4" w:space="0" w:color="auto"/>
              <w:right w:val="single" w:sz="4" w:space="0" w:color="auto"/>
            </w:tcBorders>
            <w:vAlign w:val="center"/>
          </w:tcPr>
          <w:p w14:paraId="33FD68A7" w14:textId="77777777" w:rsidR="005353B6" w:rsidRDefault="00C7091A">
            <w:pPr>
              <w:spacing w:line="400" w:lineRule="exact"/>
              <w:jc w:val="center"/>
              <w:rPr>
                <w:rFonts w:ascii="宋体" w:hAnsi="宋体"/>
                <w:color w:val="000000"/>
              </w:rPr>
            </w:pPr>
            <w:r>
              <w:rPr>
                <w:rFonts w:ascii="宋体" w:hAnsi="宋体" w:hint="eastAsia"/>
                <w:color w:val="000000"/>
              </w:rPr>
              <w:t>477</w:t>
            </w:r>
          </w:p>
        </w:tc>
        <w:tc>
          <w:tcPr>
            <w:tcW w:w="4119" w:type="dxa"/>
            <w:tcBorders>
              <w:top w:val="single" w:sz="4" w:space="0" w:color="auto"/>
              <w:left w:val="single" w:sz="4" w:space="0" w:color="auto"/>
              <w:bottom w:val="single" w:sz="4" w:space="0" w:color="auto"/>
              <w:right w:val="single" w:sz="4" w:space="0" w:color="auto"/>
            </w:tcBorders>
            <w:vAlign w:val="bottom"/>
          </w:tcPr>
          <w:p w14:paraId="1BA4A942" w14:textId="77777777" w:rsidR="005353B6" w:rsidRDefault="00C7091A">
            <w:pPr>
              <w:spacing w:line="400" w:lineRule="exact"/>
              <w:rPr>
                <w:rFonts w:ascii="宋体" w:hAnsi="宋体"/>
                <w:color w:val="000000"/>
              </w:rPr>
            </w:pPr>
            <w:r>
              <w:rPr>
                <w:rFonts w:ascii="宋体" w:hAnsi="宋体" w:hint="eastAsia"/>
                <w:color w:val="000000"/>
              </w:rPr>
              <w:t>高校教师日语教学能力提升（曹大峰）</w:t>
            </w:r>
          </w:p>
        </w:tc>
      </w:tr>
      <w:tr w:rsidR="005353B6" w14:paraId="1A2A9E7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C42F7DA" w14:textId="77777777" w:rsidR="005353B6" w:rsidRDefault="00C7091A">
            <w:pPr>
              <w:widowControl/>
              <w:jc w:val="center"/>
              <w:rPr>
                <w:rFonts w:ascii="宋体" w:hAnsi="宋体"/>
                <w:color w:val="000000"/>
              </w:rPr>
            </w:pPr>
            <w:r>
              <w:rPr>
                <w:rFonts w:ascii="宋体" w:hAnsi="宋体" w:hint="eastAsia"/>
                <w:color w:val="000000"/>
              </w:rPr>
              <w:t>669</w:t>
            </w:r>
          </w:p>
        </w:tc>
        <w:tc>
          <w:tcPr>
            <w:tcW w:w="3585" w:type="dxa"/>
            <w:tcBorders>
              <w:top w:val="single" w:sz="4" w:space="0" w:color="auto"/>
              <w:left w:val="single" w:sz="4" w:space="0" w:color="auto"/>
              <w:bottom w:val="single" w:sz="4" w:space="0" w:color="auto"/>
              <w:right w:val="single" w:sz="4" w:space="0" w:color="auto"/>
            </w:tcBorders>
            <w:vAlign w:val="center"/>
          </w:tcPr>
          <w:p w14:paraId="202B382B" w14:textId="77777777" w:rsidR="005353B6" w:rsidRDefault="00C7091A">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860" w:type="dxa"/>
            <w:tcBorders>
              <w:top w:val="single" w:sz="4" w:space="0" w:color="auto"/>
              <w:left w:val="single" w:sz="4" w:space="0" w:color="auto"/>
              <w:bottom w:val="single" w:sz="4" w:space="0" w:color="auto"/>
              <w:right w:val="single" w:sz="4" w:space="0" w:color="auto"/>
            </w:tcBorders>
            <w:vAlign w:val="center"/>
          </w:tcPr>
          <w:p w14:paraId="35169886" w14:textId="77777777" w:rsidR="005353B6" w:rsidRDefault="00C7091A">
            <w:pPr>
              <w:widowControl/>
              <w:jc w:val="center"/>
              <w:rPr>
                <w:rFonts w:ascii="宋体" w:hAnsi="宋体"/>
                <w:highlight w:val="red"/>
              </w:rPr>
            </w:pPr>
            <w:r>
              <w:rPr>
                <w:rFonts w:ascii="宋体" w:hAnsi="宋体" w:hint="eastAsia"/>
              </w:rPr>
              <w:t>947</w:t>
            </w:r>
          </w:p>
        </w:tc>
        <w:tc>
          <w:tcPr>
            <w:tcW w:w="4119" w:type="dxa"/>
            <w:tcBorders>
              <w:top w:val="single" w:sz="4" w:space="0" w:color="auto"/>
              <w:left w:val="single" w:sz="4" w:space="0" w:color="auto"/>
              <w:bottom w:val="single" w:sz="4" w:space="0" w:color="auto"/>
              <w:right w:val="single" w:sz="4" w:space="0" w:color="auto"/>
            </w:tcBorders>
            <w:vAlign w:val="bottom"/>
          </w:tcPr>
          <w:p w14:paraId="3EE60A6C" w14:textId="77777777" w:rsidR="005353B6" w:rsidRDefault="00C7091A">
            <w:pPr>
              <w:widowControl/>
              <w:rPr>
                <w:rFonts w:ascii="宋体" w:hAnsi="宋体"/>
                <w:color w:val="000000"/>
                <w:highlight w:val="red"/>
              </w:rPr>
            </w:pPr>
            <w:r>
              <w:rPr>
                <w:rFonts w:ascii="宋体" w:hAnsi="宋体" w:hint="eastAsia"/>
                <w:color w:val="000000"/>
              </w:rPr>
              <w:t>应用语言学科学研究与期刊发表（高雪松、黄国文等）</w:t>
            </w:r>
          </w:p>
        </w:tc>
      </w:tr>
      <w:tr w:rsidR="005353B6" w14:paraId="7192CB3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00EDF4C" w14:textId="77777777" w:rsidR="005353B6" w:rsidRDefault="00C7091A">
            <w:pPr>
              <w:widowControl/>
              <w:jc w:val="center"/>
              <w:rPr>
                <w:rFonts w:ascii="宋体" w:hAnsi="宋体"/>
              </w:rPr>
            </w:pPr>
            <w:r>
              <w:rPr>
                <w:rFonts w:ascii="宋体" w:hAnsi="宋体" w:hint="eastAsia"/>
              </w:rPr>
              <w:t>921</w:t>
            </w:r>
          </w:p>
        </w:tc>
        <w:tc>
          <w:tcPr>
            <w:tcW w:w="3585" w:type="dxa"/>
            <w:tcBorders>
              <w:top w:val="single" w:sz="4" w:space="0" w:color="auto"/>
              <w:left w:val="single" w:sz="4" w:space="0" w:color="auto"/>
              <w:bottom w:val="single" w:sz="4" w:space="0" w:color="auto"/>
              <w:right w:val="single" w:sz="4" w:space="0" w:color="auto"/>
            </w:tcBorders>
            <w:vAlign w:val="center"/>
          </w:tcPr>
          <w:p w14:paraId="0599682A" w14:textId="77777777" w:rsidR="005353B6" w:rsidRDefault="00C7091A">
            <w:pPr>
              <w:widowControl/>
              <w:rPr>
                <w:rFonts w:ascii="宋体" w:hAnsi="宋体"/>
                <w:color w:val="000000"/>
              </w:rPr>
            </w:pPr>
            <w:r>
              <w:rPr>
                <w:rFonts w:ascii="宋体" w:hAnsi="宋体" w:hint="eastAsia"/>
                <w:color w:val="000000"/>
              </w:rPr>
              <w:t>高校英语写作教学实践创新（王欣、何萍）</w:t>
            </w:r>
          </w:p>
        </w:tc>
        <w:tc>
          <w:tcPr>
            <w:tcW w:w="860" w:type="dxa"/>
            <w:tcBorders>
              <w:top w:val="single" w:sz="4" w:space="0" w:color="auto"/>
              <w:left w:val="single" w:sz="4" w:space="0" w:color="auto"/>
              <w:bottom w:val="single" w:sz="4" w:space="0" w:color="auto"/>
              <w:right w:val="single" w:sz="4" w:space="0" w:color="auto"/>
            </w:tcBorders>
            <w:vAlign w:val="center"/>
          </w:tcPr>
          <w:p w14:paraId="693DC8FB" w14:textId="77777777" w:rsidR="005353B6" w:rsidRDefault="00C7091A">
            <w:pPr>
              <w:widowControl/>
              <w:jc w:val="center"/>
              <w:rPr>
                <w:rFonts w:ascii="宋体" w:hAnsi="宋体"/>
              </w:rPr>
            </w:pPr>
            <w:r>
              <w:rPr>
                <w:rFonts w:ascii="宋体" w:hAnsi="宋体" w:hint="eastAsia"/>
                <w:color w:val="000000"/>
              </w:rPr>
              <w:t>959</w:t>
            </w:r>
          </w:p>
        </w:tc>
        <w:tc>
          <w:tcPr>
            <w:tcW w:w="4119" w:type="dxa"/>
            <w:tcBorders>
              <w:top w:val="single" w:sz="4" w:space="0" w:color="auto"/>
              <w:left w:val="single" w:sz="4" w:space="0" w:color="auto"/>
              <w:bottom w:val="single" w:sz="4" w:space="0" w:color="auto"/>
              <w:right w:val="single" w:sz="4" w:space="0" w:color="auto"/>
            </w:tcBorders>
            <w:vAlign w:val="bottom"/>
          </w:tcPr>
          <w:p w14:paraId="02542818" w14:textId="77777777" w:rsidR="005353B6" w:rsidRDefault="00C7091A">
            <w:pPr>
              <w:widowControl/>
              <w:rPr>
                <w:rFonts w:ascii="宋体" w:hAnsi="宋体"/>
                <w:color w:val="000000"/>
              </w:rPr>
            </w:pPr>
            <w:r>
              <w:rPr>
                <w:rFonts w:ascii="宋体" w:hAnsi="宋体" w:hint="eastAsia"/>
                <w:color w:val="000000"/>
              </w:rPr>
              <w:t>大学外语课程教学助力</w:t>
            </w:r>
            <w:proofErr w:type="gramStart"/>
            <w:r>
              <w:rPr>
                <w:rFonts w:ascii="宋体" w:hAnsi="宋体" w:hint="eastAsia"/>
                <w:color w:val="000000"/>
              </w:rPr>
              <w:t>师生审辩思维</w:t>
            </w:r>
            <w:proofErr w:type="gramEnd"/>
            <w:r>
              <w:rPr>
                <w:rFonts w:ascii="宋体" w:hAnsi="宋体" w:hint="eastAsia"/>
                <w:color w:val="000000"/>
              </w:rPr>
              <w:t>能力提升（夏纪梅）</w:t>
            </w:r>
          </w:p>
        </w:tc>
      </w:tr>
      <w:tr w:rsidR="005353B6" w14:paraId="49FC57F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78A635C" w14:textId="77777777" w:rsidR="005353B6" w:rsidRDefault="00C7091A">
            <w:pPr>
              <w:widowControl/>
              <w:jc w:val="center"/>
              <w:rPr>
                <w:rFonts w:ascii="宋体" w:hAnsi="宋体"/>
              </w:rPr>
            </w:pPr>
            <w:r>
              <w:rPr>
                <w:rFonts w:ascii="宋体" w:hAnsi="宋体" w:hint="eastAsia"/>
              </w:rPr>
              <w:t>948</w:t>
            </w:r>
          </w:p>
        </w:tc>
        <w:tc>
          <w:tcPr>
            <w:tcW w:w="3585" w:type="dxa"/>
            <w:tcBorders>
              <w:top w:val="single" w:sz="4" w:space="0" w:color="auto"/>
              <w:left w:val="single" w:sz="4" w:space="0" w:color="auto"/>
              <w:bottom w:val="single" w:sz="4" w:space="0" w:color="auto"/>
              <w:right w:val="single" w:sz="4" w:space="0" w:color="auto"/>
            </w:tcBorders>
            <w:vAlign w:val="center"/>
          </w:tcPr>
          <w:p w14:paraId="03128656" w14:textId="77777777" w:rsidR="005353B6" w:rsidRDefault="00C7091A">
            <w:pPr>
              <w:widowControl/>
              <w:rPr>
                <w:rFonts w:ascii="宋体" w:hAnsi="宋体"/>
                <w:color w:val="000000"/>
              </w:rPr>
            </w:pPr>
            <w:r>
              <w:rPr>
                <w:rFonts w:ascii="宋体" w:hAnsi="宋体" w:hint="eastAsia"/>
                <w:color w:val="000000"/>
              </w:rPr>
              <w:t>外语教学测评：理论，命题与实践（何莲珍、刘鸿章、曾用强）</w:t>
            </w:r>
          </w:p>
        </w:tc>
        <w:tc>
          <w:tcPr>
            <w:tcW w:w="860" w:type="dxa"/>
            <w:tcBorders>
              <w:top w:val="single" w:sz="4" w:space="0" w:color="auto"/>
              <w:left w:val="single" w:sz="4" w:space="0" w:color="auto"/>
              <w:bottom w:val="single" w:sz="4" w:space="0" w:color="auto"/>
              <w:right w:val="single" w:sz="4" w:space="0" w:color="auto"/>
            </w:tcBorders>
            <w:vAlign w:val="center"/>
          </w:tcPr>
          <w:p w14:paraId="78B83069" w14:textId="77777777" w:rsidR="005353B6" w:rsidRDefault="00C7091A">
            <w:pPr>
              <w:widowControl/>
              <w:jc w:val="center"/>
              <w:rPr>
                <w:rFonts w:ascii="宋体" w:hAnsi="宋体"/>
                <w:color w:val="000000"/>
              </w:rPr>
            </w:pPr>
            <w:r>
              <w:rPr>
                <w:rFonts w:ascii="宋体" w:hAnsi="宋体"/>
                <w:color w:val="000000"/>
              </w:rPr>
              <w:t>902</w:t>
            </w:r>
          </w:p>
        </w:tc>
        <w:tc>
          <w:tcPr>
            <w:tcW w:w="4119" w:type="dxa"/>
            <w:tcBorders>
              <w:top w:val="single" w:sz="4" w:space="0" w:color="auto"/>
              <w:left w:val="single" w:sz="4" w:space="0" w:color="auto"/>
              <w:bottom w:val="single" w:sz="4" w:space="0" w:color="auto"/>
              <w:right w:val="single" w:sz="4" w:space="0" w:color="auto"/>
            </w:tcBorders>
            <w:vAlign w:val="bottom"/>
          </w:tcPr>
          <w:p w14:paraId="4D261B91" w14:textId="77777777" w:rsidR="005353B6" w:rsidRDefault="00C7091A">
            <w:pPr>
              <w:widowControl/>
              <w:rPr>
                <w:rFonts w:ascii="宋体" w:hAnsi="宋体"/>
                <w:color w:val="000000"/>
              </w:rPr>
            </w:pPr>
            <w:r>
              <w:rPr>
                <w:rFonts w:ascii="宋体" w:hAnsi="宋体" w:hint="eastAsia"/>
                <w:color w:val="000000"/>
              </w:rPr>
              <w:t>外语翻转课堂教学研修（王海啸、杨安康、李霄翔）</w:t>
            </w:r>
          </w:p>
        </w:tc>
      </w:tr>
      <w:tr w:rsidR="005353B6" w14:paraId="3D93308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0C7E48A" w14:textId="77777777" w:rsidR="005353B6" w:rsidRDefault="00C7091A">
            <w:pPr>
              <w:widowControl/>
              <w:jc w:val="center"/>
              <w:rPr>
                <w:rFonts w:ascii="宋体" w:hAnsi="宋体"/>
              </w:rPr>
            </w:pPr>
            <w:r>
              <w:rPr>
                <w:rFonts w:ascii="宋体" w:hAnsi="宋体"/>
              </w:rPr>
              <w:t>947</w:t>
            </w:r>
          </w:p>
        </w:tc>
        <w:tc>
          <w:tcPr>
            <w:tcW w:w="3585" w:type="dxa"/>
            <w:tcBorders>
              <w:top w:val="single" w:sz="4" w:space="0" w:color="auto"/>
              <w:left w:val="single" w:sz="4" w:space="0" w:color="auto"/>
              <w:bottom w:val="single" w:sz="4" w:space="0" w:color="auto"/>
              <w:right w:val="single" w:sz="4" w:space="0" w:color="auto"/>
            </w:tcBorders>
            <w:vAlign w:val="center"/>
          </w:tcPr>
          <w:p w14:paraId="3F97705A" w14:textId="77777777" w:rsidR="005353B6" w:rsidRDefault="00C7091A">
            <w:pPr>
              <w:widowControl/>
              <w:rPr>
                <w:rFonts w:ascii="宋体" w:hAnsi="宋体"/>
                <w:color w:val="000000"/>
              </w:rPr>
            </w:pPr>
            <w:r>
              <w:rPr>
                <w:rFonts w:ascii="宋体" w:hAnsi="宋体" w:hint="eastAsia"/>
                <w:color w:val="000000"/>
              </w:rPr>
              <w:t>应用语言学科学研究与期刊发表（高雪松、张军、黄国文）</w:t>
            </w:r>
          </w:p>
        </w:tc>
        <w:tc>
          <w:tcPr>
            <w:tcW w:w="860" w:type="dxa"/>
            <w:tcBorders>
              <w:top w:val="single" w:sz="4" w:space="0" w:color="auto"/>
              <w:left w:val="single" w:sz="4" w:space="0" w:color="auto"/>
              <w:bottom w:val="single" w:sz="4" w:space="0" w:color="auto"/>
              <w:right w:val="single" w:sz="4" w:space="0" w:color="auto"/>
            </w:tcBorders>
            <w:vAlign w:val="center"/>
          </w:tcPr>
          <w:p w14:paraId="2FBE0E07" w14:textId="77777777" w:rsidR="005353B6" w:rsidRDefault="00C7091A">
            <w:pPr>
              <w:widowControl/>
              <w:jc w:val="center"/>
              <w:rPr>
                <w:rFonts w:ascii="宋体" w:hAnsi="宋体"/>
                <w:color w:val="000000"/>
              </w:rPr>
            </w:pPr>
            <w:r>
              <w:rPr>
                <w:rFonts w:ascii="宋体" w:hint="eastAsia"/>
                <w:color w:val="000000"/>
              </w:rPr>
              <w:t>1022</w:t>
            </w:r>
          </w:p>
        </w:tc>
        <w:tc>
          <w:tcPr>
            <w:tcW w:w="4119" w:type="dxa"/>
            <w:tcBorders>
              <w:top w:val="single" w:sz="4" w:space="0" w:color="auto"/>
              <w:left w:val="single" w:sz="4" w:space="0" w:color="auto"/>
              <w:bottom w:val="single" w:sz="4" w:space="0" w:color="auto"/>
              <w:right w:val="single" w:sz="4" w:space="0" w:color="auto"/>
            </w:tcBorders>
            <w:vAlign w:val="bottom"/>
          </w:tcPr>
          <w:p w14:paraId="292CFA83" w14:textId="77777777" w:rsidR="005353B6" w:rsidRDefault="00C7091A">
            <w:pPr>
              <w:widowControl/>
              <w:rPr>
                <w:rFonts w:ascii="宋体" w:hAnsi="宋体"/>
                <w:color w:val="000000"/>
              </w:rPr>
            </w:pPr>
            <w:r>
              <w:rPr>
                <w:rFonts w:ascii="宋体" w:hint="eastAsia"/>
                <w:color w:val="000000"/>
              </w:rPr>
              <w:t>高校英语课堂间师生互动策略与应用（宋毅、马丽</w:t>
            </w:r>
            <w:proofErr w:type="gramStart"/>
            <w:r>
              <w:rPr>
                <w:rFonts w:ascii="宋体" w:hint="eastAsia"/>
                <w:color w:val="000000"/>
              </w:rPr>
              <w:t>媛</w:t>
            </w:r>
            <w:proofErr w:type="gramEnd"/>
            <w:r>
              <w:rPr>
                <w:rFonts w:ascii="宋体" w:hint="eastAsia"/>
                <w:color w:val="000000"/>
              </w:rPr>
              <w:t>等）</w:t>
            </w:r>
          </w:p>
        </w:tc>
      </w:tr>
      <w:tr w:rsidR="005353B6" w14:paraId="702A89F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2B8B88D" w14:textId="77777777" w:rsidR="005353B6" w:rsidRDefault="00C7091A">
            <w:pPr>
              <w:widowControl/>
              <w:jc w:val="center"/>
              <w:rPr>
                <w:rFonts w:ascii="宋体" w:hAnsi="宋体"/>
              </w:rPr>
            </w:pPr>
            <w:r>
              <w:rPr>
                <w:rFonts w:ascii="宋体" w:hAnsi="宋体" w:hint="eastAsia"/>
              </w:rPr>
              <w:t>1095</w:t>
            </w:r>
          </w:p>
        </w:tc>
        <w:tc>
          <w:tcPr>
            <w:tcW w:w="3585" w:type="dxa"/>
            <w:tcBorders>
              <w:top w:val="single" w:sz="4" w:space="0" w:color="auto"/>
              <w:left w:val="single" w:sz="4" w:space="0" w:color="auto"/>
              <w:bottom w:val="single" w:sz="4" w:space="0" w:color="auto"/>
              <w:right w:val="single" w:sz="4" w:space="0" w:color="auto"/>
            </w:tcBorders>
            <w:vAlign w:val="center"/>
          </w:tcPr>
          <w:p w14:paraId="138CE473" w14:textId="77777777" w:rsidR="005353B6" w:rsidRDefault="00C7091A">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1F24C07C" w14:textId="77777777" w:rsidR="005353B6" w:rsidRDefault="00C7091A">
            <w:pPr>
              <w:widowControl/>
              <w:jc w:val="center"/>
              <w:rPr>
                <w:rFonts w:ascii="宋体"/>
                <w:color w:val="000000"/>
              </w:rPr>
            </w:pPr>
            <w:r>
              <w:rPr>
                <w:rFonts w:ascii="宋体" w:hint="eastAsia"/>
                <w:color w:val="000000"/>
              </w:rPr>
              <w:t>1124</w:t>
            </w:r>
          </w:p>
        </w:tc>
        <w:tc>
          <w:tcPr>
            <w:tcW w:w="4119" w:type="dxa"/>
            <w:tcBorders>
              <w:top w:val="single" w:sz="4" w:space="0" w:color="auto"/>
              <w:left w:val="single" w:sz="4" w:space="0" w:color="auto"/>
              <w:bottom w:val="single" w:sz="4" w:space="0" w:color="auto"/>
              <w:right w:val="single" w:sz="4" w:space="0" w:color="auto"/>
            </w:tcBorders>
            <w:vAlign w:val="center"/>
          </w:tcPr>
          <w:p w14:paraId="5FF90B12" w14:textId="77777777" w:rsidR="005353B6" w:rsidRDefault="00C7091A">
            <w:pPr>
              <w:widowControl/>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讲堂：混合式课堂的教学设计与实践（以英语类课程为例）（刘源源、潘月明）</w:t>
            </w:r>
          </w:p>
        </w:tc>
      </w:tr>
      <w:tr w:rsidR="005353B6" w14:paraId="4E27818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AFB3C5E" w14:textId="77777777" w:rsidR="005353B6" w:rsidRDefault="00C7091A">
            <w:pPr>
              <w:widowControl/>
              <w:jc w:val="center"/>
              <w:rPr>
                <w:rFonts w:ascii="宋体" w:hAnsi="宋体"/>
              </w:rPr>
            </w:pPr>
            <w:r>
              <w:rPr>
                <w:rFonts w:ascii="宋体" w:hAnsi="宋体"/>
              </w:rPr>
              <w:t>1152</w:t>
            </w:r>
          </w:p>
        </w:tc>
        <w:tc>
          <w:tcPr>
            <w:tcW w:w="3585" w:type="dxa"/>
            <w:tcBorders>
              <w:top w:val="single" w:sz="4" w:space="0" w:color="auto"/>
              <w:left w:val="single" w:sz="4" w:space="0" w:color="auto"/>
              <w:bottom w:val="single" w:sz="4" w:space="0" w:color="auto"/>
              <w:right w:val="single" w:sz="4" w:space="0" w:color="auto"/>
            </w:tcBorders>
            <w:vAlign w:val="center"/>
          </w:tcPr>
          <w:p w14:paraId="0347BD31" w14:textId="77777777" w:rsidR="005353B6" w:rsidRDefault="00C7091A">
            <w:pPr>
              <w:widowControl/>
              <w:rPr>
                <w:rFonts w:ascii="宋体" w:hAnsi="宋体"/>
                <w:color w:val="000000"/>
              </w:rPr>
            </w:pPr>
            <w:r>
              <w:rPr>
                <w:rFonts w:ascii="宋体" w:hAnsi="宋体" w:hint="eastAsia"/>
                <w:color w:val="000000"/>
              </w:rPr>
              <w:t>#本科新设</w:t>
            </w:r>
            <w:proofErr w:type="gramStart"/>
            <w:r>
              <w:rPr>
                <w:rFonts w:ascii="宋体" w:hAnsi="宋体" w:hint="eastAsia"/>
                <w:color w:val="000000"/>
              </w:rPr>
              <w:t>专业专业</w:t>
            </w:r>
            <w:proofErr w:type="gramEnd"/>
            <w:r>
              <w:rPr>
                <w:rFonts w:ascii="宋体" w:hAnsi="宋体" w:hint="eastAsia"/>
                <w:color w:val="000000"/>
              </w:rPr>
              <w:t>建设与课程教学名师讲堂——商务英语（王晓红、</w:t>
            </w:r>
          </w:p>
          <w:p w14:paraId="7231A883" w14:textId="77777777" w:rsidR="005353B6" w:rsidRDefault="00C7091A">
            <w:pPr>
              <w:widowControl/>
              <w:rPr>
                <w:rFonts w:ascii="宋体" w:hAnsi="宋体"/>
                <w:color w:val="000000"/>
              </w:rPr>
            </w:pPr>
            <w:r>
              <w:rPr>
                <w:rFonts w:ascii="宋体" w:hAnsi="宋体" w:hint="eastAsia"/>
                <w:color w:val="000000"/>
              </w:rPr>
              <w:t>王立非）</w:t>
            </w:r>
          </w:p>
        </w:tc>
        <w:tc>
          <w:tcPr>
            <w:tcW w:w="860" w:type="dxa"/>
            <w:tcBorders>
              <w:top w:val="single" w:sz="4" w:space="0" w:color="auto"/>
              <w:left w:val="single" w:sz="4" w:space="0" w:color="auto"/>
              <w:bottom w:val="single" w:sz="4" w:space="0" w:color="auto"/>
              <w:right w:val="single" w:sz="4" w:space="0" w:color="auto"/>
            </w:tcBorders>
            <w:vAlign w:val="center"/>
          </w:tcPr>
          <w:p w14:paraId="761A8DC5" w14:textId="77777777" w:rsidR="005353B6" w:rsidRDefault="005353B6">
            <w:pPr>
              <w:widowControl/>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14:paraId="73BDA9C9" w14:textId="77777777" w:rsidR="005353B6" w:rsidRDefault="005353B6">
            <w:pPr>
              <w:widowControl/>
              <w:rPr>
                <w:rFonts w:ascii="宋体"/>
                <w:color w:val="000000"/>
              </w:rPr>
            </w:pPr>
          </w:p>
        </w:tc>
      </w:tr>
      <w:tr w:rsidR="005353B6" w14:paraId="5AC57B4E"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5CA0D51C" w14:textId="77777777" w:rsidR="005353B6" w:rsidRDefault="00C7091A">
            <w:pPr>
              <w:widowControl/>
              <w:jc w:val="center"/>
              <w:rPr>
                <w:rFonts w:ascii="宋体" w:hAnsi="宋体" w:cs="宋体"/>
                <w:b/>
                <w:bCs/>
                <w:kern w:val="0"/>
              </w:rPr>
            </w:pPr>
            <w:r>
              <w:rPr>
                <w:rFonts w:ascii="宋体" w:hAnsi="宋体" w:cs="宋体" w:hint="eastAsia"/>
                <w:b/>
                <w:bCs/>
                <w:kern w:val="0"/>
              </w:rPr>
              <w:t>新闻传播学类课程教学培训（13）</w:t>
            </w:r>
          </w:p>
          <w:p w14:paraId="211C6E70" w14:textId="77777777" w:rsidR="005353B6" w:rsidRDefault="00C7091A">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新闻学、新闻学概论、中外新闻传播史、新闻采访写作、传播学、数字传播技术应用、新媒体的发展趋势及新闻传播教学的变革等。</w:t>
            </w:r>
          </w:p>
        </w:tc>
      </w:tr>
      <w:tr w:rsidR="005353B6" w14:paraId="294B203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5183726" w14:textId="77777777" w:rsidR="005353B6" w:rsidRDefault="00C7091A">
            <w:pPr>
              <w:spacing w:line="400" w:lineRule="exact"/>
              <w:jc w:val="center"/>
              <w:rPr>
                <w:rFonts w:ascii="宋体"/>
                <w:color w:val="000000"/>
              </w:rPr>
            </w:pPr>
            <w:r>
              <w:rPr>
                <w:rFonts w:ascii="宋体" w:hint="eastAsia"/>
                <w:color w:val="000000"/>
              </w:rPr>
              <w:t>709</w:t>
            </w:r>
          </w:p>
        </w:tc>
        <w:tc>
          <w:tcPr>
            <w:tcW w:w="3585" w:type="dxa"/>
            <w:tcBorders>
              <w:top w:val="single" w:sz="4" w:space="0" w:color="auto"/>
              <w:left w:val="single" w:sz="4" w:space="0" w:color="auto"/>
              <w:bottom w:val="single" w:sz="4" w:space="0" w:color="auto"/>
              <w:right w:val="single" w:sz="4" w:space="0" w:color="auto"/>
            </w:tcBorders>
            <w:vAlign w:val="center"/>
          </w:tcPr>
          <w:p w14:paraId="6D08A882" w14:textId="77777777" w:rsidR="005353B6" w:rsidRDefault="00C7091A">
            <w:pPr>
              <w:spacing w:line="400" w:lineRule="exact"/>
              <w:rPr>
                <w:rFonts w:ascii="宋体"/>
                <w:color w:val="000000"/>
              </w:rPr>
            </w:pPr>
            <w:r>
              <w:rPr>
                <w:rFonts w:ascii="宋体" w:hint="eastAsia"/>
                <w:color w:val="000000"/>
              </w:rPr>
              <w:t>实践中的马克思主义新闻观案例教学（段京肃、王晓红、汪振军、陈开和）</w:t>
            </w:r>
          </w:p>
        </w:tc>
        <w:tc>
          <w:tcPr>
            <w:tcW w:w="860" w:type="dxa"/>
            <w:tcBorders>
              <w:top w:val="single" w:sz="4" w:space="0" w:color="auto"/>
              <w:left w:val="single" w:sz="4" w:space="0" w:color="auto"/>
              <w:bottom w:val="single" w:sz="4" w:space="0" w:color="auto"/>
              <w:right w:val="single" w:sz="4" w:space="0" w:color="auto"/>
            </w:tcBorders>
            <w:vAlign w:val="center"/>
          </w:tcPr>
          <w:p w14:paraId="00357F2A" w14:textId="77777777" w:rsidR="005353B6" w:rsidRDefault="00C7091A">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14:paraId="1F5C0C28" w14:textId="77777777" w:rsidR="005353B6" w:rsidRDefault="00C7091A">
            <w:pPr>
              <w:spacing w:line="400" w:lineRule="exact"/>
              <w:rPr>
                <w:rFonts w:ascii="宋体"/>
                <w:color w:val="000000"/>
              </w:rPr>
            </w:pPr>
            <w:r>
              <w:rPr>
                <w:rFonts w:ascii="宋体" w:hint="eastAsia"/>
                <w:color w:val="000000"/>
              </w:rPr>
              <w:t>新闻学概论（郑保卫、雷跃捷等）</w:t>
            </w:r>
          </w:p>
        </w:tc>
      </w:tr>
      <w:tr w:rsidR="005353B6" w14:paraId="6F306DF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21FC35C" w14:textId="77777777" w:rsidR="005353B6" w:rsidRDefault="00C7091A">
            <w:pPr>
              <w:spacing w:line="400" w:lineRule="exact"/>
              <w:jc w:val="center"/>
              <w:rPr>
                <w:rFonts w:ascii="宋体"/>
                <w:color w:val="000000"/>
              </w:rPr>
            </w:pPr>
            <w:r>
              <w:rPr>
                <w:rFonts w:ascii="宋体" w:hint="eastAsia"/>
                <w:color w:val="000000"/>
              </w:rPr>
              <w:t>275</w:t>
            </w:r>
          </w:p>
        </w:tc>
        <w:tc>
          <w:tcPr>
            <w:tcW w:w="3585" w:type="dxa"/>
            <w:tcBorders>
              <w:top w:val="single" w:sz="4" w:space="0" w:color="auto"/>
              <w:left w:val="single" w:sz="4" w:space="0" w:color="auto"/>
              <w:bottom w:val="single" w:sz="4" w:space="0" w:color="auto"/>
              <w:right w:val="single" w:sz="4" w:space="0" w:color="auto"/>
            </w:tcBorders>
            <w:vAlign w:val="center"/>
          </w:tcPr>
          <w:p w14:paraId="5796710B" w14:textId="77777777" w:rsidR="005353B6" w:rsidRDefault="00C7091A">
            <w:pPr>
              <w:spacing w:line="400" w:lineRule="exact"/>
              <w:rPr>
                <w:rFonts w:ascii="宋体"/>
                <w:color w:val="000000"/>
              </w:rPr>
            </w:pPr>
            <w:r>
              <w:rPr>
                <w:rFonts w:ascii="宋体" w:hint="eastAsia"/>
                <w:color w:val="000000"/>
              </w:rPr>
              <w:t>数字传播技术应用（彭兰）</w:t>
            </w:r>
          </w:p>
        </w:tc>
        <w:tc>
          <w:tcPr>
            <w:tcW w:w="860" w:type="dxa"/>
            <w:tcBorders>
              <w:top w:val="single" w:sz="4" w:space="0" w:color="auto"/>
              <w:left w:val="single" w:sz="4" w:space="0" w:color="auto"/>
              <w:bottom w:val="single" w:sz="4" w:space="0" w:color="auto"/>
              <w:right w:val="single" w:sz="4" w:space="0" w:color="auto"/>
            </w:tcBorders>
            <w:vAlign w:val="center"/>
          </w:tcPr>
          <w:p w14:paraId="417B9DEB" w14:textId="77777777" w:rsidR="005353B6" w:rsidRDefault="00C7091A">
            <w:pPr>
              <w:spacing w:line="400" w:lineRule="exact"/>
              <w:jc w:val="center"/>
              <w:rPr>
                <w:rFonts w:ascii="宋体"/>
                <w:color w:val="000000"/>
              </w:rPr>
            </w:pPr>
            <w:r>
              <w:rPr>
                <w:rFonts w:ascii="宋体" w:hint="eastAsia"/>
                <w:color w:val="000000"/>
              </w:rPr>
              <w:t>135</w:t>
            </w:r>
          </w:p>
        </w:tc>
        <w:tc>
          <w:tcPr>
            <w:tcW w:w="4119" w:type="dxa"/>
            <w:tcBorders>
              <w:top w:val="single" w:sz="4" w:space="0" w:color="auto"/>
              <w:left w:val="single" w:sz="4" w:space="0" w:color="auto"/>
              <w:bottom w:val="single" w:sz="4" w:space="0" w:color="auto"/>
              <w:right w:val="single" w:sz="4" w:space="0" w:color="auto"/>
            </w:tcBorders>
            <w:vAlign w:val="center"/>
          </w:tcPr>
          <w:p w14:paraId="3E6621EE" w14:textId="77777777" w:rsidR="005353B6" w:rsidRDefault="00C7091A">
            <w:pPr>
              <w:spacing w:line="400" w:lineRule="exact"/>
              <w:rPr>
                <w:rFonts w:ascii="宋体"/>
                <w:color w:val="000000"/>
              </w:rPr>
            </w:pPr>
            <w:r>
              <w:rPr>
                <w:rFonts w:ascii="宋体" w:hint="eastAsia"/>
                <w:color w:val="000000"/>
              </w:rPr>
              <w:t>传播学（胡正荣）</w:t>
            </w:r>
          </w:p>
        </w:tc>
      </w:tr>
      <w:tr w:rsidR="005353B6" w14:paraId="647EC76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FF79A03" w14:textId="77777777" w:rsidR="005353B6" w:rsidRDefault="00C7091A">
            <w:pPr>
              <w:spacing w:line="400" w:lineRule="exact"/>
              <w:jc w:val="center"/>
              <w:rPr>
                <w:rFonts w:ascii="宋体"/>
                <w:color w:val="000000"/>
              </w:rPr>
            </w:pPr>
            <w:r>
              <w:rPr>
                <w:rFonts w:ascii="宋体" w:hint="eastAsia"/>
                <w:color w:val="000000"/>
              </w:rPr>
              <w:t>456</w:t>
            </w:r>
          </w:p>
        </w:tc>
        <w:tc>
          <w:tcPr>
            <w:tcW w:w="3585" w:type="dxa"/>
            <w:tcBorders>
              <w:top w:val="single" w:sz="4" w:space="0" w:color="auto"/>
              <w:left w:val="single" w:sz="4" w:space="0" w:color="auto"/>
              <w:bottom w:val="single" w:sz="4" w:space="0" w:color="auto"/>
              <w:right w:val="single" w:sz="4" w:space="0" w:color="auto"/>
            </w:tcBorders>
            <w:vAlign w:val="center"/>
          </w:tcPr>
          <w:p w14:paraId="48DC338A" w14:textId="77777777" w:rsidR="005353B6" w:rsidRDefault="00C7091A">
            <w:pPr>
              <w:spacing w:line="400" w:lineRule="exact"/>
              <w:rPr>
                <w:rFonts w:ascii="宋体"/>
                <w:color w:val="000000"/>
              </w:rPr>
            </w:pPr>
            <w:r>
              <w:rPr>
                <w:rFonts w:ascii="宋体" w:hint="eastAsia"/>
                <w:color w:val="000000"/>
              </w:rPr>
              <w:t>中国新闻传播史（李彬）</w:t>
            </w:r>
          </w:p>
        </w:tc>
        <w:tc>
          <w:tcPr>
            <w:tcW w:w="860" w:type="dxa"/>
            <w:tcBorders>
              <w:top w:val="single" w:sz="4" w:space="0" w:color="auto"/>
              <w:left w:val="single" w:sz="4" w:space="0" w:color="auto"/>
              <w:bottom w:val="single" w:sz="4" w:space="0" w:color="auto"/>
              <w:right w:val="single" w:sz="4" w:space="0" w:color="auto"/>
            </w:tcBorders>
            <w:vAlign w:val="center"/>
          </w:tcPr>
          <w:p w14:paraId="42B215CA" w14:textId="77777777" w:rsidR="005353B6" w:rsidRDefault="00C7091A">
            <w:pPr>
              <w:spacing w:line="400" w:lineRule="exact"/>
              <w:jc w:val="center"/>
              <w:rPr>
                <w:rFonts w:ascii="宋体"/>
                <w:color w:val="000000"/>
              </w:rPr>
            </w:pPr>
            <w:r>
              <w:rPr>
                <w:rFonts w:ascii="宋体" w:hint="eastAsia"/>
                <w:color w:val="000000"/>
              </w:rPr>
              <w:t>285</w:t>
            </w:r>
          </w:p>
        </w:tc>
        <w:tc>
          <w:tcPr>
            <w:tcW w:w="4119" w:type="dxa"/>
            <w:tcBorders>
              <w:top w:val="single" w:sz="4" w:space="0" w:color="auto"/>
              <w:left w:val="single" w:sz="4" w:space="0" w:color="auto"/>
              <w:bottom w:val="single" w:sz="4" w:space="0" w:color="auto"/>
              <w:right w:val="single" w:sz="4" w:space="0" w:color="auto"/>
            </w:tcBorders>
            <w:vAlign w:val="center"/>
          </w:tcPr>
          <w:p w14:paraId="44FACC5C" w14:textId="77777777" w:rsidR="005353B6" w:rsidRDefault="00C7091A">
            <w:pPr>
              <w:spacing w:line="400" w:lineRule="exact"/>
              <w:rPr>
                <w:rFonts w:ascii="宋体"/>
                <w:color w:val="000000"/>
              </w:rPr>
            </w:pPr>
            <w:r>
              <w:rPr>
                <w:rFonts w:ascii="宋体" w:hint="eastAsia"/>
                <w:color w:val="000000"/>
              </w:rPr>
              <w:t>新闻采访写作（张征）</w:t>
            </w:r>
          </w:p>
        </w:tc>
      </w:tr>
      <w:tr w:rsidR="005353B6" w14:paraId="2DC98A9E"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EB590EA" w14:textId="77777777" w:rsidR="005353B6" w:rsidRDefault="00C7091A">
            <w:pPr>
              <w:spacing w:line="400" w:lineRule="exact"/>
              <w:jc w:val="center"/>
              <w:rPr>
                <w:rFonts w:ascii="宋体"/>
                <w:color w:val="000000"/>
              </w:rPr>
            </w:pPr>
            <w:r>
              <w:rPr>
                <w:rFonts w:ascii="宋体" w:hint="eastAsia"/>
                <w:color w:val="000000"/>
              </w:rPr>
              <w:t>209</w:t>
            </w:r>
          </w:p>
        </w:tc>
        <w:tc>
          <w:tcPr>
            <w:tcW w:w="3585" w:type="dxa"/>
            <w:tcBorders>
              <w:top w:val="single" w:sz="4" w:space="0" w:color="auto"/>
              <w:left w:val="single" w:sz="4" w:space="0" w:color="auto"/>
              <w:bottom w:val="single" w:sz="4" w:space="0" w:color="auto"/>
              <w:right w:val="single" w:sz="4" w:space="0" w:color="auto"/>
            </w:tcBorders>
            <w:vAlign w:val="center"/>
          </w:tcPr>
          <w:p w14:paraId="46854590" w14:textId="77777777" w:rsidR="005353B6" w:rsidRDefault="00C7091A">
            <w:pPr>
              <w:spacing w:line="400" w:lineRule="exact"/>
              <w:rPr>
                <w:rFonts w:ascii="宋体"/>
                <w:color w:val="000000"/>
              </w:rPr>
            </w:pPr>
            <w:r>
              <w:rPr>
                <w:rFonts w:ascii="宋体" w:hint="eastAsia"/>
                <w:color w:val="000000"/>
              </w:rPr>
              <w:t>外国新闻传播史（张昆）</w:t>
            </w:r>
          </w:p>
        </w:tc>
        <w:tc>
          <w:tcPr>
            <w:tcW w:w="860" w:type="dxa"/>
            <w:tcBorders>
              <w:top w:val="single" w:sz="4" w:space="0" w:color="auto"/>
              <w:left w:val="single" w:sz="4" w:space="0" w:color="auto"/>
              <w:bottom w:val="single" w:sz="4" w:space="0" w:color="auto"/>
              <w:right w:val="single" w:sz="4" w:space="0" w:color="auto"/>
            </w:tcBorders>
            <w:vAlign w:val="center"/>
          </w:tcPr>
          <w:p w14:paraId="01CA762A" w14:textId="77777777" w:rsidR="005353B6" w:rsidRDefault="00C7091A">
            <w:pPr>
              <w:spacing w:line="400" w:lineRule="exact"/>
              <w:jc w:val="center"/>
              <w:rPr>
                <w:rFonts w:ascii="宋体"/>
                <w:color w:val="000000"/>
              </w:rPr>
            </w:pPr>
            <w:r>
              <w:rPr>
                <w:rFonts w:ascii="宋体" w:hint="eastAsia"/>
                <w:color w:val="000000"/>
              </w:rPr>
              <w:t>218</w:t>
            </w:r>
          </w:p>
        </w:tc>
        <w:tc>
          <w:tcPr>
            <w:tcW w:w="4119" w:type="dxa"/>
            <w:tcBorders>
              <w:top w:val="single" w:sz="4" w:space="0" w:color="auto"/>
              <w:left w:val="single" w:sz="4" w:space="0" w:color="auto"/>
              <w:bottom w:val="single" w:sz="4" w:space="0" w:color="auto"/>
              <w:right w:val="single" w:sz="4" w:space="0" w:color="auto"/>
            </w:tcBorders>
            <w:vAlign w:val="center"/>
          </w:tcPr>
          <w:p w14:paraId="4F23DC5C" w14:textId="77777777" w:rsidR="005353B6" w:rsidRDefault="00C7091A">
            <w:pPr>
              <w:spacing w:line="400" w:lineRule="exact"/>
              <w:rPr>
                <w:rFonts w:ascii="宋体"/>
                <w:color w:val="000000"/>
              </w:rPr>
            </w:pPr>
            <w:r>
              <w:rPr>
                <w:rFonts w:ascii="宋体" w:hint="eastAsia"/>
                <w:color w:val="000000"/>
              </w:rPr>
              <w:t>品牌学（赵琛）</w:t>
            </w:r>
          </w:p>
        </w:tc>
      </w:tr>
      <w:tr w:rsidR="005353B6" w14:paraId="12D2DC1E"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7D7AE09" w14:textId="77777777" w:rsidR="005353B6" w:rsidRDefault="00C7091A">
            <w:pPr>
              <w:spacing w:line="400" w:lineRule="exact"/>
              <w:jc w:val="center"/>
              <w:rPr>
                <w:rFonts w:ascii="宋体"/>
                <w:color w:val="000000"/>
              </w:rPr>
            </w:pPr>
            <w:r>
              <w:rPr>
                <w:rFonts w:ascii="宋体" w:hint="eastAsia"/>
                <w:color w:val="000000"/>
              </w:rPr>
              <w:t>476</w:t>
            </w:r>
          </w:p>
        </w:tc>
        <w:tc>
          <w:tcPr>
            <w:tcW w:w="3585" w:type="dxa"/>
            <w:tcBorders>
              <w:top w:val="single" w:sz="4" w:space="0" w:color="auto"/>
              <w:left w:val="single" w:sz="4" w:space="0" w:color="auto"/>
              <w:bottom w:val="single" w:sz="4" w:space="0" w:color="auto"/>
              <w:right w:val="single" w:sz="4" w:space="0" w:color="auto"/>
            </w:tcBorders>
            <w:vAlign w:val="center"/>
          </w:tcPr>
          <w:p w14:paraId="183C528F" w14:textId="77777777" w:rsidR="005353B6" w:rsidRDefault="00C7091A">
            <w:pPr>
              <w:spacing w:line="400" w:lineRule="exact"/>
              <w:rPr>
                <w:rFonts w:ascii="宋体"/>
                <w:color w:val="000000"/>
              </w:rPr>
            </w:pPr>
            <w:r>
              <w:rPr>
                <w:rFonts w:ascii="宋体" w:hint="eastAsia"/>
                <w:color w:val="000000"/>
              </w:rPr>
              <w:t>新闻学（张征、陈力丹）</w:t>
            </w:r>
          </w:p>
        </w:tc>
        <w:tc>
          <w:tcPr>
            <w:tcW w:w="860" w:type="dxa"/>
            <w:tcBorders>
              <w:top w:val="single" w:sz="4" w:space="0" w:color="auto"/>
              <w:left w:val="single" w:sz="4" w:space="0" w:color="auto"/>
              <w:bottom w:val="single" w:sz="4" w:space="0" w:color="auto"/>
              <w:right w:val="single" w:sz="4" w:space="0" w:color="auto"/>
            </w:tcBorders>
            <w:vAlign w:val="center"/>
          </w:tcPr>
          <w:p w14:paraId="5D37EFC5" w14:textId="77777777" w:rsidR="005353B6" w:rsidRDefault="00C7091A">
            <w:pPr>
              <w:spacing w:line="400" w:lineRule="exact"/>
              <w:jc w:val="center"/>
              <w:rPr>
                <w:rFonts w:ascii="宋体"/>
                <w:color w:val="000000"/>
              </w:rPr>
            </w:pPr>
            <w:r>
              <w:rPr>
                <w:rFonts w:ascii="宋体" w:hint="eastAsia"/>
                <w:color w:val="000000"/>
              </w:rPr>
              <w:t>132</w:t>
            </w:r>
          </w:p>
        </w:tc>
        <w:tc>
          <w:tcPr>
            <w:tcW w:w="4119" w:type="dxa"/>
            <w:tcBorders>
              <w:top w:val="single" w:sz="4" w:space="0" w:color="auto"/>
              <w:left w:val="single" w:sz="4" w:space="0" w:color="auto"/>
              <w:bottom w:val="single" w:sz="4" w:space="0" w:color="auto"/>
              <w:right w:val="single" w:sz="4" w:space="0" w:color="auto"/>
            </w:tcBorders>
            <w:vAlign w:val="center"/>
          </w:tcPr>
          <w:p w14:paraId="45F63EC5" w14:textId="77777777" w:rsidR="005353B6" w:rsidRDefault="00C7091A">
            <w:pPr>
              <w:spacing w:line="400" w:lineRule="exact"/>
              <w:rPr>
                <w:rFonts w:ascii="宋体"/>
                <w:color w:val="000000"/>
              </w:rPr>
            </w:pPr>
            <w:r>
              <w:rPr>
                <w:rFonts w:ascii="宋体" w:hint="eastAsia"/>
                <w:color w:val="000000"/>
              </w:rPr>
              <w:t>广告学概论（陈培爱、张金海）</w:t>
            </w:r>
          </w:p>
        </w:tc>
      </w:tr>
      <w:tr w:rsidR="005353B6" w14:paraId="6E3A4DE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E53287D" w14:textId="77777777" w:rsidR="005353B6" w:rsidRDefault="00C7091A">
            <w:pPr>
              <w:spacing w:line="400" w:lineRule="exact"/>
              <w:jc w:val="center"/>
              <w:rPr>
                <w:rFonts w:ascii="宋体"/>
                <w:color w:val="000000"/>
              </w:rPr>
            </w:pPr>
            <w:r>
              <w:rPr>
                <w:rFonts w:ascii="宋体" w:hint="eastAsia"/>
                <w:color w:val="000000"/>
              </w:rPr>
              <w:t>816</w:t>
            </w:r>
          </w:p>
        </w:tc>
        <w:tc>
          <w:tcPr>
            <w:tcW w:w="3585" w:type="dxa"/>
            <w:tcBorders>
              <w:top w:val="single" w:sz="4" w:space="0" w:color="auto"/>
              <w:left w:val="single" w:sz="4" w:space="0" w:color="auto"/>
              <w:bottom w:val="single" w:sz="4" w:space="0" w:color="auto"/>
              <w:right w:val="single" w:sz="4" w:space="0" w:color="auto"/>
            </w:tcBorders>
            <w:vAlign w:val="center"/>
          </w:tcPr>
          <w:p w14:paraId="17452917" w14:textId="77777777" w:rsidR="005353B6" w:rsidRDefault="00C7091A">
            <w:pPr>
              <w:spacing w:line="400" w:lineRule="exact"/>
              <w:rPr>
                <w:rFonts w:ascii="宋体"/>
                <w:color w:val="000000"/>
              </w:rPr>
            </w:pPr>
            <w:r>
              <w:rPr>
                <w:rFonts w:ascii="宋体" w:hint="eastAsia"/>
                <w:color w:val="000000"/>
              </w:rPr>
              <w:t>新媒体的发展趋势及新闻传播教学的变革（彭兰）</w:t>
            </w:r>
          </w:p>
        </w:tc>
        <w:tc>
          <w:tcPr>
            <w:tcW w:w="860" w:type="dxa"/>
            <w:tcBorders>
              <w:top w:val="single" w:sz="4" w:space="0" w:color="auto"/>
              <w:left w:val="single" w:sz="4" w:space="0" w:color="auto"/>
              <w:bottom w:val="single" w:sz="4" w:space="0" w:color="auto"/>
              <w:right w:val="single" w:sz="4" w:space="0" w:color="auto"/>
            </w:tcBorders>
            <w:vAlign w:val="center"/>
          </w:tcPr>
          <w:p w14:paraId="53461D7D" w14:textId="77777777" w:rsidR="005353B6" w:rsidRDefault="00C7091A">
            <w:pPr>
              <w:spacing w:line="400" w:lineRule="exact"/>
              <w:jc w:val="center"/>
              <w:rPr>
                <w:rFonts w:ascii="宋体"/>
                <w:color w:val="000000"/>
              </w:rPr>
            </w:pPr>
            <w:r>
              <w:rPr>
                <w:rFonts w:ascii="宋体" w:hint="eastAsia"/>
              </w:rPr>
              <w:t>941</w:t>
            </w:r>
          </w:p>
        </w:tc>
        <w:tc>
          <w:tcPr>
            <w:tcW w:w="4119" w:type="dxa"/>
            <w:tcBorders>
              <w:top w:val="single" w:sz="4" w:space="0" w:color="auto"/>
              <w:left w:val="single" w:sz="4" w:space="0" w:color="auto"/>
              <w:bottom w:val="single" w:sz="4" w:space="0" w:color="auto"/>
              <w:right w:val="single" w:sz="4" w:space="0" w:color="auto"/>
            </w:tcBorders>
            <w:vAlign w:val="center"/>
          </w:tcPr>
          <w:p w14:paraId="43E61ED9" w14:textId="77777777" w:rsidR="005353B6" w:rsidRDefault="00C7091A">
            <w:pPr>
              <w:spacing w:line="400" w:lineRule="exact"/>
              <w:rPr>
                <w:rFonts w:ascii="宋体"/>
                <w:color w:val="000000"/>
              </w:rPr>
            </w:pPr>
            <w:r>
              <w:rPr>
                <w:rFonts w:ascii="宋体" w:hint="eastAsia"/>
                <w:color w:val="000000"/>
              </w:rPr>
              <w:t>网络传播（杜骏飞、</w:t>
            </w:r>
            <w:proofErr w:type="gramStart"/>
            <w:r>
              <w:rPr>
                <w:rFonts w:ascii="宋体" w:hint="eastAsia"/>
                <w:color w:val="000000"/>
              </w:rPr>
              <w:t>巢乃鹏</w:t>
            </w:r>
            <w:proofErr w:type="gramEnd"/>
            <w:r>
              <w:rPr>
                <w:rFonts w:ascii="宋体" w:hint="eastAsia"/>
                <w:color w:val="000000"/>
              </w:rPr>
              <w:t>、王成军）</w:t>
            </w:r>
          </w:p>
        </w:tc>
      </w:tr>
      <w:tr w:rsidR="005353B6" w14:paraId="59124DE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DCADC40" w14:textId="77777777" w:rsidR="005353B6" w:rsidRDefault="00C7091A">
            <w:pPr>
              <w:spacing w:line="400" w:lineRule="exact"/>
              <w:jc w:val="center"/>
              <w:rPr>
                <w:rFonts w:ascii="宋体"/>
                <w:color w:val="000000"/>
              </w:rPr>
            </w:pPr>
            <w:r>
              <w:rPr>
                <w:rFonts w:ascii="宋体"/>
                <w:color w:val="000000"/>
              </w:rPr>
              <w:t>1128</w:t>
            </w:r>
          </w:p>
        </w:tc>
        <w:tc>
          <w:tcPr>
            <w:tcW w:w="3585" w:type="dxa"/>
            <w:tcBorders>
              <w:top w:val="single" w:sz="4" w:space="0" w:color="auto"/>
              <w:left w:val="single" w:sz="4" w:space="0" w:color="auto"/>
              <w:bottom w:val="single" w:sz="4" w:space="0" w:color="auto"/>
              <w:right w:val="single" w:sz="4" w:space="0" w:color="auto"/>
            </w:tcBorders>
            <w:vAlign w:val="center"/>
          </w:tcPr>
          <w:p w14:paraId="7A70548B" w14:textId="77777777" w:rsidR="005353B6" w:rsidRDefault="00C7091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建设与课程教学名师讲堂——网络与新媒体（孙振虎、曾祥敏、顾洁）</w:t>
            </w:r>
          </w:p>
        </w:tc>
        <w:tc>
          <w:tcPr>
            <w:tcW w:w="860" w:type="dxa"/>
            <w:tcBorders>
              <w:top w:val="single" w:sz="4" w:space="0" w:color="auto"/>
              <w:left w:val="single" w:sz="4" w:space="0" w:color="auto"/>
              <w:bottom w:val="single" w:sz="4" w:space="0" w:color="auto"/>
              <w:right w:val="single" w:sz="4" w:space="0" w:color="auto"/>
            </w:tcBorders>
            <w:vAlign w:val="center"/>
          </w:tcPr>
          <w:p w14:paraId="42685BC5" w14:textId="77777777"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14:paraId="38957766" w14:textId="77777777" w:rsidR="005353B6" w:rsidRDefault="005353B6">
            <w:pPr>
              <w:spacing w:line="400" w:lineRule="exact"/>
              <w:rPr>
                <w:rFonts w:ascii="宋体"/>
                <w:color w:val="000000"/>
              </w:rPr>
            </w:pPr>
          </w:p>
        </w:tc>
      </w:tr>
      <w:tr w:rsidR="005353B6" w14:paraId="4E243DE2"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2E44A769"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历史学类课程教学培训（12）</w:t>
            </w:r>
          </w:p>
          <w:p w14:paraId="1AD73BF7" w14:textId="77777777" w:rsidR="005353B6" w:rsidRDefault="00C7091A">
            <w:pPr>
              <w:ind w:firstLineChars="200" w:firstLine="420"/>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bCs/>
                <w:kern w:val="0"/>
              </w:rPr>
              <w:t>包括</w:t>
            </w:r>
            <w:proofErr w:type="gramEnd"/>
            <w:r>
              <w:rPr>
                <w:rFonts w:ascii="宋体" w:hAnsi="宋体" w:cs="宋体" w:hint="eastAsia"/>
                <w:bCs/>
                <w:kern w:val="0"/>
              </w:rPr>
              <w:t>史学概论、世界古代史、中国古代史、考古学概论等课程教学培训。</w:t>
            </w:r>
          </w:p>
        </w:tc>
      </w:tr>
      <w:tr w:rsidR="005353B6" w14:paraId="0C22D68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F66E80F" w14:textId="77777777" w:rsidR="005353B6" w:rsidRDefault="00C7091A">
            <w:pPr>
              <w:spacing w:line="400" w:lineRule="exact"/>
              <w:jc w:val="center"/>
              <w:rPr>
                <w:rFonts w:ascii="宋体"/>
                <w:color w:val="000000"/>
              </w:rPr>
            </w:pPr>
            <w:r>
              <w:rPr>
                <w:rFonts w:ascii="宋体" w:hint="eastAsia"/>
                <w:color w:val="000000"/>
              </w:rPr>
              <w:lastRenderedPageBreak/>
              <w:t>630</w:t>
            </w:r>
          </w:p>
        </w:tc>
        <w:tc>
          <w:tcPr>
            <w:tcW w:w="3585" w:type="dxa"/>
            <w:tcBorders>
              <w:top w:val="single" w:sz="4" w:space="0" w:color="auto"/>
              <w:left w:val="single" w:sz="4" w:space="0" w:color="auto"/>
              <w:bottom w:val="single" w:sz="4" w:space="0" w:color="auto"/>
              <w:right w:val="single" w:sz="4" w:space="0" w:color="auto"/>
            </w:tcBorders>
            <w:vAlign w:val="center"/>
          </w:tcPr>
          <w:p w14:paraId="09E162F1" w14:textId="77777777" w:rsidR="005353B6" w:rsidRDefault="00C7091A">
            <w:pPr>
              <w:spacing w:line="400" w:lineRule="exact"/>
              <w:rPr>
                <w:rFonts w:ascii="宋体"/>
                <w:color w:val="000000"/>
              </w:rPr>
            </w:pPr>
            <w:r>
              <w:rPr>
                <w:rFonts w:ascii="宋体" w:hint="eastAsia"/>
                <w:color w:val="000000"/>
              </w:rPr>
              <w:t>考古学概论（钱耀鹏）</w:t>
            </w:r>
          </w:p>
        </w:tc>
        <w:tc>
          <w:tcPr>
            <w:tcW w:w="860" w:type="dxa"/>
            <w:tcBorders>
              <w:top w:val="single" w:sz="4" w:space="0" w:color="auto"/>
              <w:left w:val="single" w:sz="4" w:space="0" w:color="auto"/>
              <w:bottom w:val="single" w:sz="4" w:space="0" w:color="auto"/>
              <w:right w:val="single" w:sz="4" w:space="0" w:color="auto"/>
            </w:tcBorders>
            <w:vAlign w:val="center"/>
          </w:tcPr>
          <w:p w14:paraId="269D62B6" w14:textId="77777777" w:rsidR="005353B6" w:rsidRDefault="00C7091A">
            <w:pPr>
              <w:spacing w:line="400" w:lineRule="exact"/>
              <w:jc w:val="center"/>
              <w:rPr>
                <w:rFonts w:ascii="宋体"/>
                <w:color w:val="000000"/>
              </w:rPr>
            </w:pPr>
            <w:r>
              <w:rPr>
                <w:rFonts w:ascii="宋体" w:hint="eastAsia"/>
                <w:color w:val="000000"/>
              </w:rPr>
              <w:t>730</w:t>
            </w:r>
          </w:p>
        </w:tc>
        <w:tc>
          <w:tcPr>
            <w:tcW w:w="4119" w:type="dxa"/>
            <w:tcBorders>
              <w:top w:val="single" w:sz="4" w:space="0" w:color="auto"/>
              <w:left w:val="single" w:sz="4" w:space="0" w:color="auto"/>
              <w:bottom w:val="single" w:sz="4" w:space="0" w:color="auto"/>
              <w:right w:val="single" w:sz="4" w:space="0" w:color="auto"/>
            </w:tcBorders>
            <w:vAlign w:val="center"/>
          </w:tcPr>
          <w:p w14:paraId="7EE0AB91" w14:textId="77777777" w:rsidR="005353B6" w:rsidRDefault="00C7091A">
            <w:pPr>
              <w:spacing w:line="400" w:lineRule="exact"/>
              <w:rPr>
                <w:rFonts w:ascii="宋体"/>
                <w:color w:val="000000"/>
              </w:rPr>
            </w:pPr>
            <w:r>
              <w:rPr>
                <w:rFonts w:ascii="宋体" w:hint="eastAsia"/>
                <w:color w:val="000000"/>
              </w:rPr>
              <w:t>西方文明史教学方法（朱孝远）</w:t>
            </w:r>
          </w:p>
        </w:tc>
      </w:tr>
      <w:tr w:rsidR="005353B6" w14:paraId="3CD6D24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F8C0462" w14:textId="77777777" w:rsidR="005353B6" w:rsidRDefault="00C7091A">
            <w:pPr>
              <w:spacing w:line="400" w:lineRule="exact"/>
              <w:jc w:val="center"/>
              <w:rPr>
                <w:rFonts w:ascii="宋体"/>
                <w:color w:val="000000"/>
              </w:rPr>
            </w:pPr>
            <w:r>
              <w:rPr>
                <w:rFonts w:ascii="宋体" w:hint="eastAsia"/>
                <w:color w:val="000000"/>
              </w:rPr>
              <w:t>319</w:t>
            </w:r>
          </w:p>
        </w:tc>
        <w:tc>
          <w:tcPr>
            <w:tcW w:w="3585" w:type="dxa"/>
            <w:tcBorders>
              <w:top w:val="single" w:sz="4" w:space="0" w:color="auto"/>
              <w:left w:val="single" w:sz="4" w:space="0" w:color="auto"/>
              <w:bottom w:val="single" w:sz="4" w:space="0" w:color="auto"/>
              <w:right w:val="single" w:sz="4" w:space="0" w:color="auto"/>
            </w:tcBorders>
            <w:vAlign w:val="center"/>
          </w:tcPr>
          <w:p w14:paraId="2990DE32" w14:textId="77777777" w:rsidR="005353B6" w:rsidRDefault="00C7091A">
            <w:pPr>
              <w:spacing w:line="400" w:lineRule="exact"/>
              <w:rPr>
                <w:rFonts w:ascii="宋体"/>
                <w:color w:val="000000"/>
              </w:rPr>
            </w:pPr>
            <w:r>
              <w:rPr>
                <w:rFonts w:ascii="宋体" w:hint="eastAsia"/>
                <w:color w:val="000000"/>
              </w:rPr>
              <w:t>中国古代史（赵毅、田广林、李玉君）</w:t>
            </w:r>
          </w:p>
        </w:tc>
        <w:tc>
          <w:tcPr>
            <w:tcW w:w="860" w:type="dxa"/>
            <w:tcBorders>
              <w:top w:val="single" w:sz="4" w:space="0" w:color="auto"/>
              <w:left w:val="single" w:sz="4" w:space="0" w:color="auto"/>
              <w:bottom w:val="single" w:sz="4" w:space="0" w:color="auto"/>
              <w:right w:val="single" w:sz="4" w:space="0" w:color="auto"/>
            </w:tcBorders>
            <w:vAlign w:val="center"/>
          </w:tcPr>
          <w:p w14:paraId="35A8FFA7" w14:textId="77777777" w:rsidR="005353B6" w:rsidRDefault="00C7091A">
            <w:pPr>
              <w:spacing w:line="400" w:lineRule="exact"/>
              <w:jc w:val="center"/>
              <w:rPr>
                <w:rFonts w:ascii="宋体"/>
                <w:color w:val="000000"/>
              </w:rPr>
            </w:pPr>
            <w:r>
              <w:rPr>
                <w:rFonts w:ascii="宋体" w:hint="eastAsia"/>
                <w:color w:val="000000"/>
              </w:rPr>
              <w:t>446</w:t>
            </w:r>
          </w:p>
        </w:tc>
        <w:tc>
          <w:tcPr>
            <w:tcW w:w="4119" w:type="dxa"/>
            <w:tcBorders>
              <w:top w:val="single" w:sz="4" w:space="0" w:color="auto"/>
              <w:left w:val="single" w:sz="4" w:space="0" w:color="auto"/>
              <w:bottom w:val="single" w:sz="4" w:space="0" w:color="auto"/>
              <w:right w:val="single" w:sz="4" w:space="0" w:color="auto"/>
            </w:tcBorders>
            <w:vAlign w:val="center"/>
          </w:tcPr>
          <w:p w14:paraId="2F647B31" w14:textId="77777777" w:rsidR="005353B6" w:rsidRDefault="00C7091A">
            <w:pPr>
              <w:spacing w:line="400" w:lineRule="exact"/>
              <w:rPr>
                <w:rFonts w:ascii="宋体"/>
                <w:color w:val="000000"/>
              </w:rPr>
            </w:pPr>
            <w:r>
              <w:rPr>
                <w:rFonts w:ascii="宋体" w:hint="eastAsia"/>
                <w:color w:val="000000"/>
              </w:rPr>
              <w:t>中华人民共和国史（张同乐）</w:t>
            </w:r>
          </w:p>
        </w:tc>
      </w:tr>
      <w:tr w:rsidR="005353B6" w14:paraId="04082EC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84CDE15" w14:textId="77777777" w:rsidR="005353B6" w:rsidRDefault="00C7091A">
            <w:pPr>
              <w:spacing w:line="400" w:lineRule="exact"/>
              <w:jc w:val="center"/>
              <w:rPr>
                <w:rFonts w:ascii="宋体"/>
                <w:color w:val="000000"/>
              </w:rPr>
            </w:pPr>
            <w:r>
              <w:rPr>
                <w:rFonts w:ascii="宋体" w:hint="eastAsia"/>
                <w:color w:val="000000"/>
              </w:rPr>
              <w:t>334</w:t>
            </w:r>
          </w:p>
        </w:tc>
        <w:tc>
          <w:tcPr>
            <w:tcW w:w="3585" w:type="dxa"/>
            <w:tcBorders>
              <w:top w:val="single" w:sz="4" w:space="0" w:color="auto"/>
              <w:left w:val="single" w:sz="4" w:space="0" w:color="auto"/>
              <w:bottom w:val="single" w:sz="4" w:space="0" w:color="auto"/>
              <w:right w:val="single" w:sz="4" w:space="0" w:color="auto"/>
            </w:tcBorders>
            <w:vAlign w:val="center"/>
          </w:tcPr>
          <w:p w14:paraId="57F096A2" w14:textId="77777777" w:rsidR="005353B6" w:rsidRDefault="00C7091A">
            <w:pPr>
              <w:spacing w:line="400" w:lineRule="exact"/>
              <w:rPr>
                <w:rFonts w:ascii="宋体"/>
                <w:color w:val="000000"/>
              </w:rPr>
            </w:pPr>
            <w:r>
              <w:rPr>
                <w:rFonts w:ascii="宋体" w:hint="eastAsia"/>
                <w:color w:val="000000"/>
              </w:rPr>
              <w:t>世界古代史（杨共乐）</w:t>
            </w:r>
          </w:p>
        </w:tc>
        <w:tc>
          <w:tcPr>
            <w:tcW w:w="860" w:type="dxa"/>
            <w:tcBorders>
              <w:top w:val="single" w:sz="4" w:space="0" w:color="auto"/>
              <w:left w:val="single" w:sz="4" w:space="0" w:color="auto"/>
              <w:bottom w:val="single" w:sz="4" w:space="0" w:color="auto"/>
              <w:right w:val="single" w:sz="4" w:space="0" w:color="auto"/>
            </w:tcBorders>
            <w:vAlign w:val="center"/>
          </w:tcPr>
          <w:p w14:paraId="43CF97DF" w14:textId="77777777" w:rsidR="005353B6" w:rsidRDefault="00C7091A">
            <w:pPr>
              <w:spacing w:line="400" w:lineRule="exact"/>
              <w:jc w:val="center"/>
              <w:rPr>
                <w:rFonts w:ascii="宋体"/>
                <w:color w:val="000000"/>
              </w:rPr>
            </w:pPr>
            <w:r>
              <w:rPr>
                <w:rFonts w:ascii="宋体" w:hint="eastAsia"/>
                <w:color w:val="000000"/>
              </w:rPr>
              <w:t>272</w:t>
            </w:r>
          </w:p>
        </w:tc>
        <w:tc>
          <w:tcPr>
            <w:tcW w:w="4119" w:type="dxa"/>
            <w:tcBorders>
              <w:top w:val="single" w:sz="4" w:space="0" w:color="auto"/>
              <w:left w:val="single" w:sz="4" w:space="0" w:color="auto"/>
              <w:bottom w:val="single" w:sz="4" w:space="0" w:color="auto"/>
              <w:right w:val="single" w:sz="4" w:space="0" w:color="auto"/>
            </w:tcBorders>
            <w:vAlign w:val="center"/>
          </w:tcPr>
          <w:p w14:paraId="0E0229BF" w14:textId="77777777" w:rsidR="005353B6" w:rsidRDefault="00C7091A">
            <w:pPr>
              <w:spacing w:line="400" w:lineRule="exact"/>
              <w:rPr>
                <w:rFonts w:ascii="宋体"/>
                <w:color w:val="000000"/>
              </w:rPr>
            </w:pPr>
            <w:r>
              <w:rPr>
                <w:rFonts w:ascii="宋体" w:hint="eastAsia"/>
                <w:color w:val="000000"/>
              </w:rPr>
              <w:t>西方文明史（陈永国）</w:t>
            </w:r>
          </w:p>
        </w:tc>
      </w:tr>
      <w:tr w:rsidR="005353B6" w14:paraId="7EE138C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8F81A9B" w14:textId="77777777" w:rsidR="005353B6" w:rsidRDefault="00C7091A">
            <w:pPr>
              <w:spacing w:line="400" w:lineRule="exact"/>
              <w:jc w:val="center"/>
              <w:rPr>
                <w:rFonts w:ascii="宋体"/>
                <w:color w:val="000000"/>
              </w:rPr>
            </w:pPr>
            <w:r>
              <w:rPr>
                <w:rFonts w:ascii="宋体" w:hint="eastAsia"/>
                <w:color w:val="000000"/>
              </w:rPr>
              <w:t>581</w:t>
            </w:r>
          </w:p>
        </w:tc>
        <w:tc>
          <w:tcPr>
            <w:tcW w:w="3585" w:type="dxa"/>
            <w:tcBorders>
              <w:top w:val="single" w:sz="4" w:space="0" w:color="auto"/>
              <w:left w:val="single" w:sz="4" w:space="0" w:color="auto"/>
              <w:bottom w:val="single" w:sz="4" w:space="0" w:color="auto"/>
              <w:right w:val="single" w:sz="4" w:space="0" w:color="auto"/>
            </w:tcBorders>
            <w:vAlign w:val="center"/>
          </w:tcPr>
          <w:p w14:paraId="7121859F" w14:textId="77777777" w:rsidR="005353B6" w:rsidRDefault="00C7091A">
            <w:pPr>
              <w:spacing w:line="400" w:lineRule="exact"/>
              <w:rPr>
                <w:rFonts w:ascii="宋体"/>
                <w:color w:val="000000"/>
              </w:rPr>
            </w:pPr>
            <w:r>
              <w:rPr>
                <w:rFonts w:ascii="宋体" w:hint="eastAsia"/>
                <w:color w:val="000000"/>
              </w:rPr>
              <w:t>二十世纪世界史（郑寅达）</w:t>
            </w:r>
          </w:p>
        </w:tc>
        <w:tc>
          <w:tcPr>
            <w:tcW w:w="860" w:type="dxa"/>
            <w:tcBorders>
              <w:top w:val="single" w:sz="4" w:space="0" w:color="auto"/>
              <w:left w:val="single" w:sz="4" w:space="0" w:color="auto"/>
              <w:bottom w:val="single" w:sz="4" w:space="0" w:color="auto"/>
              <w:right w:val="single" w:sz="4" w:space="0" w:color="auto"/>
            </w:tcBorders>
            <w:vAlign w:val="center"/>
          </w:tcPr>
          <w:p w14:paraId="2E101262" w14:textId="77777777" w:rsidR="005353B6" w:rsidRDefault="00C7091A">
            <w:pPr>
              <w:spacing w:line="400" w:lineRule="exact"/>
              <w:jc w:val="center"/>
              <w:rPr>
                <w:rFonts w:ascii="宋体"/>
                <w:color w:val="000000"/>
              </w:rPr>
            </w:pPr>
            <w:r>
              <w:rPr>
                <w:rFonts w:ascii="宋体" w:hint="eastAsia"/>
                <w:color w:val="000000"/>
              </w:rPr>
              <w:t>335</w:t>
            </w:r>
          </w:p>
        </w:tc>
        <w:tc>
          <w:tcPr>
            <w:tcW w:w="4119" w:type="dxa"/>
            <w:tcBorders>
              <w:top w:val="single" w:sz="4" w:space="0" w:color="auto"/>
              <w:left w:val="single" w:sz="4" w:space="0" w:color="auto"/>
              <w:bottom w:val="single" w:sz="4" w:space="0" w:color="auto"/>
              <w:right w:val="single" w:sz="4" w:space="0" w:color="auto"/>
            </w:tcBorders>
            <w:vAlign w:val="center"/>
          </w:tcPr>
          <w:p w14:paraId="399E098D" w14:textId="77777777" w:rsidR="005353B6" w:rsidRDefault="00C7091A">
            <w:pPr>
              <w:spacing w:line="400" w:lineRule="exact"/>
              <w:rPr>
                <w:rFonts w:ascii="宋体"/>
                <w:color w:val="000000"/>
              </w:rPr>
            </w:pPr>
            <w:r>
              <w:rPr>
                <w:rFonts w:ascii="宋体" w:hint="eastAsia"/>
                <w:color w:val="000000"/>
              </w:rPr>
              <w:t>史学概论（庞卓恒）</w:t>
            </w:r>
          </w:p>
        </w:tc>
      </w:tr>
      <w:tr w:rsidR="005353B6" w14:paraId="6E5CFA1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14CA408" w14:textId="77777777" w:rsidR="005353B6" w:rsidRDefault="00C7091A">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14:paraId="143D8A1F" w14:textId="77777777" w:rsidR="005353B6" w:rsidRDefault="00C7091A">
            <w:pPr>
              <w:spacing w:line="400" w:lineRule="exact"/>
              <w:rPr>
                <w:rFonts w:ascii="宋体"/>
                <w:color w:val="000000"/>
              </w:rPr>
            </w:pPr>
            <w:r>
              <w:rPr>
                <w:rFonts w:ascii="宋体" w:hint="eastAsia"/>
                <w:color w:val="000000"/>
              </w:rPr>
              <w:t>考古学概论（“马工程”重点教材培训）（</w:t>
            </w:r>
            <w:proofErr w:type="gramStart"/>
            <w:r>
              <w:rPr>
                <w:rFonts w:ascii="宋体"/>
                <w:color w:val="000000"/>
              </w:rPr>
              <w:t>栾</w:t>
            </w:r>
            <w:proofErr w:type="gramEnd"/>
            <w:r>
              <w:rPr>
                <w:rFonts w:ascii="宋体"/>
                <w:color w:val="000000"/>
              </w:rPr>
              <w:t>丰实</w:t>
            </w:r>
            <w:r>
              <w:rPr>
                <w:rFonts w:ascii="宋体" w:hint="eastAsia"/>
                <w:color w:val="000000"/>
              </w:rPr>
              <w:t>等</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17E8781E" w14:textId="77777777" w:rsidR="005353B6" w:rsidRDefault="00C7091A">
            <w:pPr>
              <w:spacing w:line="400" w:lineRule="exact"/>
              <w:jc w:val="center"/>
              <w:rPr>
                <w:rFonts w:ascii="宋体"/>
                <w:color w:val="000000"/>
              </w:rPr>
            </w:pPr>
            <w:r>
              <w:rPr>
                <w:rFonts w:ascii="宋体" w:hint="eastAsia"/>
                <w:color w:val="000000"/>
              </w:rPr>
              <w:t>790</w:t>
            </w:r>
          </w:p>
        </w:tc>
        <w:tc>
          <w:tcPr>
            <w:tcW w:w="4119" w:type="dxa"/>
            <w:tcBorders>
              <w:top w:val="single" w:sz="4" w:space="0" w:color="auto"/>
              <w:left w:val="single" w:sz="4" w:space="0" w:color="auto"/>
              <w:bottom w:val="single" w:sz="4" w:space="0" w:color="auto"/>
              <w:right w:val="single" w:sz="4" w:space="0" w:color="auto"/>
            </w:tcBorders>
            <w:vAlign w:val="center"/>
          </w:tcPr>
          <w:p w14:paraId="4C54DADC" w14:textId="77777777" w:rsidR="005353B6" w:rsidRDefault="00C7091A">
            <w:pPr>
              <w:spacing w:line="400" w:lineRule="exact"/>
              <w:rPr>
                <w:rFonts w:ascii="宋体"/>
                <w:color w:val="000000"/>
              </w:rPr>
            </w:pPr>
            <w:r>
              <w:rPr>
                <w:rFonts w:ascii="宋体" w:hint="eastAsia"/>
                <w:color w:val="000000"/>
              </w:rPr>
              <w:t>中国历史文选（</w:t>
            </w:r>
            <w:proofErr w:type="gramStart"/>
            <w:r>
              <w:rPr>
                <w:rFonts w:ascii="宋体"/>
                <w:color w:val="000000"/>
              </w:rPr>
              <w:t>汝企和</w:t>
            </w:r>
            <w:proofErr w:type="gramEnd"/>
            <w:r>
              <w:rPr>
                <w:rFonts w:ascii="宋体"/>
                <w:color w:val="000000"/>
              </w:rPr>
              <w:t>）</w:t>
            </w:r>
          </w:p>
        </w:tc>
      </w:tr>
      <w:tr w:rsidR="005353B6" w14:paraId="5FD0A7B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FF35231" w14:textId="77777777" w:rsidR="005353B6" w:rsidRDefault="00C7091A">
            <w:pPr>
              <w:spacing w:line="400" w:lineRule="exact"/>
              <w:jc w:val="center"/>
              <w:rPr>
                <w:rFonts w:ascii="宋体"/>
              </w:rPr>
            </w:pPr>
            <w:r>
              <w:rPr>
                <w:rFonts w:ascii="宋体" w:hint="eastAsia"/>
              </w:rPr>
              <w:t>916</w:t>
            </w:r>
          </w:p>
        </w:tc>
        <w:tc>
          <w:tcPr>
            <w:tcW w:w="3585" w:type="dxa"/>
            <w:tcBorders>
              <w:top w:val="single" w:sz="4" w:space="0" w:color="auto"/>
              <w:left w:val="single" w:sz="4" w:space="0" w:color="auto"/>
              <w:bottom w:val="single" w:sz="4" w:space="0" w:color="auto"/>
              <w:right w:val="single" w:sz="4" w:space="0" w:color="auto"/>
            </w:tcBorders>
            <w:vAlign w:val="center"/>
          </w:tcPr>
          <w:p w14:paraId="34A51C29" w14:textId="77777777" w:rsidR="005353B6" w:rsidRDefault="00C7091A">
            <w:pPr>
              <w:spacing w:line="400" w:lineRule="exact"/>
              <w:rPr>
                <w:rFonts w:ascii="宋体"/>
                <w:u w:val="wavyHeavy"/>
              </w:rPr>
            </w:pPr>
            <w:r>
              <w:rPr>
                <w:rFonts w:ascii="宋体" w:hint="eastAsia"/>
                <w:color w:val="000000"/>
              </w:rPr>
              <w:t>中国思想史（“马工程”重点教材培训）（张茂泽、刘学智、肖永明、周群）</w:t>
            </w:r>
          </w:p>
        </w:tc>
        <w:tc>
          <w:tcPr>
            <w:tcW w:w="860" w:type="dxa"/>
            <w:tcBorders>
              <w:top w:val="single" w:sz="4" w:space="0" w:color="auto"/>
              <w:left w:val="single" w:sz="4" w:space="0" w:color="auto"/>
              <w:bottom w:val="single" w:sz="4" w:space="0" w:color="auto"/>
              <w:right w:val="single" w:sz="4" w:space="0" w:color="auto"/>
            </w:tcBorders>
            <w:vAlign w:val="center"/>
          </w:tcPr>
          <w:p w14:paraId="3D361C33" w14:textId="77777777" w:rsidR="005353B6" w:rsidRDefault="00C7091A">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14:paraId="5FE4990E" w14:textId="77777777" w:rsidR="005353B6" w:rsidRDefault="00C7091A">
            <w:pPr>
              <w:spacing w:line="400" w:lineRule="exact"/>
              <w:rPr>
                <w:rFonts w:ascii="宋体"/>
                <w:color w:val="000000"/>
              </w:rPr>
            </w:pPr>
            <w:r>
              <w:rPr>
                <w:rFonts w:ascii="宋体" w:hint="eastAsia"/>
                <w:color w:val="000000"/>
              </w:rPr>
              <w:t>世界古代史（“马工程”重点教材培训）（杨共乐、晏绍祥、刘健、刘城、王晋新）</w:t>
            </w:r>
          </w:p>
        </w:tc>
      </w:tr>
      <w:tr w:rsidR="005353B6" w14:paraId="3A2CE134"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62BE29EF"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数学类、统计学类课程教学培训（36）</w:t>
            </w:r>
          </w:p>
          <w:p w14:paraId="345BA099"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高等数学、高等代数、概率论、微积分、统计学、线性代数、数学分析、数学文化等课程教学培训和专业科研能力提升的专题培训。</w:t>
            </w:r>
          </w:p>
        </w:tc>
      </w:tr>
      <w:tr w:rsidR="005353B6" w14:paraId="7121D2C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6C856A3" w14:textId="77777777" w:rsidR="005353B6" w:rsidRDefault="00C7091A">
            <w:pPr>
              <w:spacing w:line="400" w:lineRule="exact"/>
              <w:jc w:val="center"/>
              <w:rPr>
                <w:rFonts w:ascii="宋体" w:hAnsi="宋体"/>
                <w:color w:val="000000"/>
              </w:rPr>
            </w:pPr>
            <w:r>
              <w:rPr>
                <w:rFonts w:ascii="宋体" w:hAnsi="宋体" w:hint="eastAsia"/>
                <w:color w:val="000000"/>
              </w:rPr>
              <w:t>21</w:t>
            </w:r>
          </w:p>
        </w:tc>
        <w:tc>
          <w:tcPr>
            <w:tcW w:w="3585" w:type="dxa"/>
            <w:tcBorders>
              <w:top w:val="single" w:sz="4" w:space="0" w:color="auto"/>
              <w:left w:val="single" w:sz="4" w:space="0" w:color="auto"/>
              <w:bottom w:val="single" w:sz="4" w:space="0" w:color="auto"/>
              <w:right w:val="single" w:sz="4" w:space="0" w:color="auto"/>
            </w:tcBorders>
            <w:vAlign w:val="center"/>
          </w:tcPr>
          <w:p w14:paraId="2EB0A7BF" w14:textId="77777777" w:rsidR="005353B6" w:rsidRDefault="00C7091A">
            <w:pPr>
              <w:spacing w:line="400" w:lineRule="exact"/>
              <w:rPr>
                <w:rFonts w:ascii="宋体" w:hAnsi="宋体"/>
                <w:color w:val="000000"/>
              </w:rPr>
            </w:pPr>
            <w:r>
              <w:rPr>
                <w:rFonts w:ascii="宋体" w:hAnsi="宋体" w:hint="eastAsia"/>
                <w:color w:val="000000"/>
              </w:rPr>
              <w:t>高等数学（郭镜明）</w:t>
            </w:r>
          </w:p>
        </w:tc>
        <w:tc>
          <w:tcPr>
            <w:tcW w:w="860" w:type="dxa"/>
            <w:tcBorders>
              <w:top w:val="single" w:sz="4" w:space="0" w:color="auto"/>
              <w:left w:val="single" w:sz="4" w:space="0" w:color="auto"/>
              <w:bottom w:val="single" w:sz="4" w:space="0" w:color="auto"/>
              <w:right w:val="single" w:sz="4" w:space="0" w:color="auto"/>
            </w:tcBorders>
            <w:vAlign w:val="center"/>
          </w:tcPr>
          <w:p w14:paraId="4A201FE1" w14:textId="77777777" w:rsidR="005353B6" w:rsidRDefault="00C7091A">
            <w:pPr>
              <w:spacing w:line="400" w:lineRule="exact"/>
              <w:jc w:val="center"/>
              <w:rPr>
                <w:rFonts w:ascii="宋体" w:hAnsi="宋体"/>
                <w:color w:val="000000"/>
              </w:rPr>
            </w:pPr>
            <w:r>
              <w:rPr>
                <w:rFonts w:ascii="宋体" w:hAnsi="宋体" w:hint="eastAsia"/>
                <w:color w:val="000000"/>
              </w:rPr>
              <w:t>193</w:t>
            </w:r>
          </w:p>
        </w:tc>
        <w:tc>
          <w:tcPr>
            <w:tcW w:w="4119" w:type="dxa"/>
            <w:tcBorders>
              <w:top w:val="single" w:sz="4" w:space="0" w:color="auto"/>
              <w:left w:val="single" w:sz="4" w:space="0" w:color="auto"/>
              <w:bottom w:val="single" w:sz="4" w:space="0" w:color="auto"/>
              <w:right w:val="single" w:sz="4" w:space="0" w:color="auto"/>
            </w:tcBorders>
            <w:vAlign w:val="center"/>
          </w:tcPr>
          <w:p w14:paraId="4D73DE3E" w14:textId="77777777" w:rsidR="005353B6" w:rsidRDefault="00C7091A">
            <w:pPr>
              <w:spacing w:line="400" w:lineRule="exact"/>
              <w:rPr>
                <w:rFonts w:ascii="宋体" w:hAnsi="宋体"/>
                <w:color w:val="000000"/>
              </w:rPr>
            </w:pPr>
            <w:r>
              <w:rPr>
                <w:rFonts w:ascii="宋体" w:hAnsi="宋体" w:hint="eastAsia"/>
                <w:color w:val="000000"/>
              </w:rPr>
              <w:t>高等代数（张贤科）</w:t>
            </w:r>
          </w:p>
        </w:tc>
      </w:tr>
      <w:tr w:rsidR="005353B6" w14:paraId="45CC7F07"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99F14F9" w14:textId="77777777" w:rsidR="005353B6" w:rsidRDefault="00C7091A">
            <w:pPr>
              <w:spacing w:line="400" w:lineRule="exact"/>
              <w:jc w:val="center"/>
              <w:rPr>
                <w:rFonts w:ascii="宋体" w:hAnsi="宋体"/>
                <w:color w:val="000000"/>
              </w:rPr>
            </w:pPr>
            <w:r>
              <w:rPr>
                <w:rFonts w:ascii="宋体" w:hAnsi="宋体" w:hint="eastAsia"/>
                <w:color w:val="000000"/>
              </w:rPr>
              <w:t>673</w:t>
            </w:r>
          </w:p>
        </w:tc>
        <w:tc>
          <w:tcPr>
            <w:tcW w:w="3585" w:type="dxa"/>
            <w:tcBorders>
              <w:top w:val="single" w:sz="4" w:space="0" w:color="auto"/>
              <w:left w:val="single" w:sz="4" w:space="0" w:color="auto"/>
              <w:bottom w:val="single" w:sz="4" w:space="0" w:color="auto"/>
              <w:right w:val="single" w:sz="4" w:space="0" w:color="auto"/>
            </w:tcBorders>
            <w:vAlign w:val="center"/>
          </w:tcPr>
          <w:p w14:paraId="26F46CCD" w14:textId="77777777" w:rsidR="005353B6" w:rsidRDefault="00C7091A">
            <w:pPr>
              <w:spacing w:line="400" w:lineRule="exact"/>
              <w:rPr>
                <w:rFonts w:ascii="宋体" w:hAnsi="宋体"/>
                <w:color w:val="000000"/>
              </w:rPr>
            </w:pPr>
            <w:r>
              <w:rPr>
                <w:rFonts w:ascii="宋体" w:hAnsi="宋体" w:hint="eastAsia"/>
                <w:color w:val="000000"/>
              </w:rPr>
              <w:t>高等数学（朱士信）</w:t>
            </w:r>
          </w:p>
        </w:tc>
        <w:tc>
          <w:tcPr>
            <w:tcW w:w="860" w:type="dxa"/>
            <w:tcBorders>
              <w:top w:val="single" w:sz="4" w:space="0" w:color="auto"/>
              <w:left w:val="single" w:sz="4" w:space="0" w:color="auto"/>
              <w:bottom w:val="single" w:sz="4" w:space="0" w:color="auto"/>
              <w:right w:val="single" w:sz="4" w:space="0" w:color="auto"/>
            </w:tcBorders>
            <w:vAlign w:val="center"/>
          </w:tcPr>
          <w:p w14:paraId="09FEADDF" w14:textId="77777777" w:rsidR="005353B6" w:rsidRDefault="00C7091A">
            <w:pPr>
              <w:spacing w:line="400" w:lineRule="exact"/>
              <w:jc w:val="center"/>
              <w:rPr>
                <w:rFonts w:ascii="宋体" w:hAnsi="宋体"/>
                <w:color w:val="000000"/>
              </w:rPr>
            </w:pPr>
            <w:r>
              <w:rPr>
                <w:rFonts w:ascii="宋体" w:hAnsi="宋体" w:hint="eastAsia"/>
                <w:color w:val="000000"/>
              </w:rPr>
              <w:t>656</w:t>
            </w:r>
          </w:p>
        </w:tc>
        <w:tc>
          <w:tcPr>
            <w:tcW w:w="4119" w:type="dxa"/>
            <w:tcBorders>
              <w:top w:val="single" w:sz="4" w:space="0" w:color="auto"/>
              <w:left w:val="single" w:sz="4" w:space="0" w:color="auto"/>
              <w:bottom w:val="single" w:sz="4" w:space="0" w:color="auto"/>
              <w:right w:val="single" w:sz="4" w:space="0" w:color="auto"/>
            </w:tcBorders>
            <w:vAlign w:val="center"/>
          </w:tcPr>
          <w:p w14:paraId="0A60FCBC" w14:textId="77777777" w:rsidR="005353B6" w:rsidRDefault="00C7091A">
            <w:pPr>
              <w:spacing w:line="400" w:lineRule="exact"/>
              <w:rPr>
                <w:rFonts w:ascii="宋体" w:hAnsi="宋体"/>
                <w:color w:val="000000"/>
              </w:rPr>
            </w:pPr>
            <w:r>
              <w:rPr>
                <w:rFonts w:ascii="宋体" w:hAnsi="宋体" w:hint="eastAsia"/>
                <w:color w:val="000000"/>
              </w:rPr>
              <w:t>概率论（何书元）</w:t>
            </w:r>
          </w:p>
        </w:tc>
      </w:tr>
      <w:tr w:rsidR="005353B6" w14:paraId="4FFE4E4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1321B5D" w14:textId="77777777" w:rsidR="005353B6" w:rsidRDefault="00C7091A">
            <w:pPr>
              <w:spacing w:line="400" w:lineRule="exact"/>
              <w:jc w:val="center"/>
              <w:rPr>
                <w:rFonts w:ascii="宋体" w:hAnsi="宋体"/>
                <w:color w:val="000000"/>
              </w:rPr>
            </w:pPr>
            <w:r>
              <w:rPr>
                <w:rFonts w:ascii="宋体" w:hAnsi="宋体" w:hint="eastAsia"/>
                <w:color w:val="000000"/>
              </w:rPr>
              <w:t>484</w:t>
            </w:r>
          </w:p>
        </w:tc>
        <w:tc>
          <w:tcPr>
            <w:tcW w:w="3585" w:type="dxa"/>
            <w:tcBorders>
              <w:top w:val="single" w:sz="4" w:space="0" w:color="auto"/>
              <w:left w:val="single" w:sz="4" w:space="0" w:color="auto"/>
              <w:bottom w:val="single" w:sz="4" w:space="0" w:color="auto"/>
              <w:right w:val="single" w:sz="4" w:space="0" w:color="auto"/>
            </w:tcBorders>
            <w:vAlign w:val="center"/>
          </w:tcPr>
          <w:p w14:paraId="0A50A73D" w14:textId="77777777" w:rsidR="005353B6" w:rsidRDefault="00C7091A">
            <w:pPr>
              <w:spacing w:line="400" w:lineRule="exact"/>
              <w:rPr>
                <w:rFonts w:ascii="宋体" w:hAnsi="宋体"/>
                <w:color w:val="000000"/>
              </w:rPr>
            </w:pPr>
            <w:r>
              <w:rPr>
                <w:rFonts w:ascii="宋体" w:hAnsi="宋体" w:hint="eastAsia"/>
                <w:color w:val="000000"/>
              </w:rPr>
              <w:t>新建应用型本科院校高等数学（林丽华）</w:t>
            </w:r>
          </w:p>
        </w:tc>
        <w:tc>
          <w:tcPr>
            <w:tcW w:w="860" w:type="dxa"/>
            <w:tcBorders>
              <w:top w:val="single" w:sz="4" w:space="0" w:color="auto"/>
              <w:left w:val="single" w:sz="4" w:space="0" w:color="auto"/>
              <w:bottom w:val="single" w:sz="4" w:space="0" w:color="auto"/>
              <w:right w:val="single" w:sz="4" w:space="0" w:color="auto"/>
            </w:tcBorders>
            <w:vAlign w:val="center"/>
          </w:tcPr>
          <w:p w14:paraId="532C8A94" w14:textId="77777777" w:rsidR="005353B6" w:rsidRDefault="00C7091A">
            <w:pPr>
              <w:spacing w:line="400" w:lineRule="exact"/>
              <w:jc w:val="center"/>
              <w:rPr>
                <w:rFonts w:ascii="宋体" w:hAnsi="宋体"/>
                <w:color w:val="000000"/>
              </w:rPr>
            </w:pPr>
            <w:r>
              <w:rPr>
                <w:rFonts w:ascii="宋体" w:hAnsi="宋体" w:hint="eastAsia"/>
                <w:color w:val="000000"/>
              </w:rPr>
              <w:t>515</w:t>
            </w:r>
          </w:p>
        </w:tc>
        <w:tc>
          <w:tcPr>
            <w:tcW w:w="4119" w:type="dxa"/>
            <w:tcBorders>
              <w:top w:val="single" w:sz="4" w:space="0" w:color="auto"/>
              <w:left w:val="single" w:sz="4" w:space="0" w:color="auto"/>
              <w:bottom w:val="single" w:sz="4" w:space="0" w:color="auto"/>
              <w:right w:val="single" w:sz="4" w:space="0" w:color="auto"/>
            </w:tcBorders>
            <w:vAlign w:val="center"/>
          </w:tcPr>
          <w:p w14:paraId="6ECD2B2D" w14:textId="77777777" w:rsidR="005353B6" w:rsidRDefault="00C7091A">
            <w:pPr>
              <w:spacing w:line="400" w:lineRule="exact"/>
              <w:rPr>
                <w:rFonts w:ascii="宋体" w:hAnsi="宋体"/>
                <w:color w:val="000000"/>
              </w:rPr>
            </w:pPr>
            <w:r>
              <w:rPr>
                <w:rFonts w:ascii="宋体" w:hAnsi="宋体" w:hint="eastAsia"/>
                <w:color w:val="000000"/>
              </w:rPr>
              <w:t>微积分理论基础（王绵森、马知恩）</w:t>
            </w:r>
          </w:p>
        </w:tc>
      </w:tr>
      <w:tr w:rsidR="005353B6" w14:paraId="7085A2F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A0D565A" w14:textId="77777777" w:rsidR="005353B6" w:rsidRDefault="00C7091A">
            <w:pPr>
              <w:spacing w:line="400" w:lineRule="exact"/>
              <w:jc w:val="center"/>
              <w:rPr>
                <w:rFonts w:ascii="宋体" w:hAnsi="宋体"/>
                <w:color w:val="000000"/>
              </w:rPr>
            </w:pPr>
            <w:r>
              <w:rPr>
                <w:rFonts w:ascii="宋体" w:hAnsi="宋体" w:hint="eastAsia"/>
                <w:color w:val="000000"/>
              </w:rPr>
              <w:t>201</w:t>
            </w:r>
          </w:p>
        </w:tc>
        <w:tc>
          <w:tcPr>
            <w:tcW w:w="3585" w:type="dxa"/>
            <w:tcBorders>
              <w:top w:val="single" w:sz="4" w:space="0" w:color="auto"/>
              <w:left w:val="single" w:sz="4" w:space="0" w:color="auto"/>
              <w:bottom w:val="single" w:sz="4" w:space="0" w:color="auto"/>
              <w:right w:val="single" w:sz="4" w:space="0" w:color="auto"/>
            </w:tcBorders>
            <w:vAlign w:val="center"/>
          </w:tcPr>
          <w:p w14:paraId="1CB697C2" w14:textId="77777777" w:rsidR="005353B6" w:rsidRDefault="00C7091A">
            <w:pPr>
              <w:spacing w:line="400" w:lineRule="exact"/>
              <w:rPr>
                <w:rFonts w:ascii="宋体" w:hAnsi="宋体"/>
                <w:color w:val="000000"/>
              </w:rPr>
            </w:pPr>
            <w:r>
              <w:rPr>
                <w:rFonts w:ascii="宋体" w:hAnsi="宋体" w:hint="eastAsia"/>
                <w:color w:val="000000"/>
              </w:rPr>
              <w:t>偏微分方程（宁吴庆）</w:t>
            </w:r>
          </w:p>
        </w:tc>
        <w:tc>
          <w:tcPr>
            <w:tcW w:w="860" w:type="dxa"/>
            <w:tcBorders>
              <w:top w:val="single" w:sz="4" w:space="0" w:color="auto"/>
              <w:left w:val="single" w:sz="4" w:space="0" w:color="auto"/>
              <w:bottom w:val="single" w:sz="4" w:space="0" w:color="auto"/>
              <w:right w:val="single" w:sz="4" w:space="0" w:color="auto"/>
            </w:tcBorders>
            <w:vAlign w:val="center"/>
          </w:tcPr>
          <w:p w14:paraId="23E8B7E2" w14:textId="77777777" w:rsidR="005353B6" w:rsidRDefault="00C7091A">
            <w:pPr>
              <w:spacing w:line="400" w:lineRule="exact"/>
              <w:jc w:val="center"/>
              <w:rPr>
                <w:rFonts w:ascii="宋体" w:hAnsi="宋体"/>
                <w:color w:val="000000"/>
              </w:rPr>
            </w:pPr>
            <w:r>
              <w:rPr>
                <w:rFonts w:ascii="宋体" w:hAnsi="宋体" w:hint="eastAsia"/>
                <w:color w:val="000000"/>
              </w:rPr>
              <w:t>514</w:t>
            </w:r>
          </w:p>
        </w:tc>
        <w:tc>
          <w:tcPr>
            <w:tcW w:w="4119" w:type="dxa"/>
            <w:tcBorders>
              <w:top w:val="single" w:sz="4" w:space="0" w:color="auto"/>
              <w:left w:val="single" w:sz="4" w:space="0" w:color="auto"/>
              <w:bottom w:val="single" w:sz="4" w:space="0" w:color="auto"/>
              <w:right w:val="single" w:sz="4" w:space="0" w:color="auto"/>
            </w:tcBorders>
            <w:vAlign w:val="center"/>
          </w:tcPr>
          <w:p w14:paraId="31E31ABD" w14:textId="77777777" w:rsidR="005353B6" w:rsidRDefault="00C7091A">
            <w:pPr>
              <w:spacing w:line="400" w:lineRule="exact"/>
              <w:rPr>
                <w:rFonts w:ascii="宋体" w:hAnsi="宋体"/>
                <w:color w:val="000000"/>
              </w:rPr>
            </w:pPr>
            <w:r>
              <w:rPr>
                <w:rFonts w:ascii="宋体" w:hAnsi="宋体" w:hint="eastAsia"/>
                <w:color w:val="000000"/>
              </w:rPr>
              <w:t>多元函数微积分学（王绵森、马知恩）</w:t>
            </w:r>
          </w:p>
        </w:tc>
      </w:tr>
      <w:tr w:rsidR="005353B6" w14:paraId="630BC00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1CADE69" w14:textId="77777777" w:rsidR="005353B6" w:rsidRDefault="00C7091A">
            <w:pPr>
              <w:spacing w:line="400" w:lineRule="exact"/>
              <w:jc w:val="center"/>
              <w:rPr>
                <w:rFonts w:ascii="宋体"/>
                <w:color w:val="000000"/>
              </w:rPr>
            </w:pPr>
            <w:r>
              <w:rPr>
                <w:rFonts w:ascii="宋体" w:hint="eastAsia"/>
                <w:color w:val="000000"/>
              </w:rPr>
              <w:t>522</w:t>
            </w:r>
          </w:p>
        </w:tc>
        <w:tc>
          <w:tcPr>
            <w:tcW w:w="3585" w:type="dxa"/>
            <w:tcBorders>
              <w:top w:val="single" w:sz="4" w:space="0" w:color="auto"/>
              <w:left w:val="single" w:sz="4" w:space="0" w:color="auto"/>
              <w:bottom w:val="single" w:sz="4" w:space="0" w:color="auto"/>
              <w:right w:val="single" w:sz="4" w:space="0" w:color="auto"/>
            </w:tcBorders>
            <w:vAlign w:val="center"/>
          </w:tcPr>
          <w:p w14:paraId="6EC350F6" w14:textId="77777777" w:rsidR="005353B6" w:rsidRDefault="00C7091A">
            <w:pPr>
              <w:spacing w:line="400" w:lineRule="exact"/>
              <w:rPr>
                <w:rFonts w:ascii="宋体"/>
                <w:color w:val="000000"/>
              </w:rPr>
            </w:pPr>
            <w:r>
              <w:rPr>
                <w:rFonts w:ascii="宋体" w:hint="eastAsia"/>
                <w:color w:val="000000"/>
              </w:rPr>
              <w:t>线性代数（李尚志）</w:t>
            </w:r>
          </w:p>
        </w:tc>
        <w:tc>
          <w:tcPr>
            <w:tcW w:w="860" w:type="dxa"/>
            <w:tcBorders>
              <w:top w:val="single" w:sz="4" w:space="0" w:color="auto"/>
              <w:left w:val="single" w:sz="4" w:space="0" w:color="auto"/>
              <w:bottom w:val="single" w:sz="4" w:space="0" w:color="auto"/>
              <w:right w:val="single" w:sz="4" w:space="0" w:color="auto"/>
            </w:tcBorders>
            <w:vAlign w:val="center"/>
          </w:tcPr>
          <w:p w14:paraId="5605E002" w14:textId="77777777" w:rsidR="005353B6" w:rsidRDefault="00C7091A">
            <w:pPr>
              <w:spacing w:line="400" w:lineRule="exact"/>
              <w:jc w:val="center"/>
              <w:rPr>
                <w:rFonts w:ascii="宋体" w:hAnsi="宋体"/>
                <w:color w:val="000000"/>
              </w:rPr>
            </w:pPr>
            <w:r>
              <w:rPr>
                <w:rFonts w:ascii="宋体" w:hAnsi="宋体" w:hint="eastAsia"/>
                <w:color w:val="000000"/>
              </w:rPr>
              <w:t>434</w:t>
            </w:r>
          </w:p>
        </w:tc>
        <w:tc>
          <w:tcPr>
            <w:tcW w:w="4119" w:type="dxa"/>
            <w:tcBorders>
              <w:top w:val="single" w:sz="4" w:space="0" w:color="auto"/>
              <w:left w:val="single" w:sz="4" w:space="0" w:color="auto"/>
              <w:bottom w:val="single" w:sz="4" w:space="0" w:color="auto"/>
              <w:right w:val="single" w:sz="4" w:space="0" w:color="auto"/>
            </w:tcBorders>
            <w:vAlign w:val="center"/>
          </w:tcPr>
          <w:p w14:paraId="3A6F8345" w14:textId="77777777" w:rsidR="005353B6" w:rsidRDefault="00C7091A">
            <w:pPr>
              <w:spacing w:line="400" w:lineRule="exact"/>
              <w:rPr>
                <w:rFonts w:ascii="宋体" w:hAnsi="宋体"/>
                <w:color w:val="000000"/>
              </w:rPr>
            </w:pPr>
            <w:r>
              <w:rPr>
                <w:rFonts w:ascii="宋体" w:hAnsi="宋体" w:hint="eastAsia"/>
                <w:color w:val="000000"/>
              </w:rPr>
              <w:t>线性代数（游宏）</w:t>
            </w:r>
          </w:p>
        </w:tc>
      </w:tr>
      <w:tr w:rsidR="005353B6" w14:paraId="4BD0F59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4D30E88" w14:textId="77777777" w:rsidR="005353B6" w:rsidRDefault="00C7091A">
            <w:pPr>
              <w:spacing w:line="400" w:lineRule="exact"/>
              <w:jc w:val="center"/>
              <w:rPr>
                <w:rFonts w:ascii="宋体" w:hAnsi="宋体"/>
                <w:color w:val="000000"/>
              </w:rPr>
            </w:pPr>
            <w:r>
              <w:rPr>
                <w:rFonts w:ascii="宋体" w:hAnsi="宋体" w:hint="eastAsia"/>
                <w:color w:val="000000"/>
              </w:rPr>
              <w:t>508</w:t>
            </w:r>
          </w:p>
        </w:tc>
        <w:tc>
          <w:tcPr>
            <w:tcW w:w="3585" w:type="dxa"/>
            <w:tcBorders>
              <w:top w:val="single" w:sz="4" w:space="0" w:color="auto"/>
              <w:left w:val="single" w:sz="4" w:space="0" w:color="auto"/>
              <w:bottom w:val="single" w:sz="4" w:space="0" w:color="auto"/>
              <w:right w:val="single" w:sz="4" w:space="0" w:color="auto"/>
            </w:tcBorders>
            <w:vAlign w:val="center"/>
          </w:tcPr>
          <w:p w14:paraId="3FE15B83" w14:textId="77777777" w:rsidR="005353B6" w:rsidRDefault="00C7091A">
            <w:pPr>
              <w:spacing w:line="400" w:lineRule="exact"/>
              <w:rPr>
                <w:rFonts w:ascii="宋体" w:hAnsi="宋体"/>
                <w:color w:val="000000"/>
              </w:rPr>
            </w:pPr>
            <w:r>
              <w:rPr>
                <w:rFonts w:ascii="宋体" w:hAnsi="宋体" w:hint="eastAsia"/>
                <w:color w:val="000000"/>
              </w:rPr>
              <w:t>线性代数与解析几何（李继成）</w:t>
            </w:r>
          </w:p>
        </w:tc>
        <w:tc>
          <w:tcPr>
            <w:tcW w:w="860" w:type="dxa"/>
            <w:tcBorders>
              <w:top w:val="single" w:sz="4" w:space="0" w:color="auto"/>
              <w:left w:val="single" w:sz="4" w:space="0" w:color="auto"/>
              <w:bottom w:val="single" w:sz="4" w:space="0" w:color="auto"/>
              <w:right w:val="single" w:sz="4" w:space="0" w:color="auto"/>
            </w:tcBorders>
            <w:vAlign w:val="center"/>
          </w:tcPr>
          <w:p w14:paraId="43807DD7" w14:textId="77777777" w:rsidR="005353B6" w:rsidRDefault="00C7091A">
            <w:pPr>
              <w:spacing w:line="400" w:lineRule="exact"/>
              <w:jc w:val="center"/>
              <w:rPr>
                <w:rFonts w:ascii="宋体" w:hAnsi="宋体"/>
                <w:color w:val="000000"/>
              </w:rPr>
            </w:pPr>
            <w:r>
              <w:rPr>
                <w:rFonts w:ascii="宋体" w:hAnsi="宋体" w:hint="eastAsia"/>
                <w:color w:val="000000"/>
              </w:rPr>
              <w:t>327</w:t>
            </w:r>
          </w:p>
        </w:tc>
        <w:tc>
          <w:tcPr>
            <w:tcW w:w="4119" w:type="dxa"/>
            <w:tcBorders>
              <w:top w:val="single" w:sz="4" w:space="0" w:color="auto"/>
              <w:left w:val="single" w:sz="4" w:space="0" w:color="auto"/>
              <w:bottom w:val="single" w:sz="4" w:space="0" w:color="auto"/>
              <w:right w:val="single" w:sz="4" w:space="0" w:color="auto"/>
            </w:tcBorders>
            <w:vAlign w:val="center"/>
          </w:tcPr>
          <w:p w14:paraId="3368855C" w14:textId="77777777" w:rsidR="005353B6" w:rsidRDefault="00C7091A">
            <w:pPr>
              <w:spacing w:line="400" w:lineRule="exact"/>
              <w:rPr>
                <w:rFonts w:ascii="宋体" w:hAnsi="宋体"/>
                <w:color w:val="000000"/>
              </w:rPr>
            </w:pPr>
            <w:r>
              <w:rPr>
                <w:rFonts w:ascii="宋体" w:hAnsi="宋体" w:hint="eastAsia"/>
                <w:color w:val="000000"/>
              </w:rPr>
              <w:t>高等数学教学能力提升（李尚志、郭镜明、乐经良）</w:t>
            </w:r>
          </w:p>
        </w:tc>
      </w:tr>
      <w:tr w:rsidR="005353B6" w14:paraId="20EFBF1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A6B3DAF" w14:textId="77777777" w:rsidR="005353B6" w:rsidRDefault="00C7091A">
            <w:pPr>
              <w:spacing w:line="400" w:lineRule="exact"/>
              <w:jc w:val="center"/>
              <w:rPr>
                <w:rFonts w:ascii="宋体" w:hAnsi="宋体"/>
                <w:color w:val="000000"/>
              </w:rPr>
            </w:pPr>
            <w:r>
              <w:rPr>
                <w:rFonts w:ascii="宋体" w:hAnsi="宋体" w:hint="eastAsia"/>
                <w:color w:val="000000"/>
              </w:rPr>
              <w:t>686</w:t>
            </w:r>
          </w:p>
        </w:tc>
        <w:tc>
          <w:tcPr>
            <w:tcW w:w="3585" w:type="dxa"/>
            <w:tcBorders>
              <w:top w:val="single" w:sz="4" w:space="0" w:color="auto"/>
              <w:left w:val="single" w:sz="4" w:space="0" w:color="auto"/>
              <w:bottom w:val="single" w:sz="4" w:space="0" w:color="auto"/>
              <w:right w:val="single" w:sz="4" w:space="0" w:color="auto"/>
            </w:tcBorders>
            <w:vAlign w:val="center"/>
          </w:tcPr>
          <w:p w14:paraId="6F2A3E82" w14:textId="77777777" w:rsidR="005353B6" w:rsidRDefault="00C7091A">
            <w:pPr>
              <w:spacing w:line="400" w:lineRule="exact"/>
              <w:rPr>
                <w:rFonts w:ascii="宋体" w:hAnsi="宋体"/>
                <w:color w:val="000000"/>
              </w:rPr>
            </w:pPr>
            <w:r>
              <w:rPr>
                <w:rFonts w:ascii="宋体" w:hAnsi="宋体" w:hint="eastAsia"/>
                <w:color w:val="000000"/>
              </w:rPr>
              <w:t>解析几何（</w:t>
            </w:r>
            <w:proofErr w:type="gramStart"/>
            <w:r>
              <w:rPr>
                <w:rFonts w:ascii="宋体" w:hAnsi="宋体" w:hint="eastAsia"/>
                <w:color w:val="000000"/>
              </w:rPr>
              <w:t>丘维声</w:t>
            </w:r>
            <w:proofErr w:type="gramEnd"/>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42ACFC8F" w14:textId="77777777" w:rsidR="005353B6" w:rsidRDefault="00C7091A">
            <w:pPr>
              <w:spacing w:line="400" w:lineRule="exact"/>
              <w:jc w:val="center"/>
              <w:rPr>
                <w:rFonts w:ascii="宋体" w:hAnsi="宋体"/>
                <w:color w:val="000000"/>
              </w:rPr>
            </w:pPr>
            <w:r>
              <w:rPr>
                <w:rFonts w:ascii="宋体" w:hAnsi="宋体" w:hint="eastAsia"/>
                <w:color w:val="000000"/>
              </w:rPr>
              <w:t>16</w:t>
            </w:r>
          </w:p>
        </w:tc>
        <w:tc>
          <w:tcPr>
            <w:tcW w:w="4119" w:type="dxa"/>
            <w:tcBorders>
              <w:top w:val="single" w:sz="4" w:space="0" w:color="auto"/>
              <w:left w:val="single" w:sz="4" w:space="0" w:color="auto"/>
              <w:bottom w:val="single" w:sz="4" w:space="0" w:color="auto"/>
              <w:right w:val="single" w:sz="4" w:space="0" w:color="auto"/>
            </w:tcBorders>
            <w:vAlign w:val="center"/>
          </w:tcPr>
          <w:p w14:paraId="0161D331" w14:textId="77777777" w:rsidR="005353B6" w:rsidRDefault="00C7091A">
            <w:pPr>
              <w:spacing w:line="400" w:lineRule="exact"/>
              <w:rPr>
                <w:rFonts w:ascii="宋体" w:hAnsi="宋体"/>
                <w:color w:val="000000"/>
              </w:rPr>
            </w:pPr>
            <w:r>
              <w:rPr>
                <w:rFonts w:ascii="宋体" w:hAnsi="宋体" w:hint="eastAsia"/>
                <w:color w:val="000000"/>
              </w:rPr>
              <w:t>数学建模（黄廷祝）</w:t>
            </w:r>
          </w:p>
        </w:tc>
      </w:tr>
      <w:tr w:rsidR="005353B6" w14:paraId="2C045CC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882A95A" w14:textId="77777777" w:rsidR="005353B6" w:rsidRDefault="00C7091A">
            <w:pPr>
              <w:spacing w:line="400" w:lineRule="exact"/>
              <w:jc w:val="center"/>
              <w:rPr>
                <w:rFonts w:ascii="宋体" w:hAnsi="宋体"/>
                <w:color w:val="000000"/>
              </w:rPr>
            </w:pPr>
            <w:r>
              <w:rPr>
                <w:rFonts w:ascii="宋体" w:hAnsi="宋体" w:hint="eastAsia"/>
                <w:color w:val="000000"/>
              </w:rPr>
              <w:t>507</w:t>
            </w:r>
          </w:p>
        </w:tc>
        <w:tc>
          <w:tcPr>
            <w:tcW w:w="3585" w:type="dxa"/>
            <w:tcBorders>
              <w:top w:val="single" w:sz="4" w:space="0" w:color="auto"/>
              <w:left w:val="single" w:sz="4" w:space="0" w:color="auto"/>
              <w:bottom w:val="single" w:sz="4" w:space="0" w:color="auto"/>
              <w:right w:val="single" w:sz="4" w:space="0" w:color="auto"/>
            </w:tcBorders>
            <w:vAlign w:val="center"/>
          </w:tcPr>
          <w:p w14:paraId="37A7B86D" w14:textId="77777777" w:rsidR="005353B6" w:rsidRDefault="00C7091A">
            <w:pPr>
              <w:spacing w:line="400" w:lineRule="exact"/>
              <w:rPr>
                <w:rFonts w:ascii="宋体" w:hAnsi="宋体"/>
                <w:color w:val="000000"/>
              </w:rPr>
            </w:pPr>
            <w:r>
              <w:rPr>
                <w:rFonts w:ascii="宋体" w:hAnsi="宋体" w:hint="eastAsia"/>
                <w:color w:val="000000"/>
              </w:rPr>
              <w:t>抽象代数（顾沛）</w:t>
            </w:r>
          </w:p>
        </w:tc>
        <w:tc>
          <w:tcPr>
            <w:tcW w:w="860" w:type="dxa"/>
            <w:tcBorders>
              <w:top w:val="single" w:sz="4" w:space="0" w:color="auto"/>
              <w:left w:val="single" w:sz="4" w:space="0" w:color="auto"/>
              <w:bottom w:val="single" w:sz="4" w:space="0" w:color="auto"/>
              <w:right w:val="single" w:sz="4" w:space="0" w:color="auto"/>
            </w:tcBorders>
            <w:vAlign w:val="center"/>
          </w:tcPr>
          <w:p w14:paraId="385AFDCF" w14:textId="77777777" w:rsidR="005353B6" w:rsidRDefault="00C7091A">
            <w:pPr>
              <w:spacing w:line="400" w:lineRule="exact"/>
              <w:jc w:val="center"/>
              <w:rPr>
                <w:rFonts w:ascii="宋体" w:hAnsi="宋体"/>
                <w:color w:val="000000"/>
              </w:rPr>
            </w:pPr>
            <w:r>
              <w:rPr>
                <w:rFonts w:ascii="宋体" w:hAnsi="宋体" w:hint="eastAsia"/>
                <w:color w:val="000000"/>
              </w:rPr>
              <w:t>19</w:t>
            </w:r>
          </w:p>
        </w:tc>
        <w:tc>
          <w:tcPr>
            <w:tcW w:w="4119" w:type="dxa"/>
            <w:tcBorders>
              <w:top w:val="single" w:sz="4" w:space="0" w:color="auto"/>
              <w:left w:val="single" w:sz="4" w:space="0" w:color="auto"/>
              <w:bottom w:val="single" w:sz="4" w:space="0" w:color="auto"/>
              <w:right w:val="single" w:sz="4" w:space="0" w:color="auto"/>
            </w:tcBorders>
            <w:vAlign w:val="center"/>
          </w:tcPr>
          <w:p w14:paraId="15C7C605" w14:textId="77777777" w:rsidR="005353B6" w:rsidRDefault="00C7091A">
            <w:pPr>
              <w:spacing w:line="400" w:lineRule="exact"/>
              <w:rPr>
                <w:rFonts w:ascii="宋体" w:hAnsi="宋体"/>
                <w:color w:val="000000"/>
              </w:rPr>
            </w:pPr>
            <w:r>
              <w:rPr>
                <w:rFonts w:ascii="宋体" w:hAnsi="宋体" w:hint="eastAsia"/>
                <w:color w:val="000000"/>
              </w:rPr>
              <w:t>数学分析（陈纪修）</w:t>
            </w:r>
          </w:p>
        </w:tc>
      </w:tr>
      <w:tr w:rsidR="005353B6" w14:paraId="08DF6D0E"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E68D3AE" w14:textId="77777777" w:rsidR="005353B6" w:rsidRDefault="00C7091A">
            <w:pPr>
              <w:spacing w:line="400" w:lineRule="exact"/>
              <w:jc w:val="center"/>
              <w:rPr>
                <w:rFonts w:ascii="宋体" w:hAnsi="宋体"/>
                <w:color w:val="000000"/>
              </w:rPr>
            </w:pPr>
            <w:r>
              <w:rPr>
                <w:rFonts w:ascii="宋体" w:hAnsi="宋体" w:hint="eastAsia"/>
                <w:color w:val="000000"/>
              </w:rPr>
              <w:t>18</w:t>
            </w:r>
          </w:p>
        </w:tc>
        <w:tc>
          <w:tcPr>
            <w:tcW w:w="3585" w:type="dxa"/>
            <w:tcBorders>
              <w:top w:val="single" w:sz="4" w:space="0" w:color="auto"/>
              <w:left w:val="single" w:sz="4" w:space="0" w:color="auto"/>
              <w:bottom w:val="single" w:sz="4" w:space="0" w:color="auto"/>
              <w:right w:val="single" w:sz="4" w:space="0" w:color="auto"/>
            </w:tcBorders>
            <w:vAlign w:val="center"/>
          </w:tcPr>
          <w:p w14:paraId="568D7E52" w14:textId="77777777" w:rsidR="005353B6" w:rsidRDefault="00C7091A">
            <w:pPr>
              <w:spacing w:line="400" w:lineRule="exact"/>
              <w:rPr>
                <w:rFonts w:ascii="宋体" w:hAnsi="宋体"/>
                <w:color w:val="000000"/>
              </w:rPr>
            </w:pPr>
            <w:r>
              <w:rPr>
                <w:rFonts w:ascii="宋体" w:hAnsi="宋体" w:hint="eastAsia"/>
                <w:color w:val="000000"/>
              </w:rPr>
              <w:t>经济数学（吴传生）</w:t>
            </w:r>
          </w:p>
        </w:tc>
        <w:tc>
          <w:tcPr>
            <w:tcW w:w="860" w:type="dxa"/>
            <w:tcBorders>
              <w:top w:val="single" w:sz="4" w:space="0" w:color="auto"/>
              <w:left w:val="single" w:sz="4" w:space="0" w:color="auto"/>
              <w:bottom w:val="single" w:sz="4" w:space="0" w:color="auto"/>
              <w:right w:val="single" w:sz="4" w:space="0" w:color="auto"/>
            </w:tcBorders>
            <w:vAlign w:val="center"/>
          </w:tcPr>
          <w:p w14:paraId="0D33EDE7" w14:textId="77777777" w:rsidR="005353B6" w:rsidRDefault="00C7091A">
            <w:pPr>
              <w:spacing w:line="400" w:lineRule="exact"/>
              <w:jc w:val="center"/>
              <w:rPr>
                <w:rFonts w:ascii="宋体" w:hAnsi="宋体"/>
                <w:color w:val="000000"/>
              </w:rPr>
            </w:pPr>
            <w:r>
              <w:rPr>
                <w:rFonts w:ascii="宋体" w:hAnsi="宋体" w:hint="eastAsia"/>
                <w:color w:val="000000"/>
              </w:rPr>
              <w:t>91</w:t>
            </w:r>
          </w:p>
        </w:tc>
        <w:tc>
          <w:tcPr>
            <w:tcW w:w="4119" w:type="dxa"/>
            <w:tcBorders>
              <w:top w:val="single" w:sz="4" w:space="0" w:color="auto"/>
              <w:left w:val="single" w:sz="4" w:space="0" w:color="auto"/>
              <w:bottom w:val="single" w:sz="4" w:space="0" w:color="auto"/>
              <w:right w:val="single" w:sz="4" w:space="0" w:color="auto"/>
            </w:tcBorders>
            <w:vAlign w:val="center"/>
          </w:tcPr>
          <w:p w14:paraId="1C3A6FCB" w14:textId="77777777" w:rsidR="005353B6" w:rsidRDefault="00C7091A">
            <w:pPr>
              <w:spacing w:line="400" w:lineRule="exact"/>
              <w:rPr>
                <w:rFonts w:ascii="宋体" w:hAnsi="宋体"/>
                <w:color w:val="000000"/>
              </w:rPr>
            </w:pPr>
            <w:r>
              <w:rPr>
                <w:rFonts w:ascii="宋体" w:hAnsi="宋体" w:hint="eastAsia"/>
                <w:color w:val="000000"/>
              </w:rPr>
              <w:t>数理统计（何书元）</w:t>
            </w:r>
          </w:p>
        </w:tc>
      </w:tr>
      <w:tr w:rsidR="005353B6" w14:paraId="4448873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E676F4D" w14:textId="77777777" w:rsidR="005353B6" w:rsidRDefault="00C7091A">
            <w:pPr>
              <w:spacing w:line="400" w:lineRule="exact"/>
              <w:jc w:val="center"/>
              <w:rPr>
                <w:rFonts w:ascii="宋体" w:hAnsi="宋体"/>
                <w:color w:val="000000"/>
              </w:rPr>
            </w:pPr>
            <w:r>
              <w:rPr>
                <w:rFonts w:ascii="宋体" w:hAnsi="宋体" w:hint="eastAsia"/>
                <w:color w:val="000000"/>
              </w:rPr>
              <w:t>511</w:t>
            </w:r>
          </w:p>
        </w:tc>
        <w:tc>
          <w:tcPr>
            <w:tcW w:w="3585" w:type="dxa"/>
            <w:tcBorders>
              <w:top w:val="single" w:sz="4" w:space="0" w:color="auto"/>
              <w:left w:val="single" w:sz="4" w:space="0" w:color="auto"/>
              <w:bottom w:val="single" w:sz="4" w:space="0" w:color="auto"/>
              <w:right w:val="single" w:sz="4" w:space="0" w:color="auto"/>
            </w:tcBorders>
            <w:vAlign w:val="center"/>
          </w:tcPr>
          <w:p w14:paraId="6125C62C" w14:textId="77777777" w:rsidR="005353B6" w:rsidRDefault="00C7091A">
            <w:pPr>
              <w:spacing w:line="400" w:lineRule="exact"/>
              <w:rPr>
                <w:rFonts w:ascii="宋体" w:hAnsi="宋体"/>
                <w:color w:val="000000"/>
              </w:rPr>
            </w:pPr>
            <w:r>
              <w:rPr>
                <w:rFonts w:ascii="宋体" w:hAnsi="宋体" w:hint="eastAsia"/>
                <w:color w:val="000000"/>
              </w:rPr>
              <w:t>数学实验与数学建模（李继成）</w:t>
            </w:r>
          </w:p>
        </w:tc>
        <w:tc>
          <w:tcPr>
            <w:tcW w:w="860" w:type="dxa"/>
            <w:tcBorders>
              <w:top w:val="single" w:sz="4" w:space="0" w:color="auto"/>
              <w:left w:val="single" w:sz="4" w:space="0" w:color="auto"/>
              <w:bottom w:val="single" w:sz="4" w:space="0" w:color="auto"/>
              <w:right w:val="single" w:sz="4" w:space="0" w:color="auto"/>
            </w:tcBorders>
            <w:vAlign w:val="center"/>
          </w:tcPr>
          <w:p w14:paraId="013060BA" w14:textId="77777777" w:rsidR="005353B6" w:rsidRDefault="00C7091A">
            <w:pPr>
              <w:spacing w:line="400" w:lineRule="exact"/>
              <w:jc w:val="center"/>
              <w:rPr>
                <w:rFonts w:ascii="宋体" w:hAnsi="宋体"/>
                <w:color w:val="000000"/>
              </w:rPr>
            </w:pPr>
            <w:r>
              <w:rPr>
                <w:rFonts w:ascii="宋体" w:hAnsi="宋体" w:hint="eastAsia"/>
                <w:color w:val="000000"/>
              </w:rPr>
              <w:t>386</w:t>
            </w:r>
          </w:p>
        </w:tc>
        <w:tc>
          <w:tcPr>
            <w:tcW w:w="4119" w:type="dxa"/>
            <w:tcBorders>
              <w:top w:val="single" w:sz="4" w:space="0" w:color="auto"/>
              <w:left w:val="single" w:sz="4" w:space="0" w:color="auto"/>
              <w:bottom w:val="single" w:sz="4" w:space="0" w:color="auto"/>
              <w:right w:val="single" w:sz="4" w:space="0" w:color="auto"/>
            </w:tcBorders>
            <w:vAlign w:val="center"/>
          </w:tcPr>
          <w:p w14:paraId="37FB71C6" w14:textId="77777777" w:rsidR="005353B6" w:rsidRDefault="00C7091A">
            <w:pPr>
              <w:spacing w:line="400" w:lineRule="exact"/>
              <w:rPr>
                <w:rFonts w:ascii="宋体" w:hAnsi="宋体"/>
                <w:color w:val="000000"/>
              </w:rPr>
            </w:pPr>
            <w:r>
              <w:rPr>
                <w:rFonts w:ascii="宋体" w:hAnsi="宋体" w:hint="eastAsia"/>
                <w:color w:val="000000"/>
              </w:rPr>
              <w:t>实变函数论（刘培德）</w:t>
            </w:r>
          </w:p>
        </w:tc>
      </w:tr>
      <w:tr w:rsidR="005353B6" w14:paraId="0FD6F967"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D78C09F" w14:textId="77777777" w:rsidR="005353B6" w:rsidRDefault="00C7091A">
            <w:pPr>
              <w:spacing w:line="400" w:lineRule="exact"/>
              <w:jc w:val="center"/>
              <w:rPr>
                <w:rFonts w:ascii="宋体" w:hAnsi="宋体"/>
                <w:color w:val="000000"/>
              </w:rPr>
            </w:pPr>
            <w:r>
              <w:rPr>
                <w:rFonts w:ascii="宋体" w:hAnsi="宋体" w:hint="eastAsia"/>
                <w:color w:val="000000"/>
              </w:rPr>
              <w:t>109</w:t>
            </w:r>
          </w:p>
        </w:tc>
        <w:tc>
          <w:tcPr>
            <w:tcW w:w="3585" w:type="dxa"/>
            <w:tcBorders>
              <w:top w:val="single" w:sz="4" w:space="0" w:color="auto"/>
              <w:left w:val="single" w:sz="4" w:space="0" w:color="auto"/>
              <w:bottom w:val="single" w:sz="4" w:space="0" w:color="auto"/>
              <w:right w:val="single" w:sz="4" w:space="0" w:color="auto"/>
            </w:tcBorders>
            <w:vAlign w:val="center"/>
          </w:tcPr>
          <w:p w14:paraId="0C82539B" w14:textId="77777777" w:rsidR="005353B6" w:rsidRDefault="00C7091A">
            <w:pPr>
              <w:spacing w:line="400" w:lineRule="exact"/>
              <w:rPr>
                <w:rFonts w:ascii="宋体" w:hAnsi="宋体"/>
                <w:color w:val="000000"/>
              </w:rPr>
            </w:pPr>
            <w:r>
              <w:rPr>
                <w:rFonts w:ascii="宋体" w:hAnsi="宋体" w:hint="eastAsia"/>
                <w:color w:val="000000"/>
              </w:rPr>
              <w:t>数学建模与数学实验（朱道元）</w:t>
            </w:r>
          </w:p>
        </w:tc>
        <w:tc>
          <w:tcPr>
            <w:tcW w:w="860" w:type="dxa"/>
            <w:tcBorders>
              <w:top w:val="single" w:sz="4" w:space="0" w:color="auto"/>
              <w:left w:val="single" w:sz="4" w:space="0" w:color="auto"/>
              <w:bottom w:val="single" w:sz="4" w:space="0" w:color="auto"/>
              <w:right w:val="single" w:sz="4" w:space="0" w:color="auto"/>
            </w:tcBorders>
            <w:vAlign w:val="center"/>
          </w:tcPr>
          <w:p w14:paraId="7ECE0B7D" w14:textId="77777777" w:rsidR="005353B6" w:rsidRDefault="00C7091A">
            <w:pPr>
              <w:spacing w:line="400" w:lineRule="exact"/>
              <w:jc w:val="center"/>
              <w:rPr>
                <w:rFonts w:ascii="宋体" w:hAnsi="宋体"/>
                <w:color w:val="000000"/>
              </w:rPr>
            </w:pPr>
            <w:r>
              <w:rPr>
                <w:rFonts w:ascii="宋体" w:hAnsi="宋体" w:hint="eastAsia"/>
                <w:color w:val="000000"/>
              </w:rPr>
              <w:t>513</w:t>
            </w:r>
          </w:p>
        </w:tc>
        <w:tc>
          <w:tcPr>
            <w:tcW w:w="4119" w:type="dxa"/>
            <w:tcBorders>
              <w:top w:val="single" w:sz="4" w:space="0" w:color="auto"/>
              <w:left w:val="single" w:sz="4" w:space="0" w:color="auto"/>
              <w:bottom w:val="single" w:sz="4" w:space="0" w:color="auto"/>
              <w:right w:val="single" w:sz="4" w:space="0" w:color="auto"/>
            </w:tcBorders>
            <w:vAlign w:val="center"/>
          </w:tcPr>
          <w:p w14:paraId="419BC4BA" w14:textId="77777777" w:rsidR="005353B6" w:rsidRDefault="00C7091A">
            <w:pPr>
              <w:spacing w:line="400" w:lineRule="exact"/>
              <w:rPr>
                <w:rFonts w:ascii="宋体" w:hAnsi="宋体"/>
                <w:color w:val="000000"/>
              </w:rPr>
            </w:pPr>
            <w:r>
              <w:rPr>
                <w:rFonts w:ascii="宋体" w:hAnsi="宋体" w:hint="eastAsia"/>
                <w:color w:val="000000"/>
              </w:rPr>
              <w:t>一元函数微积分学与无穷级数（马知恩、李换琴）</w:t>
            </w:r>
          </w:p>
        </w:tc>
      </w:tr>
      <w:tr w:rsidR="005353B6" w14:paraId="23F6AC3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52A9220" w14:textId="77777777" w:rsidR="005353B6" w:rsidRDefault="00C7091A">
            <w:pPr>
              <w:spacing w:line="400" w:lineRule="exact"/>
              <w:jc w:val="center"/>
              <w:rPr>
                <w:rFonts w:ascii="宋体" w:hAnsi="宋体"/>
                <w:color w:val="000000"/>
              </w:rPr>
            </w:pPr>
            <w:r>
              <w:rPr>
                <w:rFonts w:ascii="宋体" w:hAnsi="宋体" w:hint="eastAsia"/>
                <w:color w:val="000000"/>
              </w:rPr>
              <w:t>199</w:t>
            </w:r>
          </w:p>
        </w:tc>
        <w:tc>
          <w:tcPr>
            <w:tcW w:w="3585" w:type="dxa"/>
            <w:tcBorders>
              <w:top w:val="single" w:sz="4" w:space="0" w:color="auto"/>
              <w:left w:val="single" w:sz="4" w:space="0" w:color="auto"/>
              <w:bottom w:val="single" w:sz="4" w:space="0" w:color="auto"/>
              <w:right w:val="single" w:sz="4" w:space="0" w:color="auto"/>
            </w:tcBorders>
            <w:vAlign w:val="center"/>
          </w:tcPr>
          <w:p w14:paraId="0D34A7D3" w14:textId="77777777" w:rsidR="005353B6" w:rsidRDefault="00C7091A">
            <w:pPr>
              <w:spacing w:line="400" w:lineRule="exact"/>
              <w:rPr>
                <w:rFonts w:ascii="宋体" w:hAnsi="宋体"/>
                <w:color w:val="000000"/>
              </w:rPr>
            </w:pPr>
            <w:r>
              <w:rPr>
                <w:rFonts w:ascii="宋体" w:hAnsi="宋体" w:hint="eastAsia"/>
                <w:color w:val="000000"/>
              </w:rPr>
              <w:t>数理方程（李元杰）</w:t>
            </w:r>
          </w:p>
        </w:tc>
        <w:tc>
          <w:tcPr>
            <w:tcW w:w="860" w:type="dxa"/>
            <w:tcBorders>
              <w:top w:val="single" w:sz="4" w:space="0" w:color="auto"/>
              <w:left w:val="single" w:sz="4" w:space="0" w:color="auto"/>
              <w:bottom w:val="single" w:sz="4" w:space="0" w:color="auto"/>
              <w:right w:val="single" w:sz="4" w:space="0" w:color="auto"/>
            </w:tcBorders>
            <w:vAlign w:val="center"/>
          </w:tcPr>
          <w:p w14:paraId="38170718" w14:textId="77777777" w:rsidR="005353B6" w:rsidRDefault="00C7091A">
            <w:pPr>
              <w:spacing w:line="400" w:lineRule="exact"/>
              <w:jc w:val="center"/>
              <w:rPr>
                <w:rFonts w:ascii="宋体" w:hAnsi="宋体"/>
                <w:color w:val="000000"/>
              </w:rPr>
            </w:pPr>
            <w:r>
              <w:rPr>
                <w:rFonts w:ascii="宋体" w:hAnsi="宋体" w:hint="eastAsia"/>
                <w:color w:val="000000"/>
              </w:rPr>
              <w:t>266</w:t>
            </w:r>
          </w:p>
        </w:tc>
        <w:tc>
          <w:tcPr>
            <w:tcW w:w="4119" w:type="dxa"/>
            <w:tcBorders>
              <w:top w:val="single" w:sz="4" w:space="0" w:color="auto"/>
              <w:left w:val="single" w:sz="4" w:space="0" w:color="auto"/>
              <w:bottom w:val="single" w:sz="4" w:space="0" w:color="auto"/>
              <w:right w:val="single" w:sz="4" w:space="0" w:color="auto"/>
            </w:tcBorders>
            <w:vAlign w:val="center"/>
          </w:tcPr>
          <w:p w14:paraId="6677FB75" w14:textId="77777777" w:rsidR="005353B6" w:rsidRDefault="00C7091A">
            <w:pPr>
              <w:spacing w:line="400" w:lineRule="exact"/>
              <w:rPr>
                <w:rFonts w:ascii="宋体" w:hAnsi="宋体"/>
                <w:color w:val="000000"/>
              </w:rPr>
            </w:pPr>
            <w:r>
              <w:rPr>
                <w:rFonts w:ascii="宋体" w:hAnsi="宋体" w:hint="eastAsia"/>
                <w:color w:val="000000"/>
              </w:rPr>
              <w:t>数值分析（韩旭里）</w:t>
            </w:r>
          </w:p>
        </w:tc>
      </w:tr>
      <w:tr w:rsidR="005353B6" w14:paraId="6494F6E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93AA036" w14:textId="77777777" w:rsidR="005353B6" w:rsidRDefault="00C7091A">
            <w:pPr>
              <w:spacing w:line="400" w:lineRule="exact"/>
              <w:jc w:val="center"/>
              <w:rPr>
                <w:rFonts w:ascii="宋体" w:hAnsi="宋体"/>
                <w:color w:val="000000"/>
              </w:rPr>
            </w:pPr>
            <w:r>
              <w:rPr>
                <w:rFonts w:ascii="宋体" w:hAns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14:paraId="692121B7" w14:textId="77777777" w:rsidR="005353B6" w:rsidRDefault="00C7091A">
            <w:pPr>
              <w:spacing w:line="400" w:lineRule="exact"/>
              <w:rPr>
                <w:rFonts w:ascii="宋体" w:hAnsi="宋体"/>
                <w:color w:val="000000"/>
              </w:rPr>
            </w:pPr>
            <w:r>
              <w:rPr>
                <w:rFonts w:ascii="宋体" w:hAnsi="宋体" w:hint="eastAsia"/>
                <w:color w:val="000000"/>
              </w:rPr>
              <w:t>复变函数（王绵森）</w:t>
            </w:r>
          </w:p>
        </w:tc>
        <w:tc>
          <w:tcPr>
            <w:tcW w:w="860" w:type="dxa"/>
            <w:tcBorders>
              <w:top w:val="single" w:sz="4" w:space="0" w:color="auto"/>
              <w:left w:val="single" w:sz="4" w:space="0" w:color="auto"/>
              <w:bottom w:val="single" w:sz="4" w:space="0" w:color="auto"/>
              <w:right w:val="single" w:sz="4" w:space="0" w:color="auto"/>
            </w:tcBorders>
            <w:vAlign w:val="center"/>
          </w:tcPr>
          <w:p w14:paraId="37174B1D" w14:textId="77777777" w:rsidR="005353B6" w:rsidRDefault="00C7091A">
            <w:pPr>
              <w:spacing w:line="400" w:lineRule="exact"/>
              <w:jc w:val="center"/>
              <w:rPr>
                <w:rFonts w:ascii="宋体"/>
                <w:color w:val="000000"/>
              </w:rPr>
            </w:pPr>
            <w:r>
              <w:rPr>
                <w:rFonts w:ascii="宋体" w:hint="eastAsia"/>
                <w:color w:val="000000"/>
              </w:rPr>
              <w:t>183</w:t>
            </w:r>
          </w:p>
        </w:tc>
        <w:tc>
          <w:tcPr>
            <w:tcW w:w="4119" w:type="dxa"/>
            <w:tcBorders>
              <w:top w:val="single" w:sz="4" w:space="0" w:color="auto"/>
              <w:left w:val="single" w:sz="4" w:space="0" w:color="auto"/>
              <w:bottom w:val="single" w:sz="4" w:space="0" w:color="auto"/>
              <w:right w:val="single" w:sz="4" w:space="0" w:color="auto"/>
            </w:tcBorders>
            <w:vAlign w:val="center"/>
          </w:tcPr>
          <w:p w14:paraId="13A96504" w14:textId="77777777" w:rsidR="005353B6" w:rsidRDefault="00C7091A">
            <w:pPr>
              <w:spacing w:line="400" w:lineRule="exact"/>
              <w:rPr>
                <w:rFonts w:ascii="宋体"/>
                <w:color w:val="000000"/>
              </w:rPr>
            </w:pPr>
            <w:r>
              <w:rPr>
                <w:rFonts w:ascii="宋体" w:hint="eastAsia"/>
                <w:color w:val="000000"/>
              </w:rPr>
              <w:t>运筹学（</w:t>
            </w:r>
            <w:proofErr w:type="gramStart"/>
            <w:r>
              <w:rPr>
                <w:rFonts w:ascii="宋体" w:hint="eastAsia"/>
                <w:color w:val="000000"/>
              </w:rPr>
              <w:t>戎</w:t>
            </w:r>
            <w:proofErr w:type="gramEnd"/>
            <w:r>
              <w:rPr>
                <w:rFonts w:ascii="宋体" w:hint="eastAsia"/>
                <w:color w:val="000000"/>
              </w:rPr>
              <w:t>晓霞）</w:t>
            </w:r>
          </w:p>
        </w:tc>
      </w:tr>
      <w:tr w:rsidR="005353B6" w14:paraId="560300F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1D0314A" w14:textId="77777777" w:rsidR="005353B6" w:rsidRDefault="00C7091A">
            <w:pPr>
              <w:spacing w:line="400" w:lineRule="exact"/>
              <w:jc w:val="center"/>
              <w:rPr>
                <w:rFonts w:ascii="宋体"/>
                <w:color w:val="000000"/>
              </w:rPr>
            </w:pPr>
            <w:r>
              <w:rPr>
                <w:rFonts w:ascii="宋体" w:hint="eastAsia"/>
                <w:color w:val="000000"/>
              </w:rPr>
              <w:t>11</w:t>
            </w:r>
          </w:p>
        </w:tc>
        <w:tc>
          <w:tcPr>
            <w:tcW w:w="3585" w:type="dxa"/>
            <w:tcBorders>
              <w:top w:val="single" w:sz="4" w:space="0" w:color="auto"/>
              <w:left w:val="single" w:sz="4" w:space="0" w:color="auto"/>
              <w:bottom w:val="single" w:sz="4" w:space="0" w:color="auto"/>
              <w:right w:val="single" w:sz="4" w:space="0" w:color="auto"/>
            </w:tcBorders>
            <w:vAlign w:val="center"/>
          </w:tcPr>
          <w:p w14:paraId="6AFFC104" w14:textId="77777777" w:rsidR="005353B6" w:rsidRDefault="00C7091A">
            <w:pPr>
              <w:spacing w:line="400" w:lineRule="exact"/>
              <w:rPr>
                <w:rFonts w:ascii="宋体"/>
                <w:color w:val="000000"/>
              </w:rPr>
            </w:pPr>
            <w:r>
              <w:rPr>
                <w:rFonts w:ascii="宋体" w:hint="eastAsia"/>
                <w:color w:val="000000"/>
              </w:rPr>
              <w:t>离散数学（屈婉玲）</w:t>
            </w:r>
          </w:p>
        </w:tc>
        <w:tc>
          <w:tcPr>
            <w:tcW w:w="860" w:type="dxa"/>
            <w:tcBorders>
              <w:top w:val="single" w:sz="4" w:space="0" w:color="auto"/>
              <w:left w:val="single" w:sz="4" w:space="0" w:color="auto"/>
              <w:bottom w:val="single" w:sz="4" w:space="0" w:color="auto"/>
              <w:right w:val="single" w:sz="4" w:space="0" w:color="auto"/>
            </w:tcBorders>
            <w:vAlign w:val="center"/>
          </w:tcPr>
          <w:p w14:paraId="709CAE30" w14:textId="77777777" w:rsidR="005353B6" w:rsidRDefault="00C7091A">
            <w:pPr>
              <w:spacing w:line="400" w:lineRule="exact"/>
              <w:jc w:val="center"/>
              <w:rPr>
                <w:rFonts w:ascii="宋体"/>
                <w:color w:val="000000"/>
              </w:rPr>
            </w:pPr>
            <w:r>
              <w:rPr>
                <w:rFonts w:ascii="宋体" w:hint="eastAsia"/>
                <w:color w:val="000000"/>
              </w:rPr>
              <w:t>106</w:t>
            </w:r>
          </w:p>
        </w:tc>
        <w:tc>
          <w:tcPr>
            <w:tcW w:w="4119" w:type="dxa"/>
            <w:tcBorders>
              <w:top w:val="single" w:sz="4" w:space="0" w:color="auto"/>
              <w:left w:val="single" w:sz="4" w:space="0" w:color="auto"/>
              <w:bottom w:val="single" w:sz="4" w:space="0" w:color="auto"/>
              <w:right w:val="single" w:sz="4" w:space="0" w:color="auto"/>
            </w:tcBorders>
            <w:vAlign w:val="center"/>
          </w:tcPr>
          <w:p w14:paraId="45D34B77" w14:textId="77777777" w:rsidR="005353B6" w:rsidRDefault="00C7091A">
            <w:pPr>
              <w:spacing w:line="400" w:lineRule="exact"/>
              <w:rPr>
                <w:rFonts w:ascii="宋体"/>
                <w:color w:val="000000"/>
              </w:rPr>
            </w:pPr>
            <w:r>
              <w:rPr>
                <w:rFonts w:ascii="宋体" w:hint="eastAsia"/>
                <w:color w:val="000000"/>
              </w:rPr>
              <w:t>统计学导论（李勇）</w:t>
            </w:r>
          </w:p>
        </w:tc>
      </w:tr>
      <w:tr w:rsidR="005353B6" w14:paraId="4BCD7017"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C48599F" w14:textId="77777777" w:rsidR="005353B6" w:rsidRDefault="00C7091A">
            <w:pPr>
              <w:spacing w:line="400" w:lineRule="exact"/>
              <w:jc w:val="center"/>
              <w:rPr>
                <w:rFonts w:ascii="宋体"/>
                <w:color w:val="000000"/>
              </w:rPr>
            </w:pPr>
            <w:r>
              <w:rPr>
                <w:rFonts w:ascii="宋体" w:hint="eastAsia"/>
                <w:color w:val="000000"/>
              </w:rPr>
              <w:t>17</w:t>
            </w:r>
          </w:p>
        </w:tc>
        <w:tc>
          <w:tcPr>
            <w:tcW w:w="3585" w:type="dxa"/>
            <w:tcBorders>
              <w:top w:val="single" w:sz="4" w:space="0" w:color="auto"/>
              <w:left w:val="single" w:sz="4" w:space="0" w:color="auto"/>
              <w:bottom w:val="single" w:sz="4" w:space="0" w:color="auto"/>
              <w:right w:val="single" w:sz="4" w:space="0" w:color="auto"/>
            </w:tcBorders>
            <w:vAlign w:val="center"/>
          </w:tcPr>
          <w:p w14:paraId="0EA2FF75" w14:textId="77777777" w:rsidR="005353B6" w:rsidRDefault="00C7091A">
            <w:pPr>
              <w:spacing w:line="400" w:lineRule="exact"/>
              <w:rPr>
                <w:rFonts w:ascii="宋体"/>
                <w:color w:val="000000"/>
              </w:rPr>
            </w:pPr>
            <w:r>
              <w:rPr>
                <w:rFonts w:ascii="宋体" w:hint="eastAsia"/>
                <w:color w:val="000000"/>
              </w:rPr>
              <w:t>概率与统计（杨孝平）</w:t>
            </w:r>
          </w:p>
        </w:tc>
        <w:tc>
          <w:tcPr>
            <w:tcW w:w="860" w:type="dxa"/>
            <w:tcBorders>
              <w:top w:val="single" w:sz="4" w:space="0" w:color="auto"/>
              <w:left w:val="single" w:sz="4" w:space="0" w:color="auto"/>
              <w:bottom w:val="single" w:sz="4" w:space="0" w:color="auto"/>
              <w:right w:val="single" w:sz="4" w:space="0" w:color="auto"/>
            </w:tcBorders>
            <w:vAlign w:val="center"/>
          </w:tcPr>
          <w:p w14:paraId="1E2EE50D" w14:textId="77777777" w:rsidR="005353B6" w:rsidRDefault="00C7091A">
            <w:pPr>
              <w:spacing w:line="400" w:lineRule="exact"/>
              <w:jc w:val="center"/>
              <w:rPr>
                <w:rFonts w:ascii="宋体"/>
                <w:color w:val="000000"/>
              </w:rPr>
            </w:pPr>
            <w:r>
              <w:rPr>
                <w:rFonts w:ascii="宋体" w:hint="eastAsia"/>
                <w:color w:val="000000"/>
              </w:rPr>
              <w:t>510</w:t>
            </w:r>
          </w:p>
        </w:tc>
        <w:tc>
          <w:tcPr>
            <w:tcW w:w="4119" w:type="dxa"/>
            <w:tcBorders>
              <w:top w:val="single" w:sz="4" w:space="0" w:color="auto"/>
              <w:left w:val="single" w:sz="4" w:space="0" w:color="auto"/>
              <w:bottom w:val="single" w:sz="4" w:space="0" w:color="auto"/>
              <w:right w:val="single" w:sz="4" w:space="0" w:color="auto"/>
            </w:tcBorders>
            <w:vAlign w:val="center"/>
          </w:tcPr>
          <w:p w14:paraId="0815EA62" w14:textId="77777777" w:rsidR="005353B6" w:rsidRDefault="00C7091A">
            <w:pPr>
              <w:spacing w:line="400" w:lineRule="exact"/>
              <w:rPr>
                <w:rFonts w:ascii="宋体"/>
                <w:color w:val="000000"/>
              </w:rPr>
            </w:pPr>
            <w:r>
              <w:rPr>
                <w:rFonts w:ascii="宋体" w:hint="eastAsia"/>
                <w:color w:val="000000"/>
              </w:rPr>
              <w:t>高等数学（非数学专业）教师能力提升（李承治、彭济根）</w:t>
            </w:r>
          </w:p>
        </w:tc>
      </w:tr>
      <w:tr w:rsidR="005353B6" w14:paraId="3B0DA3E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3520EEE" w14:textId="77777777" w:rsidR="005353B6" w:rsidRDefault="00C7091A">
            <w:pPr>
              <w:spacing w:line="400" w:lineRule="exact"/>
              <w:jc w:val="center"/>
              <w:rPr>
                <w:rFonts w:ascii="宋体"/>
                <w:color w:val="000000"/>
              </w:rPr>
            </w:pPr>
            <w:r>
              <w:rPr>
                <w:rFonts w:ascii="宋体" w:hint="eastAsia"/>
                <w:color w:val="000000"/>
              </w:rPr>
              <w:t>587</w:t>
            </w:r>
          </w:p>
        </w:tc>
        <w:tc>
          <w:tcPr>
            <w:tcW w:w="3585" w:type="dxa"/>
            <w:tcBorders>
              <w:top w:val="single" w:sz="4" w:space="0" w:color="auto"/>
              <w:left w:val="single" w:sz="4" w:space="0" w:color="auto"/>
              <w:bottom w:val="single" w:sz="4" w:space="0" w:color="auto"/>
              <w:right w:val="single" w:sz="4" w:space="0" w:color="auto"/>
            </w:tcBorders>
            <w:vAlign w:val="center"/>
          </w:tcPr>
          <w:p w14:paraId="1E137B82" w14:textId="77777777" w:rsidR="005353B6" w:rsidRDefault="00C7091A">
            <w:pPr>
              <w:spacing w:line="400" w:lineRule="exact"/>
              <w:rPr>
                <w:rFonts w:ascii="宋体"/>
                <w:color w:val="000000"/>
              </w:rPr>
            </w:pPr>
            <w:r>
              <w:rPr>
                <w:rFonts w:ascii="宋体" w:hint="eastAsia"/>
                <w:color w:val="000000"/>
              </w:rPr>
              <w:t>统计学（经济管理方向）（曾五一、朱建平）</w:t>
            </w:r>
          </w:p>
        </w:tc>
        <w:tc>
          <w:tcPr>
            <w:tcW w:w="860" w:type="dxa"/>
            <w:tcBorders>
              <w:top w:val="single" w:sz="4" w:space="0" w:color="auto"/>
              <w:left w:val="single" w:sz="4" w:space="0" w:color="auto"/>
              <w:bottom w:val="single" w:sz="4" w:space="0" w:color="auto"/>
              <w:right w:val="single" w:sz="4" w:space="0" w:color="auto"/>
            </w:tcBorders>
            <w:vAlign w:val="center"/>
          </w:tcPr>
          <w:p w14:paraId="6C75E2CC" w14:textId="77777777" w:rsidR="005353B6" w:rsidRDefault="00C7091A">
            <w:pPr>
              <w:spacing w:line="400" w:lineRule="exact"/>
              <w:jc w:val="center"/>
              <w:rPr>
                <w:rFonts w:ascii="宋体"/>
                <w:color w:val="000000"/>
              </w:rPr>
            </w:pPr>
            <w:r>
              <w:rPr>
                <w:rFonts w:ascii="宋体" w:hint="eastAsia"/>
                <w:color w:val="000000"/>
              </w:rPr>
              <w:t>834</w:t>
            </w:r>
          </w:p>
        </w:tc>
        <w:tc>
          <w:tcPr>
            <w:tcW w:w="4119" w:type="dxa"/>
            <w:tcBorders>
              <w:top w:val="single" w:sz="4" w:space="0" w:color="auto"/>
              <w:left w:val="single" w:sz="4" w:space="0" w:color="auto"/>
              <w:bottom w:val="single" w:sz="4" w:space="0" w:color="auto"/>
              <w:right w:val="single" w:sz="4" w:space="0" w:color="auto"/>
            </w:tcBorders>
            <w:vAlign w:val="center"/>
          </w:tcPr>
          <w:p w14:paraId="018A8B46" w14:textId="77777777" w:rsidR="005353B6" w:rsidRDefault="00C7091A">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5353B6" w14:paraId="46984CC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5563DA6" w14:textId="77777777" w:rsidR="005353B6" w:rsidRDefault="00C7091A">
            <w:pPr>
              <w:spacing w:line="400" w:lineRule="exact"/>
              <w:jc w:val="center"/>
              <w:rPr>
                <w:rFonts w:ascii="宋体"/>
                <w:color w:val="000000"/>
              </w:rPr>
            </w:pPr>
            <w:r>
              <w:rPr>
                <w:rFonts w:ascii="宋体" w:hint="eastAsia"/>
                <w:color w:val="000000"/>
              </w:rPr>
              <w:lastRenderedPageBreak/>
              <w:t>612</w:t>
            </w:r>
          </w:p>
        </w:tc>
        <w:tc>
          <w:tcPr>
            <w:tcW w:w="3585" w:type="dxa"/>
            <w:tcBorders>
              <w:top w:val="single" w:sz="4" w:space="0" w:color="auto"/>
              <w:left w:val="single" w:sz="4" w:space="0" w:color="auto"/>
              <w:bottom w:val="single" w:sz="4" w:space="0" w:color="auto"/>
              <w:right w:val="single" w:sz="4" w:space="0" w:color="auto"/>
            </w:tcBorders>
            <w:vAlign w:val="center"/>
          </w:tcPr>
          <w:p w14:paraId="2887CEFD" w14:textId="77777777" w:rsidR="005353B6" w:rsidRDefault="00C7091A">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w:t>
            </w:r>
            <w:proofErr w:type="gramStart"/>
            <w:r>
              <w:rPr>
                <w:rFonts w:ascii="宋体" w:hint="eastAsia"/>
                <w:color w:val="000000"/>
              </w:rPr>
              <w:t>一</w:t>
            </w:r>
            <w:proofErr w:type="gramEnd"/>
            <w:r>
              <w:rPr>
                <w:rFonts w:ascii="宋体" w:hint="eastAsia"/>
                <w:color w:val="000000"/>
              </w:rPr>
              <w:t>）（顾沛）</w:t>
            </w:r>
          </w:p>
        </w:tc>
        <w:tc>
          <w:tcPr>
            <w:tcW w:w="860" w:type="dxa"/>
            <w:tcBorders>
              <w:top w:val="single" w:sz="4" w:space="0" w:color="auto"/>
              <w:left w:val="single" w:sz="4" w:space="0" w:color="auto"/>
              <w:bottom w:val="single" w:sz="4" w:space="0" w:color="auto"/>
              <w:right w:val="single" w:sz="4" w:space="0" w:color="auto"/>
            </w:tcBorders>
            <w:vAlign w:val="center"/>
          </w:tcPr>
          <w:p w14:paraId="7D1C96E6" w14:textId="77777777" w:rsidR="005353B6" w:rsidRDefault="00C7091A">
            <w:pPr>
              <w:spacing w:line="400" w:lineRule="exact"/>
              <w:jc w:val="center"/>
              <w:rPr>
                <w:rFonts w:ascii="宋体"/>
                <w:color w:val="000000"/>
              </w:rPr>
            </w:pPr>
            <w:r>
              <w:rPr>
                <w:rFonts w:ascii="宋体" w:hint="eastAsia"/>
                <w:color w:val="000000"/>
              </w:rPr>
              <w:t>754</w:t>
            </w:r>
          </w:p>
        </w:tc>
        <w:tc>
          <w:tcPr>
            <w:tcW w:w="4119" w:type="dxa"/>
            <w:tcBorders>
              <w:top w:val="single" w:sz="4" w:space="0" w:color="auto"/>
              <w:left w:val="single" w:sz="4" w:space="0" w:color="auto"/>
              <w:bottom w:val="single" w:sz="4" w:space="0" w:color="auto"/>
              <w:right w:val="single" w:sz="4" w:space="0" w:color="auto"/>
            </w:tcBorders>
            <w:vAlign w:val="center"/>
          </w:tcPr>
          <w:p w14:paraId="4CD5F156" w14:textId="77777777" w:rsidR="005353B6" w:rsidRDefault="00C7091A">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5353B6" w14:paraId="6C675F1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BC654A5" w14:textId="77777777" w:rsidR="005353B6" w:rsidRDefault="00C7091A">
            <w:pPr>
              <w:spacing w:line="400" w:lineRule="exact"/>
              <w:jc w:val="center"/>
              <w:rPr>
                <w:rFonts w:ascii="宋体"/>
                <w:color w:val="000000"/>
              </w:rPr>
            </w:pPr>
            <w:r>
              <w:rPr>
                <w:rFonts w:ascii="宋体" w:hint="eastAsia"/>
                <w:color w:val="000000"/>
              </w:rPr>
              <w:t>509</w:t>
            </w:r>
          </w:p>
        </w:tc>
        <w:tc>
          <w:tcPr>
            <w:tcW w:w="3585" w:type="dxa"/>
            <w:tcBorders>
              <w:top w:val="single" w:sz="4" w:space="0" w:color="auto"/>
              <w:left w:val="single" w:sz="4" w:space="0" w:color="auto"/>
              <w:bottom w:val="single" w:sz="4" w:space="0" w:color="auto"/>
              <w:right w:val="single" w:sz="4" w:space="0" w:color="auto"/>
            </w:tcBorders>
            <w:vAlign w:val="center"/>
          </w:tcPr>
          <w:p w14:paraId="62AA1C6D" w14:textId="77777777" w:rsidR="005353B6" w:rsidRDefault="00C7091A">
            <w:pPr>
              <w:spacing w:line="400" w:lineRule="exact"/>
              <w:rPr>
                <w:rFonts w:ascii="宋体"/>
                <w:color w:val="000000"/>
              </w:rPr>
            </w:pPr>
            <w:r>
              <w:rPr>
                <w:rFonts w:ascii="宋体" w:hint="eastAsia"/>
                <w:color w:val="000000"/>
              </w:rPr>
              <w:t>高等数学教师思维开拓（徐宗本、何书元、马知恩）</w:t>
            </w:r>
          </w:p>
        </w:tc>
        <w:tc>
          <w:tcPr>
            <w:tcW w:w="860" w:type="dxa"/>
            <w:tcBorders>
              <w:top w:val="single" w:sz="4" w:space="0" w:color="auto"/>
              <w:left w:val="single" w:sz="4" w:space="0" w:color="auto"/>
              <w:bottom w:val="single" w:sz="4" w:space="0" w:color="auto"/>
              <w:right w:val="single" w:sz="4" w:space="0" w:color="auto"/>
            </w:tcBorders>
            <w:vAlign w:val="center"/>
          </w:tcPr>
          <w:p w14:paraId="33115D50" w14:textId="77777777" w:rsidR="005353B6" w:rsidRDefault="00C7091A">
            <w:pPr>
              <w:spacing w:line="400" w:lineRule="exact"/>
              <w:jc w:val="center"/>
              <w:rPr>
                <w:rFonts w:ascii="宋体"/>
                <w:color w:val="000000"/>
              </w:rPr>
            </w:pPr>
            <w:r>
              <w:rPr>
                <w:rFonts w:ascii="宋体"/>
                <w:color w:val="000000"/>
              </w:rPr>
              <w:t>1140</w:t>
            </w:r>
          </w:p>
        </w:tc>
        <w:tc>
          <w:tcPr>
            <w:tcW w:w="4119" w:type="dxa"/>
            <w:tcBorders>
              <w:top w:val="single" w:sz="4" w:space="0" w:color="auto"/>
              <w:left w:val="single" w:sz="4" w:space="0" w:color="auto"/>
              <w:bottom w:val="single" w:sz="4" w:space="0" w:color="auto"/>
              <w:right w:val="single" w:sz="4" w:space="0" w:color="auto"/>
            </w:tcBorders>
            <w:vAlign w:val="center"/>
          </w:tcPr>
          <w:p w14:paraId="3C358620" w14:textId="77777777" w:rsidR="005353B6" w:rsidRDefault="00C7091A">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讲堂——数学分析（柴俊）</w:t>
            </w:r>
          </w:p>
        </w:tc>
      </w:tr>
      <w:tr w:rsidR="005353B6" w14:paraId="0BB3443A"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54B759DB"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物理学类课程教学培训（18）</w:t>
            </w:r>
          </w:p>
          <w:p w14:paraId="18FF0D70"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大学物理、大学物理实验、力学、热学、光学、电磁学、理论力学、电动力学、量子物理、数学物理方法、计算物理、物理与艺术、计算流体力学、传热学、物理与艺术等课程教学培训。</w:t>
            </w:r>
          </w:p>
        </w:tc>
      </w:tr>
      <w:tr w:rsidR="005353B6" w14:paraId="4EB2610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774D23EF" w14:textId="77777777" w:rsidR="005353B6" w:rsidRDefault="00C7091A">
            <w:pPr>
              <w:spacing w:line="400" w:lineRule="exact"/>
              <w:jc w:val="center"/>
              <w:rPr>
                <w:rFonts w:ascii="宋体"/>
                <w:color w:val="000000"/>
              </w:rPr>
            </w:pPr>
            <w:r>
              <w:rPr>
                <w:rFonts w:ascii="宋体" w:hint="eastAsia"/>
                <w:color w:val="000000"/>
              </w:rPr>
              <w:t>103</w:t>
            </w:r>
          </w:p>
        </w:tc>
        <w:tc>
          <w:tcPr>
            <w:tcW w:w="3585" w:type="dxa"/>
            <w:tcBorders>
              <w:top w:val="single" w:sz="4" w:space="0" w:color="auto"/>
              <w:left w:val="single" w:sz="4" w:space="0" w:color="auto"/>
              <w:bottom w:val="single" w:sz="4" w:space="0" w:color="auto"/>
              <w:right w:val="single" w:sz="4" w:space="0" w:color="auto"/>
            </w:tcBorders>
            <w:vAlign w:val="center"/>
          </w:tcPr>
          <w:p w14:paraId="656870DF" w14:textId="77777777" w:rsidR="005353B6" w:rsidRDefault="00C7091A">
            <w:pPr>
              <w:spacing w:line="400" w:lineRule="exact"/>
              <w:rPr>
                <w:rFonts w:ascii="宋体"/>
                <w:color w:val="000000"/>
              </w:rPr>
            </w:pPr>
            <w:r>
              <w:rPr>
                <w:rFonts w:ascii="宋体" w:hint="eastAsia"/>
                <w:color w:val="000000"/>
              </w:rPr>
              <w:t>大学物理（高景）</w:t>
            </w:r>
          </w:p>
        </w:tc>
        <w:tc>
          <w:tcPr>
            <w:tcW w:w="860" w:type="dxa"/>
            <w:tcBorders>
              <w:top w:val="single" w:sz="4" w:space="0" w:color="auto"/>
              <w:left w:val="single" w:sz="4" w:space="0" w:color="auto"/>
              <w:bottom w:val="single" w:sz="4" w:space="0" w:color="auto"/>
              <w:right w:val="single" w:sz="4" w:space="0" w:color="auto"/>
            </w:tcBorders>
          </w:tcPr>
          <w:p w14:paraId="72BF0E53" w14:textId="77777777" w:rsidR="005353B6" w:rsidRDefault="00C7091A">
            <w:pPr>
              <w:spacing w:line="400" w:lineRule="exact"/>
              <w:jc w:val="center"/>
              <w:rPr>
                <w:rFonts w:ascii="宋体"/>
                <w:color w:val="000000"/>
              </w:rPr>
            </w:pPr>
            <w:r>
              <w:rPr>
                <w:rFonts w:ascii="宋体" w:hint="eastAsia"/>
                <w:color w:val="000000"/>
              </w:rPr>
              <w:t>198</w:t>
            </w:r>
          </w:p>
        </w:tc>
        <w:tc>
          <w:tcPr>
            <w:tcW w:w="4119" w:type="dxa"/>
            <w:tcBorders>
              <w:top w:val="single" w:sz="4" w:space="0" w:color="auto"/>
              <w:left w:val="single" w:sz="4" w:space="0" w:color="auto"/>
              <w:bottom w:val="single" w:sz="4" w:space="0" w:color="auto"/>
              <w:right w:val="single" w:sz="4" w:space="0" w:color="auto"/>
            </w:tcBorders>
            <w:vAlign w:val="center"/>
          </w:tcPr>
          <w:p w14:paraId="269574E6" w14:textId="77777777" w:rsidR="005353B6" w:rsidRDefault="00C7091A">
            <w:pPr>
              <w:spacing w:line="400" w:lineRule="exact"/>
              <w:rPr>
                <w:rFonts w:ascii="宋体"/>
                <w:color w:val="000000"/>
              </w:rPr>
            </w:pPr>
            <w:r>
              <w:rPr>
                <w:rFonts w:ascii="宋体" w:hint="eastAsia"/>
                <w:color w:val="000000"/>
              </w:rPr>
              <w:t>大学物理（李元杰）</w:t>
            </w:r>
          </w:p>
        </w:tc>
      </w:tr>
      <w:tr w:rsidR="005353B6" w14:paraId="49C7B8F5"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2C40988B" w14:textId="77777777" w:rsidR="005353B6" w:rsidRDefault="00C7091A">
            <w:pPr>
              <w:spacing w:line="400" w:lineRule="exact"/>
              <w:jc w:val="center"/>
              <w:rPr>
                <w:rFonts w:ascii="宋体"/>
                <w:color w:val="000000"/>
              </w:rPr>
            </w:pPr>
            <w:r>
              <w:rPr>
                <w:rFonts w:ascii="宋体" w:hint="eastAsia"/>
                <w:color w:val="000000"/>
              </w:rPr>
              <w:t>30</w:t>
            </w:r>
          </w:p>
        </w:tc>
        <w:tc>
          <w:tcPr>
            <w:tcW w:w="3585" w:type="dxa"/>
            <w:tcBorders>
              <w:top w:val="single" w:sz="4" w:space="0" w:color="auto"/>
              <w:left w:val="single" w:sz="4" w:space="0" w:color="auto"/>
              <w:bottom w:val="single" w:sz="4" w:space="0" w:color="auto"/>
              <w:right w:val="single" w:sz="4" w:space="0" w:color="auto"/>
            </w:tcBorders>
            <w:vAlign w:val="center"/>
          </w:tcPr>
          <w:p w14:paraId="4528C7EA" w14:textId="77777777" w:rsidR="005353B6" w:rsidRDefault="00C7091A">
            <w:pPr>
              <w:spacing w:line="400" w:lineRule="exact"/>
              <w:rPr>
                <w:rFonts w:ascii="宋体"/>
                <w:color w:val="000000"/>
              </w:rPr>
            </w:pPr>
            <w:r>
              <w:rPr>
                <w:rFonts w:ascii="宋体" w:hint="eastAsia"/>
                <w:color w:val="000000"/>
              </w:rPr>
              <w:t>大学物理实验（霍剑青）</w:t>
            </w:r>
          </w:p>
        </w:tc>
        <w:tc>
          <w:tcPr>
            <w:tcW w:w="860" w:type="dxa"/>
            <w:tcBorders>
              <w:top w:val="single" w:sz="4" w:space="0" w:color="auto"/>
              <w:left w:val="single" w:sz="4" w:space="0" w:color="auto"/>
              <w:bottom w:val="single" w:sz="4" w:space="0" w:color="auto"/>
              <w:right w:val="single" w:sz="4" w:space="0" w:color="auto"/>
            </w:tcBorders>
          </w:tcPr>
          <w:p w14:paraId="488A376C" w14:textId="77777777" w:rsidR="005353B6" w:rsidRDefault="00C7091A">
            <w:pPr>
              <w:spacing w:line="400" w:lineRule="exact"/>
              <w:jc w:val="center"/>
              <w:rPr>
                <w:rFonts w:ascii="宋体"/>
                <w:color w:val="000000"/>
              </w:rPr>
            </w:pPr>
            <w:r>
              <w:rPr>
                <w:rFonts w:ascii="宋体" w:hint="eastAsia"/>
                <w:color w:val="000000"/>
              </w:rPr>
              <w:t>195</w:t>
            </w:r>
          </w:p>
        </w:tc>
        <w:tc>
          <w:tcPr>
            <w:tcW w:w="4119" w:type="dxa"/>
            <w:tcBorders>
              <w:top w:val="single" w:sz="4" w:space="0" w:color="auto"/>
              <w:left w:val="single" w:sz="4" w:space="0" w:color="auto"/>
              <w:bottom w:val="single" w:sz="4" w:space="0" w:color="auto"/>
              <w:right w:val="single" w:sz="4" w:space="0" w:color="auto"/>
            </w:tcBorders>
            <w:vAlign w:val="center"/>
          </w:tcPr>
          <w:p w14:paraId="797CF4C9" w14:textId="77777777" w:rsidR="005353B6" w:rsidRDefault="00C7091A">
            <w:pPr>
              <w:spacing w:line="400" w:lineRule="exact"/>
              <w:rPr>
                <w:rFonts w:ascii="宋体"/>
                <w:color w:val="000000"/>
              </w:rPr>
            </w:pPr>
            <w:r>
              <w:rPr>
                <w:rFonts w:ascii="宋体" w:hint="eastAsia"/>
                <w:color w:val="000000"/>
              </w:rPr>
              <w:t>力学（张汉壮）</w:t>
            </w:r>
          </w:p>
        </w:tc>
      </w:tr>
      <w:tr w:rsidR="005353B6" w14:paraId="56F24D3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0E0F6540" w14:textId="77777777" w:rsidR="005353B6" w:rsidRDefault="00C7091A">
            <w:pPr>
              <w:spacing w:line="400" w:lineRule="exact"/>
              <w:jc w:val="center"/>
              <w:rPr>
                <w:rFonts w:ascii="宋体"/>
                <w:color w:val="000000"/>
              </w:rPr>
            </w:pPr>
            <w:r>
              <w:rPr>
                <w:rFonts w:ascii="宋体" w:hint="eastAsia"/>
                <w:color w:val="000000"/>
              </w:rPr>
              <w:t>28</w:t>
            </w:r>
          </w:p>
        </w:tc>
        <w:tc>
          <w:tcPr>
            <w:tcW w:w="3585" w:type="dxa"/>
            <w:tcBorders>
              <w:top w:val="single" w:sz="4" w:space="0" w:color="auto"/>
              <w:left w:val="single" w:sz="4" w:space="0" w:color="auto"/>
              <w:bottom w:val="single" w:sz="4" w:space="0" w:color="auto"/>
              <w:right w:val="single" w:sz="4" w:space="0" w:color="auto"/>
            </w:tcBorders>
            <w:vAlign w:val="center"/>
          </w:tcPr>
          <w:p w14:paraId="7FABFE58" w14:textId="77777777" w:rsidR="005353B6" w:rsidRDefault="00C7091A">
            <w:pPr>
              <w:spacing w:line="400" w:lineRule="exact"/>
              <w:rPr>
                <w:rFonts w:ascii="宋体"/>
                <w:color w:val="000000"/>
              </w:rPr>
            </w:pPr>
            <w:r>
              <w:rPr>
                <w:rFonts w:ascii="宋体" w:hint="eastAsia"/>
                <w:color w:val="000000"/>
              </w:rPr>
              <w:t>理论力学（李俊峰）</w:t>
            </w:r>
          </w:p>
        </w:tc>
        <w:tc>
          <w:tcPr>
            <w:tcW w:w="860" w:type="dxa"/>
            <w:tcBorders>
              <w:top w:val="single" w:sz="4" w:space="0" w:color="auto"/>
              <w:left w:val="single" w:sz="4" w:space="0" w:color="auto"/>
              <w:bottom w:val="single" w:sz="4" w:space="0" w:color="auto"/>
              <w:right w:val="single" w:sz="4" w:space="0" w:color="auto"/>
            </w:tcBorders>
          </w:tcPr>
          <w:p w14:paraId="04497BB8" w14:textId="77777777" w:rsidR="005353B6" w:rsidRDefault="00C7091A">
            <w:pPr>
              <w:spacing w:line="400" w:lineRule="exact"/>
              <w:jc w:val="center"/>
              <w:rPr>
                <w:rFonts w:ascii="宋体"/>
                <w:color w:val="000000"/>
              </w:rPr>
            </w:pPr>
            <w:r>
              <w:rPr>
                <w:rFonts w:ascii="宋体" w:hint="eastAsia"/>
                <w:color w:val="000000"/>
              </w:rPr>
              <w:t>262</w:t>
            </w:r>
          </w:p>
        </w:tc>
        <w:tc>
          <w:tcPr>
            <w:tcW w:w="4119" w:type="dxa"/>
            <w:tcBorders>
              <w:top w:val="single" w:sz="4" w:space="0" w:color="auto"/>
              <w:left w:val="single" w:sz="4" w:space="0" w:color="auto"/>
              <w:bottom w:val="single" w:sz="4" w:space="0" w:color="auto"/>
              <w:right w:val="single" w:sz="4" w:space="0" w:color="auto"/>
            </w:tcBorders>
            <w:vAlign w:val="center"/>
          </w:tcPr>
          <w:p w14:paraId="121BFE2A" w14:textId="77777777" w:rsidR="005353B6" w:rsidRDefault="00C7091A">
            <w:pPr>
              <w:spacing w:line="400" w:lineRule="exact"/>
              <w:rPr>
                <w:rFonts w:ascii="宋体"/>
                <w:color w:val="000000"/>
              </w:rPr>
            </w:pPr>
            <w:r>
              <w:rPr>
                <w:rFonts w:ascii="宋体" w:hint="eastAsia"/>
                <w:color w:val="000000"/>
              </w:rPr>
              <w:t>工程力学（施惠基）</w:t>
            </w:r>
          </w:p>
        </w:tc>
      </w:tr>
      <w:tr w:rsidR="005353B6" w14:paraId="2F0B2F7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2888835B" w14:textId="77777777" w:rsidR="005353B6" w:rsidRDefault="00C7091A">
            <w:pPr>
              <w:spacing w:line="400" w:lineRule="exact"/>
              <w:jc w:val="center"/>
              <w:rPr>
                <w:rFonts w:ascii="宋体"/>
                <w:color w:val="000000"/>
              </w:rPr>
            </w:pPr>
            <w:r>
              <w:rPr>
                <w:rFonts w:ascii="宋体" w:hint="eastAsia"/>
                <w:color w:val="000000"/>
              </w:rPr>
              <w:t>276</w:t>
            </w:r>
          </w:p>
        </w:tc>
        <w:tc>
          <w:tcPr>
            <w:tcW w:w="3585" w:type="dxa"/>
            <w:tcBorders>
              <w:top w:val="single" w:sz="4" w:space="0" w:color="auto"/>
              <w:left w:val="single" w:sz="4" w:space="0" w:color="auto"/>
              <w:bottom w:val="single" w:sz="4" w:space="0" w:color="auto"/>
              <w:right w:val="single" w:sz="4" w:space="0" w:color="auto"/>
            </w:tcBorders>
            <w:vAlign w:val="center"/>
          </w:tcPr>
          <w:p w14:paraId="18240E22" w14:textId="77777777" w:rsidR="005353B6" w:rsidRDefault="00C7091A">
            <w:pPr>
              <w:spacing w:line="400" w:lineRule="exact"/>
              <w:rPr>
                <w:rFonts w:ascii="宋体"/>
                <w:color w:val="000000"/>
              </w:rPr>
            </w:pPr>
            <w:r>
              <w:rPr>
                <w:rFonts w:ascii="宋体" w:hint="eastAsia"/>
                <w:color w:val="000000"/>
              </w:rPr>
              <w:t>热学（秦允豪）</w:t>
            </w:r>
          </w:p>
        </w:tc>
        <w:tc>
          <w:tcPr>
            <w:tcW w:w="860" w:type="dxa"/>
            <w:tcBorders>
              <w:top w:val="single" w:sz="4" w:space="0" w:color="auto"/>
              <w:left w:val="single" w:sz="4" w:space="0" w:color="auto"/>
              <w:bottom w:val="single" w:sz="4" w:space="0" w:color="auto"/>
              <w:right w:val="single" w:sz="4" w:space="0" w:color="auto"/>
            </w:tcBorders>
          </w:tcPr>
          <w:p w14:paraId="3A3EDA2F" w14:textId="77777777" w:rsidR="005353B6" w:rsidRDefault="00C7091A">
            <w:pPr>
              <w:spacing w:line="400" w:lineRule="exact"/>
              <w:jc w:val="center"/>
              <w:rPr>
                <w:rFonts w:ascii="宋体"/>
                <w:color w:val="000000"/>
              </w:rPr>
            </w:pPr>
            <w:r>
              <w:rPr>
                <w:rFonts w:ascii="宋体" w:hint="eastAsia"/>
                <w:color w:val="000000"/>
              </w:rPr>
              <w:t>229</w:t>
            </w:r>
          </w:p>
        </w:tc>
        <w:tc>
          <w:tcPr>
            <w:tcW w:w="4119" w:type="dxa"/>
            <w:tcBorders>
              <w:top w:val="single" w:sz="4" w:space="0" w:color="auto"/>
              <w:left w:val="single" w:sz="4" w:space="0" w:color="auto"/>
              <w:bottom w:val="single" w:sz="4" w:space="0" w:color="auto"/>
              <w:right w:val="single" w:sz="4" w:space="0" w:color="auto"/>
            </w:tcBorders>
            <w:vAlign w:val="center"/>
          </w:tcPr>
          <w:p w14:paraId="184520E2" w14:textId="77777777" w:rsidR="005353B6" w:rsidRDefault="00C7091A">
            <w:pPr>
              <w:spacing w:line="400" w:lineRule="exact"/>
              <w:rPr>
                <w:rFonts w:ascii="宋体"/>
                <w:color w:val="000000"/>
              </w:rPr>
            </w:pPr>
            <w:r>
              <w:rPr>
                <w:rFonts w:ascii="宋体" w:hint="eastAsia"/>
                <w:color w:val="000000"/>
              </w:rPr>
              <w:t>光学（蔡履中）</w:t>
            </w:r>
          </w:p>
        </w:tc>
      </w:tr>
      <w:tr w:rsidR="005353B6" w14:paraId="7E8A39B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5B29500F" w14:textId="77777777" w:rsidR="005353B6" w:rsidRDefault="00C7091A">
            <w:pPr>
              <w:spacing w:line="400" w:lineRule="exact"/>
              <w:jc w:val="center"/>
              <w:rPr>
                <w:rFonts w:ascii="宋体"/>
                <w:color w:val="000000"/>
              </w:rPr>
            </w:pPr>
            <w:r>
              <w:rPr>
                <w:rFonts w:ascii="宋体" w:hint="eastAsia"/>
                <w:color w:val="000000"/>
              </w:rPr>
              <w:t>29</w:t>
            </w:r>
          </w:p>
        </w:tc>
        <w:tc>
          <w:tcPr>
            <w:tcW w:w="3585" w:type="dxa"/>
            <w:tcBorders>
              <w:top w:val="single" w:sz="4" w:space="0" w:color="auto"/>
              <w:left w:val="single" w:sz="4" w:space="0" w:color="auto"/>
              <w:bottom w:val="single" w:sz="4" w:space="0" w:color="auto"/>
              <w:right w:val="single" w:sz="4" w:space="0" w:color="auto"/>
            </w:tcBorders>
            <w:vAlign w:val="center"/>
          </w:tcPr>
          <w:p w14:paraId="5AF12923" w14:textId="77777777" w:rsidR="005353B6" w:rsidRDefault="00C7091A">
            <w:pPr>
              <w:spacing w:line="400" w:lineRule="exact"/>
              <w:rPr>
                <w:rFonts w:ascii="宋体"/>
                <w:color w:val="000000"/>
              </w:rPr>
            </w:pPr>
            <w:r>
              <w:rPr>
                <w:rFonts w:ascii="宋体" w:hint="eastAsia"/>
                <w:color w:val="000000"/>
              </w:rPr>
              <w:t>电磁学（王稼军）</w:t>
            </w:r>
          </w:p>
        </w:tc>
        <w:tc>
          <w:tcPr>
            <w:tcW w:w="860" w:type="dxa"/>
            <w:tcBorders>
              <w:top w:val="single" w:sz="4" w:space="0" w:color="auto"/>
              <w:left w:val="single" w:sz="4" w:space="0" w:color="auto"/>
              <w:bottom w:val="single" w:sz="4" w:space="0" w:color="auto"/>
              <w:right w:val="single" w:sz="4" w:space="0" w:color="auto"/>
            </w:tcBorders>
          </w:tcPr>
          <w:p w14:paraId="70C40DD0" w14:textId="77777777" w:rsidR="005353B6" w:rsidRDefault="00C7091A">
            <w:pPr>
              <w:spacing w:line="400" w:lineRule="exact"/>
              <w:jc w:val="center"/>
              <w:rPr>
                <w:rFonts w:ascii="宋体"/>
                <w:color w:val="000000"/>
              </w:rPr>
            </w:pPr>
            <w:r>
              <w:rPr>
                <w:rFonts w:ascii="宋体" w:hint="eastAsia"/>
                <w:color w:val="000000"/>
              </w:rPr>
              <w:t>138</w:t>
            </w:r>
          </w:p>
        </w:tc>
        <w:tc>
          <w:tcPr>
            <w:tcW w:w="4119" w:type="dxa"/>
            <w:tcBorders>
              <w:top w:val="single" w:sz="4" w:space="0" w:color="auto"/>
              <w:left w:val="single" w:sz="4" w:space="0" w:color="auto"/>
              <w:bottom w:val="single" w:sz="4" w:space="0" w:color="auto"/>
              <w:right w:val="single" w:sz="4" w:space="0" w:color="auto"/>
            </w:tcBorders>
            <w:vAlign w:val="center"/>
          </w:tcPr>
          <w:p w14:paraId="2C52C632" w14:textId="77777777" w:rsidR="005353B6" w:rsidRDefault="00C7091A">
            <w:pPr>
              <w:spacing w:line="400" w:lineRule="exact"/>
              <w:rPr>
                <w:rFonts w:ascii="宋体"/>
                <w:color w:val="000000"/>
              </w:rPr>
            </w:pPr>
            <w:r>
              <w:rPr>
                <w:rFonts w:ascii="宋体" w:hint="eastAsia"/>
                <w:color w:val="000000"/>
              </w:rPr>
              <w:t>数学物理方法（姚端正、吴崇试）</w:t>
            </w:r>
          </w:p>
        </w:tc>
      </w:tr>
      <w:tr w:rsidR="005353B6" w14:paraId="098B43C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17D4FB3F" w14:textId="77777777" w:rsidR="005353B6" w:rsidRDefault="00C7091A">
            <w:pPr>
              <w:spacing w:line="400" w:lineRule="exact"/>
              <w:jc w:val="center"/>
              <w:rPr>
                <w:rFonts w:ascii="宋体"/>
                <w:color w:val="000000"/>
              </w:rPr>
            </w:pPr>
            <w:r>
              <w:rPr>
                <w:rFonts w:ascii="宋体" w:hint="eastAsia"/>
                <w:color w:val="000000"/>
              </w:rPr>
              <w:t>419</w:t>
            </w:r>
          </w:p>
        </w:tc>
        <w:tc>
          <w:tcPr>
            <w:tcW w:w="3585" w:type="dxa"/>
            <w:tcBorders>
              <w:top w:val="single" w:sz="4" w:space="0" w:color="auto"/>
              <w:left w:val="single" w:sz="4" w:space="0" w:color="auto"/>
              <w:bottom w:val="single" w:sz="4" w:space="0" w:color="auto"/>
              <w:right w:val="single" w:sz="4" w:space="0" w:color="auto"/>
            </w:tcBorders>
            <w:vAlign w:val="center"/>
          </w:tcPr>
          <w:p w14:paraId="60B76ABD" w14:textId="77777777" w:rsidR="005353B6" w:rsidRDefault="00C7091A">
            <w:pPr>
              <w:spacing w:line="400" w:lineRule="exact"/>
              <w:rPr>
                <w:rFonts w:ascii="宋体"/>
                <w:color w:val="000000"/>
              </w:rPr>
            </w:pPr>
            <w:r>
              <w:rPr>
                <w:rFonts w:ascii="宋体" w:hint="eastAsia"/>
                <w:color w:val="000000"/>
              </w:rPr>
              <w:t>量子物理（王笑君）</w:t>
            </w:r>
          </w:p>
        </w:tc>
        <w:tc>
          <w:tcPr>
            <w:tcW w:w="860" w:type="dxa"/>
            <w:tcBorders>
              <w:top w:val="single" w:sz="4" w:space="0" w:color="auto"/>
              <w:left w:val="single" w:sz="4" w:space="0" w:color="auto"/>
              <w:bottom w:val="single" w:sz="4" w:space="0" w:color="auto"/>
              <w:right w:val="single" w:sz="4" w:space="0" w:color="auto"/>
            </w:tcBorders>
          </w:tcPr>
          <w:p w14:paraId="7786C01B" w14:textId="77777777" w:rsidR="005353B6" w:rsidRDefault="00C7091A">
            <w:pPr>
              <w:spacing w:line="400" w:lineRule="exact"/>
              <w:jc w:val="center"/>
              <w:rPr>
                <w:rFonts w:ascii="宋体"/>
                <w:color w:val="000000"/>
              </w:rPr>
            </w:pPr>
            <w:r>
              <w:rPr>
                <w:rFonts w:ascii="宋体" w:hint="eastAsia"/>
                <w:color w:val="000000"/>
              </w:rPr>
              <w:t>127</w:t>
            </w:r>
          </w:p>
        </w:tc>
        <w:tc>
          <w:tcPr>
            <w:tcW w:w="4119" w:type="dxa"/>
            <w:tcBorders>
              <w:top w:val="single" w:sz="4" w:space="0" w:color="auto"/>
              <w:left w:val="single" w:sz="4" w:space="0" w:color="auto"/>
              <w:bottom w:val="single" w:sz="4" w:space="0" w:color="auto"/>
              <w:right w:val="single" w:sz="4" w:space="0" w:color="auto"/>
            </w:tcBorders>
            <w:vAlign w:val="center"/>
          </w:tcPr>
          <w:p w14:paraId="0784B7C9" w14:textId="77777777" w:rsidR="005353B6" w:rsidRDefault="00C7091A">
            <w:pPr>
              <w:spacing w:line="400" w:lineRule="exact"/>
              <w:rPr>
                <w:rFonts w:ascii="宋体"/>
                <w:color w:val="000000"/>
              </w:rPr>
            </w:pPr>
            <w:r>
              <w:rPr>
                <w:rFonts w:ascii="宋体" w:hint="eastAsia"/>
                <w:color w:val="000000"/>
              </w:rPr>
              <w:t>量子力学（庄鹏飞）</w:t>
            </w:r>
          </w:p>
        </w:tc>
      </w:tr>
      <w:tr w:rsidR="005353B6" w14:paraId="27A5BD7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3EB3239F" w14:textId="77777777" w:rsidR="005353B6" w:rsidRDefault="00C7091A">
            <w:pPr>
              <w:spacing w:line="400" w:lineRule="exact"/>
              <w:jc w:val="center"/>
              <w:rPr>
                <w:rFonts w:ascii="宋体"/>
                <w:color w:val="000000"/>
              </w:rPr>
            </w:pPr>
            <w:r>
              <w:rPr>
                <w:rFonts w:ascii="宋体" w:hint="eastAsia"/>
                <w:color w:val="000000"/>
              </w:rPr>
              <w:t>452</w:t>
            </w:r>
          </w:p>
        </w:tc>
        <w:tc>
          <w:tcPr>
            <w:tcW w:w="3585" w:type="dxa"/>
            <w:tcBorders>
              <w:top w:val="single" w:sz="4" w:space="0" w:color="auto"/>
              <w:left w:val="single" w:sz="4" w:space="0" w:color="auto"/>
              <w:bottom w:val="single" w:sz="4" w:space="0" w:color="auto"/>
              <w:right w:val="single" w:sz="4" w:space="0" w:color="auto"/>
            </w:tcBorders>
            <w:vAlign w:val="center"/>
          </w:tcPr>
          <w:p w14:paraId="796A62CD" w14:textId="77777777" w:rsidR="005353B6" w:rsidRDefault="00C7091A">
            <w:pPr>
              <w:spacing w:line="400" w:lineRule="exact"/>
              <w:rPr>
                <w:rFonts w:ascii="宋体"/>
                <w:color w:val="000000"/>
              </w:rPr>
            </w:pPr>
            <w:r>
              <w:rPr>
                <w:rFonts w:ascii="宋体" w:hint="eastAsia"/>
                <w:color w:val="000000"/>
              </w:rPr>
              <w:t>电动力学（杨传路）</w:t>
            </w:r>
          </w:p>
        </w:tc>
        <w:tc>
          <w:tcPr>
            <w:tcW w:w="860" w:type="dxa"/>
            <w:tcBorders>
              <w:top w:val="single" w:sz="4" w:space="0" w:color="auto"/>
              <w:left w:val="single" w:sz="4" w:space="0" w:color="auto"/>
              <w:bottom w:val="single" w:sz="4" w:space="0" w:color="auto"/>
              <w:right w:val="single" w:sz="4" w:space="0" w:color="auto"/>
            </w:tcBorders>
          </w:tcPr>
          <w:p w14:paraId="015D3CBA" w14:textId="77777777" w:rsidR="005353B6" w:rsidRDefault="00C7091A">
            <w:pPr>
              <w:spacing w:line="400" w:lineRule="exact"/>
              <w:jc w:val="center"/>
              <w:rPr>
                <w:rFonts w:ascii="宋体"/>
                <w:color w:val="000000"/>
              </w:rPr>
            </w:pPr>
            <w:r>
              <w:rPr>
                <w:rFonts w:ascii="宋体" w:hint="eastAsia"/>
                <w:color w:val="000000"/>
              </w:rPr>
              <w:t>223</w:t>
            </w:r>
          </w:p>
        </w:tc>
        <w:tc>
          <w:tcPr>
            <w:tcW w:w="4119" w:type="dxa"/>
            <w:tcBorders>
              <w:top w:val="single" w:sz="4" w:space="0" w:color="auto"/>
              <w:left w:val="single" w:sz="4" w:space="0" w:color="auto"/>
              <w:bottom w:val="single" w:sz="4" w:space="0" w:color="auto"/>
              <w:right w:val="single" w:sz="4" w:space="0" w:color="auto"/>
            </w:tcBorders>
            <w:vAlign w:val="center"/>
          </w:tcPr>
          <w:p w14:paraId="70EF4E8F" w14:textId="77777777" w:rsidR="005353B6" w:rsidRDefault="00C7091A">
            <w:pPr>
              <w:spacing w:line="400" w:lineRule="exact"/>
              <w:rPr>
                <w:rFonts w:ascii="宋体"/>
                <w:color w:val="000000"/>
              </w:rPr>
            </w:pPr>
            <w:r>
              <w:rPr>
                <w:rFonts w:ascii="宋体" w:hint="eastAsia"/>
                <w:color w:val="000000"/>
              </w:rPr>
              <w:t>计算物理（彭芳麟）</w:t>
            </w:r>
          </w:p>
        </w:tc>
      </w:tr>
      <w:tr w:rsidR="005353B6" w14:paraId="58957D4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1C6314E4" w14:textId="77777777" w:rsidR="005353B6" w:rsidRDefault="00C7091A">
            <w:pPr>
              <w:spacing w:line="400" w:lineRule="exact"/>
              <w:jc w:val="center"/>
              <w:rPr>
                <w:rFonts w:ascii="宋体"/>
                <w:color w:val="000000"/>
              </w:rPr>
            </w:pPr>
            <w:r>
              <w:rPr>
                <w:rFonts w:ascii="宋体"/>
                <w:color w:val="000000"/>
              </w:rPr>
              <w:t>2</w:t>
            </w:r>
            <w:r>
              <w:rPr>
                <w:rFonts w:asci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14:paraId="20253650" w14:textId="77777777" w:rsidR="005353B6" w:rsidRDefault="00C7091A">
            <w:pPr>
              <w:spacing w:line="400" w:lineRule="exact"/>
              <w:rPr>
                <w:rFonts w:ascii="宋体"/>
                <w:color w:val="000000"/>
              </w:rPr>
            </w:pPr>
            <w:r>
              <w:rPr>
                <w:rFonts w:ascii="宋体" w:hint="eastAsia"/>
                <w:color w:val="000000"/>
              </w:rPr>
              <w:t>物理与艺术（施大宁）</w:t>
            </w:r>
          </w:p>
        </w:tc>
        <w:tc>
          <w:tcPr>
            <w:tcW w:w="860" w:type="dxa"/>
            <w:tcBorders>
              <w:top w:val="single" w:sz="4" w:space="0" w:color="auto"/>
              <w:left w:val="single" w:sz="4" w:space="0" w:color="auto"/>
              <w:bottom w:val="single" w:sz="4" w:space="0" w:color="auto"/>
              <w:right w:val="single" w:sz="4" w:space="0" w:color="auto"/>
            </w:tcBorders>
          </w:tcPr>
          <w:p w14:paraId="4EA1597A" w14:textId="77777777" w:rsidR="005353B6" w:rsidRDefault="00C7091A">
            <w:pPr>
              <w:spacing w:line="400" w:lineRule="exact"/>
              <w:jc w:val="center"/>
              <w:rPr>
                <w:rFonts w:ascii="宋体"/>
                <w:color w:val="000000"/>
              </w:rPr>
            </w:pPr>
            <w:r>
              <w:rPr>
                <w:rFonts w:ascii="宋体" w:hint="eastAsia"/>
                <w:color w:val="000000"/>
              </w:rPr>
              <w:t>447</w:t>
            </w:r>
          </w:p>
        </w:tc>
        <w:tc>
          <w:tcPr>
            <w:tcW w:w="4119" w:type="dxa"/>
            <w:tcBorders>
              <w:top w:val="single" w:sz="4" w:space="0" w:color="auto"/>
              <w:left w:val="single" w:sz="4" w:space="0" w:color="auto"/>
              <w:bottom w:val="single" w:sz="4" w:space="0" w:color="auto"/>
              <w:right w:val="single" w:sz="4" w:space="0" w:color="auto"/>
            </w:tcBorders>
            <w:vAlign w:val="center"/>
          </w:tcPr>
          <w:p w14:paraId="1EF282ED" w14:textId="77777777" w:rsidR="005353B6" w:rsidRDefault="00C7091A">
            <w:pPr>
              <w:spacing w:line="400" w:lineRule="exact"/>
              <w:rPr>
                <w:rFonts w:ascii="宋体"/>
                <w:color w:val="000000"/>
              </w:rPr>
            </w:pPr>
            <w:r>
              <w:rPr>
                <w:rFonts w:ascii="宋体" w:hint="eastAsia"/>
                <w:color w:val="000000"/>
              </w:rPr>
              <w:t>热力学统计物理（段文山）</w:t>
            </w:r>
          </w:p>
        </w:tc>
      </w:tr>
      <w:tr w:rsidR="005353B6" w14:paraId="309F3D6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79F351E5" w14:textId="77777777" w:rsidR="005353B6" w:rsidRDefault="00C7091A">
            <w:pPr>
              <w:spacing w:line="400" w:lineRule="exact"/>
              <w:jc w:val="center"/>
              <w:rPr>
                <w:rFonts w:ascii="宋体"/>
                <w:color w:val="000000"/>
              </w:rPr>
            </w:pPr>
            <w:r>
              <w:rPr>
                <w:rFonts w:ascii="宋体" w:hint="eastAsia"/>
                <w:color w:val="000000"/>
              </w:rPr>
              <w:t>92</w:t>
            </w:r>
          </w:p>
        </w:tc>
        <w:tc>
          <w:tcPr>
            <w:tcW w:w="3585" w:type="dxa"/>
            <w:tcBorders>
              <w:top w:val="single" w:sz="4" w:space="0" w:color="auto"/>
              <w:left w:val="single" w:sz="4" w:space="0" w:color="auto"/>
              <w:bottom w:val="single" w:sz="4" w:space="0" w:color="auto"/>
              <w:right w:val="single" w:sz="4" w:space="0" w:color="auto"/>
            </w:tcBorders>
            <w:vAlign w:val="center"/>
          </w:tcPr>
          <w:p w14:paraId="0699C73D" w14:textId="77777777" w:rsidR="005353B6" w:rsidRDefault="00C7091A">
            <w:pPr>
              <w:spacing w:line="400" w:lineRule="exact"/>
              <w:rPr>
                <w:rFonts w:ascii="宋体"/>
                <w:color w:val="000000"/>
              </w:rPr>
            </w:pPr>
            <w:r>
              <w:rPr>
                <w:rFonts w:ascii="宋体" w:hint="eastAsia"/>
                <w:color w:val="000000"/>
              </w:rPr>
              <w:t>传热学（姜培学）</w:t>
            </w:r>
          </w:p>
        </w:tc>
        <w:tc>
          <w:tcPr>
            <w:tcW w:w="860" w:type="dxa"/>
            <w:tcBorders>
              <w:top w:val="single" w:sz="4" w:space="0" w:color="auto"/>
              <w:left w:val="single" w:sz="4" w:space="0" w:color="auto"/>
              <w:bottom w:val="single" w:sz="4" w:space="0" w:color="auto"/>
              <w:right w:val="single" w:sz="4" w:space="0" w:color="auto"/>
            </w:tcBorders>
            <w:vAlign w:val="center"/>
          </w:tcPr>
          <w:p w14:paraId="547D2B2D" w14:textId="77777777" w:rsidR="005353B6" w:rsidRDefault="00C7091A">
            <w:pPr>
              <w:spacing w:line="400" w:lineRule="exact"/>
              <w:jc w:val="center"/>
              <w:rPr>
                <w:rFonts w:ascii="宋体"/>
              </w:rPr>
            </w:pPr>
            <w:r>
              <w:rPr>
                <w:rFonts w:ascii="宋体" w:hint="eastAsia"/>
              </w:rPr>
              <w:t>909</w:t>
            </w:r>
          </w:p>
        </w:tc>
        <w:tc>
          <w:tcPr>
            <w:tcW w:w="4119" w:type="dxa"/>
            <w:tcBorders>
              <w:top w:val="single" w:sz="4" w:space="0" w:color="auto"/>
              <w:left w:val="single" w:sz="4" w:space="0" w:color="auto"/>
              <w:bottom w:val="single" w:sz="4" w:space="0" w:color="auto"/>
              <w:right w:val="single" w:sz="4" w:space="0" w:color="auto"/>
            </w:tcBorders>
            <w:vAlign w:val="center"/>
          </w:tcPr>
          <w:p w14:paraId="60EE4A24" w14:textId="77777777" w:rsidR="005353B6" w:rsidRDefault="00C7091A">
            <w:pPr>
              <w:spacing w:line="400" w:lineRule="exact"/>
              <w:rPr>
                <w:rFonts w:ascii="宋体"/>
                <w:u w:val="wavyHeavy"/>
              </w:rPr>
            </w:pPr>
            <w:r>
              <w:rPr>
                <w:rFonts w:ascii="宋体" w:hint="eastAsia"/>
                <w:color w:val="000000"/>
              </w:rPr>
              <w:t>计算流体力学（李新亮）</w:t>
            </w:r>
          </w:p>
        </w:tc>
      </w:tr>
      <w:tr w:rsidR="005353B6" w14:paraId="25F8853E"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14:paraId="6802F7E6"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化学类、化工类课程教学培训（17）</w:t>
            </w:r>
          </w:p>
          <w:p w14:paraId="54ED12D6"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大学化学、大学化学实验、基础化学、无机化学、有机化学及实验、分析化学及实验、物理化学、结构化学、高分子化学、高分子物理学、有机波谱分析、化工原理、化工设计、化工热力学等课程教学培训。</w:t>
            </w:r>
          </w:p>
        </w:tc>
      </w:tr>
      <w:tr w:rsidR="005353B6" w14:paraId="567CDB64"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A1C6BC5" w14:textId="77777777" w:rsidR="005353B6" w:rsidRDefault="00C7091A">
            <w:pPr>
              <w:spacing w:line="400" w:lineRule="exact"/>
              <w:jc w:val="center"/>
              <w:rPr>
                <w:rFonts w:ascii="宋体"/>
                <w:color w:val="000000"/>
              </w:rPr>
            </w:pPr>
            <w:r>
              <w:rPr>
                <w:rFonts w:ascii="宋体" w:hint="eastAsia"/>
                <w:color w:val="000000"/>
              </w:rPr>
              <w:t>98</w:t>
            </w:r>
          </w:p>
        </w:tc>
        <w:tc>
          <w:tcPr>
            <w:tcW w:w="3585" w:type="dxa"/>
            <w:tcBorders>
              <w:top w:val="single" w:sz="4" w:space="0" w:color="auto"/>
              <w:left w:val="single" w:sz="4" w:space="0" w:color="auto"/>
              <w:bottom w:val="single" w:sz="4" w:space="0" w:color="auto"/>
              <w:right w:val="single" w:sz="4" w:space="0" w:color="auto"/>
            </w:tcBorders>
            <w:vAlign w:val="center"/>
          </w:tcPr>
          <w:p w14:paraId="3F5F5303" w14:textId="77777777" w:rsidR="005353B6" w:rsidRDefault="00C7091A">
            <w:pPr>
              <w:spacing w:line="400" w:lineRule="exact"/>
              <w:rPr>
                <w:rFonts w:ascii="宋体"/>
                <w:color w:val="000000"/>
              </w:rPr>
            </w:pPr>
            <w:r>
              <w:rPr>
                <w:rFonts w:ascii="宋体" w:hint="eastAsia"/>
                <w:color w:val="000000"/>
              </w:rPr>
              <w:t>大学化学（强亮生）</w:t>
            </w:r>
          </w:p>
        </w:tc>
        <w:tc>
          <w:tcPr>
            <w:tcW w:w="860" w:type="dxa"/>
            <w:tcBorders>
              <w:top w:val="single" w:sz="4" w:space="0" w:color="auto"/>
              <w:left w:val="single" w:sz="4" w:space="0" w:color="auto"/>
              <w:bottom w:val="single" w:sz="4" w:space="0" w:color="auto"/>
              <w:right w:val="single" w:sz="4" w:space="0" w:color="auto"/>
            </w:tcBorders>
            <w:vAlign w:val="center"/>
          </w:tcPr>
          <w:p w14:paraId="470069E3" w14:textId="77777777" w:rsidR="005353B6" w:rsidRDefault="00C7091A">
            <w:pPr>
              <w:spacing w:line="400" w:lineRule="exact"/>
              <w:jc w:val="center"/>
              <w:rPr>
                <w:rFonts w:ascii="宋体"/>
                <w:color w:val="000000"/>
              </w:rPr>
            </w:pPr>
            <w:r>
              <w:rPr>
                <w:rFonts w:ascii="宋体" w:hint="eastAsia"/>
                <w:color w:val="000000"/>
              </w:rPr>
              <w:t>230</w:t>
            </w:r>
          </w:p>
        </w:tc>
        <w:tc>
          <w:tcPr>
            <w:tcW w:w="4119" w:type="dxa"/>
            <w:tcBorders>
              <w:top w:val="single" w:sz="4" w:space="0" w:color="auto"/>
              <w:left w:val="single" w:sz="4" w:space="0" w:color="auto"/>
              <w:bottom w:val="single" w:sz="4" w:space="0" w:color="auto"/>
              <w:right w:val="single" w:sz="4" w:space="0" w:color="auto"/>
            </w:tcBorders>
            <w:vAlign w:val="center"/>
          </w:tcPr>
          <w:p w14:paraId="75EB1476" w14:textId="77777777" w:rsidR="005353B6" w:rsidRDefault="00C7091A">
            <w:pPr>
              <w:spacing w:line="400" w:lineRule="exact"/>
              <w:rPr>
                <w:rFonts w:ascii="宋体"/>
                <w:color w:val="000000"/>
              </w:rPr>
            </w:pPr>
            <w:r>
              <w:rPr>
                <w:rFonts w:ascii="宋体" w:hint="eastAsia"/>
                <w:color w:val="000000"/>
              </w:rPr>
              <w:t>基础化学（陈恒武、杨宏孝、高占先、张丽丹）</w:t>
            </w:r>
          </w:p>
        </w:tc>
      </w:tr>
      <w:tr w:rsidR="005353B6" w14:paraId="222C759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EF97428" w14:textId="77777777" w:rsidR="005353B6" w:rsidRDefault="00C7091A">
            <w:pPr>
              <w:spacing w:line="400" w:lineRule="exact"/>
              <w:jc w:val="center"/>
              <w:rPr>
                <w:rFonts w:ascii="宋体"/>
                <w:color w:val="000000"/>
              </w:rPr>
            </w:pPr>
            <w:r>
              <w:rPr>
                <w:rFonts w:ascii="宋体" w:hint="eastAsia"/>
                <w:color w:val="000000"/>
              </w:rPr>
              <w:t>460</w:t>
            </w:r>
          </w:p>
        </w:tc>
        <w:tc>
          <w:tcPr>
            <w:tcW w:w="3585" w:type="dxa"/>
            <w:tcBorders>
              <w:top w:val="single" w:sz="4" w:space="0" w:color="auto"/>
              <w:left w:val="single" w:sz="4" w:space="0" w:color="auto"/>
              <w:bottom w:val="single" w:sz="4" w:space="0" w:color="auto"/>
              <w:right w:val="single" w:sz="4" w:space="0" w:color="auto"/>
            </w:tcBorders>
            <w:vAlign w:val="center"/>
          </w:tcPr>
          <w:p w14:paraId="12E9DA6E" w14:textId="77777777" w:rsidR="005353B6" w:rsidRDefault="00C7091A">
            <w:pPr>
              <w:spacing w:line="400" w:lineRule="exact"/>
              <w:rPr>
                <w:rFonts w:ascii="宋体"/>
                <w:color w:val="000000"/>
              </w:rPr>
            </w:pPr>
            <w:r>
              <w:rPr>
                <w:rFonts w:ascii="宋体" w:hint="eastAsia"/>
                <w:color w:val="000000"/>
              </w:rPr>
              <w:t>大学化学实验（张丽丹）</w:t>
            </w:r>
          </w:p>
        </w:tc>
        <w:tc>
          <w:tcPr>
            <w:tcW w:w="860" w:type="dxa"/>
            <w:tcBorders>
              <w:top w:val="single" w:sz="4" w:space="0" w:color="auto"/>
              <w:left w:val="single" w:sz="4" w:space="0" w:color="auto"/>
              <w:bottom w:val="single" w:sz="4" w:space="0" w:color="auto"/>
              <w:right w:val="single" w:sz="4" w:space="0" w:color="auto"/>
            </w:tcBorders>
            <w:vAlign w:val="center"/>
          </w:tcPr>
          <w:p w14:paraId="306D74C5" w14:textId="77777777" w:rsidR="005353B6" w:rsidRDefault="00C7091A">
            <w:pPr>
              <w:spacing w:line="400" w:lineRule="exact"/>
              <w:jc w:val="center"/>
              <w:rPr>
                <w:rFonts w:ascii="宋体"/>
                <w:color w:val="000000"/>
              </w:rPr>
            </w:pPr>
            <w:r>
              <w:rPr>
                <w:rFonts w:ascii="宋体" w:hint="eastAsia"/>
                <w:color w:val="000000"/>
              </w:rPr>
              <w:t>24</w:t>
            </w:r>
          </w:p>
        </w:tc>
        <w:tc>
          <w:tcPr>
            <w:tcW w:w="4119" w:type="dxa"/>
            <w:tcBorders>
              <w:top w:val="single" w:sz="4" w:space="0" w:color="auto"/>
              <w:left w:val="single" w:sz="4" w:space="0" w:color="auto"/>
              <w:bottom w:val="single" w:sz="4" w:space="0" w:color="auto"/>
              <w:right w:val="single" w:sz="4" w:space="0" w:color="auto"/>
            </w:tcBorders>
            <w:vAlign w:val="center"/>
          </w:tcPr>
          <w:p w14:paraId="722575FE" w14:textId="77777777" w:rsidR="005353B6" w:rsidRDefault="00C7091A">
            <w:pPr>
              <w:spacing w:line="400" w:lineRule="exact"/>
              <w:rPr>
                <w:rFonts w:ascii="宋体"/>
                <w:color w:val="000000"/>
              </w:rPr>
            </w:pPr>
            <w:r>
              <w:rPr>
                <w:rFonts w:ascii="宋体" w:hint="eastAsia"/>
                <w:color w:val="000000"/>
              </w:rPr>
              <w:t>普通化学（吴庆生）</w:t>
            </w:r>
          </w:p>
        </w:tc>
      </w:tr>
      <w:tr w:rsidR="005353B6" w14:paraId="6867D91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EA8772E" w14:textId="77777777" w:rsidR="005353B6" w:rsidRDefault="00C7091A">
            <w:pPr>
              <w:spacing w:line="400" w:lineRule="exact"/>
              <w:jc w:val="center"/>
              <w:rPr>
                <w:rFonts w:ascii="宋体"/>
                <w:color w:val="000000"/>
              </w:rPr>
            </w:pPr>
            <w:r>
              <w:rPr>
                <w:rFonts w:ascii="宋体" w:hint="eastAsia"/>
                <w:color w:val="000000"/>
              </w:rPr>
              <w:t>523</w:t>
            </w:r>
          </w:p>
        </w:tc>
        <w:tc>
          <w:tcPr>
            <w:tcW w:w="3585" w:type="dxa"/>
            <w:tcBorders>
              <w:top w:val="single" w:sz="4" w:space="0" w:color="auto"/>
              <w:left w:val="single" w:sz="4" w:space="0" w:color="auto"/>
              <w:bottom w:val="single" w:sz="4" w:space="0" w:color="auto"/>
              <w:right w:val="single" w:sz="4" w:space="0" w:color="auto"/>
            </w:tcBorders>
            <w:vAlign w:val="center"/>
          </w:tcPr>
          <w:p w14:paraId="3FF0D835" w14:textId="77777777" w:rsidR="005353B6" w:rsidRDefault="00C7091A">
            <w:pPr>
              <w:spacing w:line="400" w:lineRule="exact"/>
              <w:rPr>
                <w:rFonts w:ascii="宋体"/>
                <w:color w:val="000000"/>
              </w:rPr>
            </w:pPr>
            <w:r>
              <w:rPr>
                <w:rFonts w:ascii="宋体" w:hint="eastAsia"/>
                <w:color w:val="000000"/>
              </w:rPr>
              <w:t>无机化学（宋天佑、徐家宁、孟长功）</w:t>
            </w:r>
          </w:p>
        </w:tc>
        <w:tc>
          <w:tcPr>
            <w:tcW w:w="860" w:type="dxa"/>
            <w:tcBorders>
              <w:top w:val="single" w:sz="4" w:space="0" w:color="auto"/>
              <w:left w:val="single" w:sz="4" w:space="0" w:color="auto"/>
              <w:bottom w:val="single" w:sz="4" w:space="0" w:color="auto"/>
              <w:right w:val="single" w:sz="4" w:space="0" w:color="auto"/>
            </w:tcBorders>
            <w:vAlign w:val="center"/>
          </w:tcPr>
          <w:p w14:paraId="15A34173" w14:textId="77777777" w:rsidR="005353B6" w:rsidRDefault="00C7091A">
            <w:pPr>
              <w:spacing w:line="400" w:lineRule="exact"/>
              <w:jc w:val="center"/>
              <w:rPr>
                <w:rFonts w:ascii="宋体"/>
                <w:color w:val="000000"/>
              </w:rPr>
            </w:pPr>
            <w:r>
              <w:rPr>
                <w:rFonts w:ascii="宋体" w:hint="eastAsia"/>
                <w:color w:val="000000"/>
              </w:rPr>
              <w:t>247</w:t>
            </w:r>
          </w:p>
        </w:tc>
        <w:tc>
          <w:tcPr>
            <w:tcW w:w="4119" w:type="dxa"/>
            <w:tcBorders>
              <w:top w:val="single" w:sz="4" w:space="0" w:color="auto"/>
              <w:left w:val="single" w:sz="4" w:space="0" w:color="auto"/>
              <w:bottom w:val="single" w:sz="4" w:space="0" w:color="auto"/>
              <w:right w:val="single" w:sz="4" w:space="0" w:color="auto"/>
            </w:tcBorders>
            <w:vAlign w:val="center"/>
          </w:tcPr>
          <w:p w14:paraId="3312843D" w14:textId="77777777" w:rsidR="005353B6" w:rsidRDefault="00C7091A">
            <w:pPr>
              <w:spacing w:line="400" w:lineRule="exact"/>
              <w:rPr>
                <w:rFonts w:ascii="宋体"/>
                <w:color w:val="000000"/>
              </w:rPr>
            </w:pPr>
            <w:r>
              <w:rPr>
                <w:rFonts w:ascii="宋体" w:hint="eastAsia"/>
                <w:color w:val="000000"/>
              </w:rPr>
              <w:t>化工设计（吴嘉）</w:t>
            </w:r>
          </w:p>
        </w:tc>
      </w:tr>
      <w:tr w:rsidR="005353B6" w14:paraId="60F6A3F5"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301669B" w14:textId="77777777" w:rsidR="005353B6" w:rsidRDefault="00C7091A">
            <w:pPr>
              <w:spacing w:line="400" w:lineRule="exact"/>
              <w:jc w:val="center"/>
              <w:rPr>
                <w:rFonts w:ascii="宋体"/>
                <w:color w:val="000000"/>
              </w:rPr>
            </w:pPr>
            <w:r>
              <w:rPr>
                <w:rFonts w:ascii="宋体" w:hint="eastAsia"/>
                <w:color w:val="000000"/>
              </w:rPr>
              <w:t>95</w:t>
            </w:r>
          </w:p>
        </w:tc>
        <w:tc>
          <w:tcPr>
            <w:tcW w:w="3585" w:type="dxa"/>
            <w:tcBorders>
              <w:top w:val="single" w:sz="4" w:space="0" w:color="auto"/>
              <w:left w:val="single" w:sz="4" w:space="0" w:color="auto"/>
              <w:bottom w:val="single" w:sz="4" w:space="0" w:color="auto"/>
              <w:right w:val="single" w:sz="4" w:space="0" w:color="auto"/>
            </w:tcBorders>
            <w:vAlign w:val="center"/>
          </w:tcPr>
          <w:p w14:paraId="17CA3B2D" w14:textId="77777777" w:rsidR="005353B6" w:rsidRDefault="00C7091A">
            <w:pPr>
              <w:spacing w:line="400" w:lineRule="exact"/>
              <w:rPr>
                <w:rFonts w:ascii="宋体"/>
                <w:color w:val="000000"/>
              </w:rPr>
            </w:pPr>
            <w:r>
              <w:rPr>
                <w:rFonts w:ascii="宋体" w:hint="eastAsia"/>
                <w:color w:val="000000"/>
              </w:rPr>
              <w:t>有机化学及实验（高占先）</w:t>
            </w:r>
          </w:p>
        </w:tc>
        <w:tc>
          <w:tcPr>
            <w:tcW w:w="860" w:type="dxa"/>
            <w:tcBorders>
              <w:top w:val="single" w:sz="4" w:space="0" w:color="auto"/>
              <w:left w:val="single" w:sz="4" w:space="0" w:color="auto"/>
              <w:bottom w:val="single" w:sz="4" w:space="0" w:color="auto"/>
              <w:right w:val="single" w:sz="4" w:space="0" w:color="auto"/>
            </w:tcBorders>
            <w:vAlign w:val="center"/>
          </w:tcPr>
          <w:p w14:paraId="444CF25B" w14:textId="77777777" w:rsidR="005353B6" w:rsidRDefault="00C7091A">
            <w:pPr>
              <w:spacing w:line="400" w:lineRule="exact"/>
              <w:jc w:val="center"/>
              <w:rPr>
                <w:rFonts w:ascii="宋体"/>
                <w:color w:val="000000"/>
              </w:rPr>
            </w:pPr>
            <w:r>
              <w:rPr>
                <w:rFonts w:ascii="宋体" w:hint="eastAsia"/>
                <w:color w:val="000000"/>
              </w:rPr>
              <w:t>23</w:t>
            </w:r>
          </w:p>
        </w:tc>
        <w:tc>
          <w:tcPr>
            <w:tcW w:w="4119" w:type="dxa"/>
            <w:tcBorders>
              <w:top w:val="single" w:sz="4" w:space="0" w:color="auto"/>
              <w:left w:val="single" w:sz="4" w:space="0" w:color="auto"/>
              <w:bottom w:val="single" w:sz="4" w:space="0" w:color="auto"/>
              <w:right w:val="single" w:sz="4" w:space="0" w:color="auto"/>
            </w:tcBorders>
            <w:vAlign w:val="center"/>
          </w:tcPr>
          <w:p w14:paraId="56FA7210" w14:textId="77777777" w:rsidR="005353B6" w:rsidRDefault="00C7091A">
            <w:pPr>
              <w:spacing w:line="400" w:lineRule="exact"/>
              <w:rPr>
                <w:rFonts w:ascii="宋体"/>
                <w:color w:val="000000"/>
              </w:rPr>
            </w:pPr>
            <w:r>
              <w:rPr>
                <w:rFonts w:ascii="宋体" w:hint="eastAsia"/>
                <w:color w:val="000000"/>
              </w:rPr>
              <w:t>分析化学及实验（刘志广）</w:t>
            </w:r>
          </w:p>
        </w:tc>
      </w:tr>
      <w:tr w:rsidR="005353B6" w14:paraId="6CBA359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0FCC72A" w14:textId="77777777" w:rsidR="005353B6" w:rsidRDefault="00C7091A">
            <w:pPr>
              <w:spacing w:line="400" w:lineRule="exact"/>
              <w:jc w:val="center"/>
              <w:rPr>
                <w:rFonts w:ascii="宋体"/>
                <w:color w:val="000000"/>
              </w:rPr>
            </w:pPr>
            <w:r>
              <w:rPr>
                <w:rFonts w:ascii="宋体" w:hint="eastAsia"/>
                <w:color w:val="000000"/>
              </w:rPr>
              <w:t>25</w:t>
            </w:r>
          </w:p>
        </w:tc>
        <w:tc>
          <w:tcPr>
            <w:tcW w:w="3585" w:type="dxa"/>
            <w:tcBorders>
              <w:top w:val="single" w:sz="4" w:space="0" w:color="auto"/>
              <w:left w:val="single" w:sz="4" w:space="0" w:color="auto"/>
              <w:bottom w:val="single" w:sz="4" w:space="0" w:color="auto"/>
              <w:right w:val="single" w:sz="4" w:space="0" w:color="auto"/>
            </w:tcBorders>
            <w:vAlign w:val="center"/>
          </w:tcPr>
          <w:p w14:paraId="2C719C4E" w14:textId="77777777" w:rsidR="005353B6" w:rsidRDefault="00C7091A">
            <w:pPr>
              <w:spacing w:line="400" w:lineRule="exact"/>
              <w:rPr>
                <w:rFonts w:ascii="宋体"/>
                <w:color w:val="000000"/>
              </w:rPr>
            </w:pPr>
            <w:r>
              <w:rPr>
                <w:rFonts w:ascii="宋体" w:hint="eastAsia"/>
                <w:color w:val="000000"/>
              </w:rPr>
              <w:t>物理化学（周亚平、田宜灵、刘俊吉、李松林）</w:t>
            </w:r>
          </w:p>
        </w:tc>
        <w:tc>
          <w:tcPr>
            <w:tcW w:w="860" w:type="dxa"/>
            <w:tcBorders>
              <w:top w:val="single" w:sz="4" w:space="0" w:color="auto"/>
              <w:left w:val="single" w:sz="4" w:space="0" w:color="auto"/>
              <w:bottom w:val="single" w:sz="4" w:space="0" w:color="auto"/>
              <w:right w:val="single" w:sz="4" w:space="0" w:color="auto"/>
            </w:tcBorders>
            <w:vAlign w:val="center"/>
          </w:tcPr>
          <w:p w14:paraId="1D863487" w14:textId="77777777" w:rsidR="005353B6" w:rsidRDefault="00C7091A">
            <w:pPr>
              <w:spacing w:line="400" w:lineRule="exact"/>
              <w:jc w:val="center"/>
              <w:rPr>
                <w:rFonts w:ascii="宋体"/>
                <w:color w:val="000000"/>
              </w:rPr>
            </w:pPr>
            <w:r>
              <w:rPr>
                <w:rFonts w:ascii="宋体" w:hint="eastAsia"/>
                <w:color w:val="000000"/>
              </w:rPr>
              <w:t>22</w:t>
            </w:r>
          </w:p>
        </w:tc>
        <w:tc>
          <w:tcPr>
            <w:tcW w:w="4119" w:type="dxa"/>
            <w:tcBorders>
              <w:top w:val="single" w:sz="4" w:space="0" w:color="auto"/>
              <w:left w:val="single" w:sz="4" w:space="0" w:color="auto"/>
              <w:bottom w:val="single" w:sz="4" w:space="0" w:color="auto"/>
              <w:right w:val="single" w:sz="4" w:space="0" w:color="auto"/>
            </w:tcBorders>
            <w:vAlign w:val="center"/>
          </w:tcPr>
          <w:p w14:paraId="4099F0DD" w14:textId="77777777" w:rsidR="005353B6" w:rsidRDefault="00C7091A">
            <w:pPr>
              <w:spacing w:line="400" w:lineRule="exact"/>
              <w:rPr>
                <w:rFonts w:ascii="宋体"/>
                <w:color w:val="000000"/>
              </w:rPr>
            </w:pPr>
            <w:r>
              <w:rPr>
                <w:rFonts w:ascii="宋体" w:hint="eastAsia"/>
                <w:color w:val="000000"/>
              </w:rPr>
              <w:t>物理化学（黑恩成）</w:t>
            </w:r>
          </w:p>
        </w:tc>
      </w:tr>
      <w:tr w:rsidR="005353B6" w14:paraId="0F6A463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EA78E05" w14:textId="77777777" w:rsidR="005353B6" w:rsidRDefault="00C7091A">
            <w:pPr>
              <w:spacing w:line="400" w:lineRule="exact"/>
              <w:jc w:val="center"/>
              <w:rPr>
                <w:rFonts w:ascii="宋体"/>
                <w:color w:val="000000"/>
              </w:rPr>
            </w:pPr>
            <w:r>
              <w:rPr>
                <w:rFonts w:ascii="宋体" w:hint="eastAsia"/>
                <w:color w:val="000000"/>
              </w:rPr>
              <w:t>244</w:t>
            </w:r>
          </w:p>
        </w:tc>
        <w:tc>
          <w:tcPr>
            <w:tcW w:w="3585" w:type="dxa"/>
            <w:tcBorders>
              <w:top w:val="single" w:sz="4" w:space="0" w:color="auto"/>
              <w:left w:val="single" w:sz="4" w:space="0" w:color="auto"/>
              <w:bottom w:val="single" w:sz="4" w:space="0" w:color="auto"/>
              <w:right w:val="single" w:sz="4" w:space="0" w:color="auto"/>
            </w:tcBorders>
            <w:vAlign w:val="center"/>
          </w:tcPr>
          <w:p w14:paraId="3D002278" w14:textId="77777777" w:rsidR="005353B6" w:rsidRDefault="00C7091A">
            <w:pPr>
              <w:spacing w:line="400" w:lineRule="exact"/>
              <w:rPr>
                <w:rFonts w:ascii="宋体"/>
                <w:color w:val="000000"/>
              </w:rPr>
            </w:pPr>
            <w:r>
              <w:rPr>
                <w:rFonts w:ascii="宋体" w:hint="eastAsia"/>
                <w:color w:val="000000"/>
              </w:rPr>
              <w:t>结构化学（孙宏伟）</w:t>
            </w:r>
          </w:p>
        </w:tc>
        <w:tc>
          <w:tcPr>
            <w:tcW w:w="860" w:type="dxa"/>
            <w:tcBorders>
              <w:top w:val="single" w:sz="4" w:space="0" w:color="auto"/>
              <w:left w:val="single" w:sz="4" w:space="0" w:color="auto"/>
              <w:bottom w:val="single" w:sz="4" w:space="0" w:color="auto"/>
              <w:right w:val="single" w:sz="4" w:space="0" w:color="auto"/>
            </w:tcBorders>
            <w:vAlign w:val="center"/>
          </w:tcPr>
          <w:p w14:paraId="49372877" w14:textId="77777777" w:rsidR="005353B6" w:rsidRDefault="00C7091A">
            <w:pPr>
              <w:spacing w:line="400" w:lineRule="exact"/>
              <w:jc w:val="center"/>
              <w:rPr>
                <w:rFonts w:ascii="宋体"/>
                <w:color w:val="000000"/>
              </w:rPr>
            </w:pPr>
            <w:r>
              <w:rPr>
                <w:rFonts w:ascii="宋体" w:hint="eastAsia"/>
                <w:color w:val="000000"/>
              </w:rPr>
              <w:t>251</w:t>
            </w:r>
          </w:p>
        </w:tc>
        <w:tc>
          <w:tcPr>
            <w:tcW w:w="4119" w:type="dxa"/>
            <w:tcBorders>
              <w:top w:val="single" w:sz="4" w:space="0" w:color="auto"/>
              <w:left w:val="single" w:sz="4" w:space="0" w:color="auto"/>
              <w:bottom w:val="single" w:sz="4" w:space="0" w:color="auto"/>
              <w:right w:val="single" w:sz="4" w:space="0" w:color="auto"/>
            </w:tcBorders>
            <w:vAlign w:val="center"/>
          </w:tcPr>
          <w:p w14:paraId="64183306" w14:textId="77777777" w:rsidR="005353B6" w:rsidRDefault="00C7091A">
            <w:pPr>
              <w:spacing w:line="400" w:lineRule="exact"/>
              <w:rPr>
                <w:rFonts w:ascii="宋体"/>
                <w:color w:val="000000"/>
              </w:rPr>
            </w:pPr>
            <w:r>
              <w:rPr>
                <w:rFonts w:ascii="宋体" w:hint="eastAsia"/>
                <w:color w:val="000000"/>
              </w:rPr>
              <w:t>高分子化学（李伯耿、罗英武、范宏）</w:t>
            </w:r>
          </w:p>
        </w:tc>
      </w:tr>
      <w:tr w:rsidR="005353B6" w14:paraId="7975547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B13BDE8" w14:textId="77777777" w:rsidR="005353B6" w:rsidRDefault="00C7091A">
            <w:pPr>
              <w:spacing w:line="400" w:lineRule="exact"/>
              <w:jc w:val="center"/>
              <w:rPr>
                <w:rFonts w:ascii="宋体"/>
                <w:color w:val="000000"/>
              </w:rPr>
            </w:pPr>
            <w:r>
              <w:rPr>
                <w:rFonts w:ascii="宋体" w:hint="eastAsia"/>
                <w:color w:val="000000"/>
              </w:rPr>
              <w:t>225</w:t>
            </w:r>
          </w:p>
        </w:tc>
        <w:tc>
          <w:tcPr>
            <w:tcW w:w="3585" w:type="dxa"/>
            <w:tcBorders>
              <w:top w:val="single" w:sz="4" w:space="0" w:color="auto"/>
              <w:left w:val="single" w:sz="4" w:space="0" w:color="auto"/>
              <w:bottom w:val="single" w:sz="4" w:space="0" w:color="auto"/>
              <w:right w:val="single" w:sz="4" w:space="0" w:color="auto"/>
            </w:tcBorders>
            <w:vAlign w:val="center"/>
          </w:tcPr>
          <w:p w14:paraId="3F697401" w14:textId="77777777" w:rsidR="005353B6" w:rsidRDefault="00C7091A">
            <w:pPr>
              <w:spacing w:line="400" w:lineRule="exact"/>
              <w:rPr>
                <w:rFonts w:ascii="宋体"/>
                <w:color w:val="000000"/>
              </w:rPr>
            </w:pPr>
            <w:r>
              <w:rPr>
                <w:rFonts w:ascii="宋体" w:hint="eastAsia"/>
                <w:color w:val="000000"/>
              </w:rPr>
              <w:t>化工热力学（高光华）</w:t>
            </w:r>
          </w:p>
        </w:tc>
        <w:tc>
          <w:tcPr>
            <w:tcW w:w="860" w:type="dxa"/>
            <w:tcBorders>
              <w:top w:val="single" w:sz="4" w:space="0" w:color="auto"/>
              <w:left w:val="single" w:sz="4" w:space="0" w:color="auto"/>
              <w:bottom w:val="single" w:sz="4" w:space="0" w:color="auto"/>
              <w:right w:val="single" w:sz="4" w:space="0" w:color="auto"/>
            </w:tcBorders>
            <w:vAlign w:val="center"/>
          </w:tcPr>
          <w:p w14:paraId="4B94149E" w14:textId="77777777" w:rsidR="005353B6" w:rsidRDefault="00C7091A">
            <w:pPr>
              <w:spacing w:line="400" w:lineRule="exact"/>
              <w:jc w:val="center"/>
              <w:rPr>
                <w:rFonts w:ascii="宋体"/>
                <w:color w:val="000000"/>
              </w:rPr>
            </w:pPr>
            <w:r>
              <w:rPr>
                <w:rFonts w:ascii="宋体" w:hint="eastAsia"/>
                <w:color w:val="000000"/>
              </w:rPr>
              <w:t>156</w:t>
            </w:r>
          </w:p>
        </w:tc>
        <w:tc>
          <w:tcPr>
            <w:tcW w:w="4119" w:type="dxa"/>
            <w:tcBorders>
              <w:top w:val="single" w:sz="4" w:space="0" w:color="auto"/>
              <w:left w:val="single" w:sz="4" w:space="0" w:color="auto"/>
              <w:bottom w:val="single" w:sz="4" w:space="0" w:color="auto"/>
              <w:right w:val="single" w:sz="4" w:space="0" w:color="auto"/>
            </w:tcBorders>
            <w:vAlign w:val="center"/>
          </w:tcPr>
          <w:p w14:paraId="0AE7CB77" w14:textId="77777777" w:rsidR="005353B6" w:rsidRDefault="00C7091A">
            <w:pPr>
              <w:spacing w:line="400" w:lineRule="exact"/>
              <w:rPr>
                <w:rFonts w:ascii="宋体"/>
                <w:color w:val="000000"/>
              </w:rPr>
            </w:pPr>
            <w:r>
              <w:rPr>
                <w:rFonts w:ascii="宋体" w:hint="eastAsia"/>
                <w:color w:val="000000"/>
              </w:rPr>
              <w:t>高分子物理学（吴其晔）</w:t>
            </w:r>
          </w:p>
        </w:tc>
      </w:tr>
      <w:tr w:rsidR="005353B6" w14:paraId="3586B1A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5356671" w14:textId="77777777" w:rsidR="005353B6" w:rsidRDefault="00C7091A">
            <w:pPr>
              <w:spacing w:line="400" w:lineRule="exact"/>
              <w:jc w:val="center"/>
              <w:rPr>
                <w:rFonts w:ascii="宋体"/>
                <w:color w:val="000000"/>
              </w:rPr>
            </w:pPr>
            <w:r>
              <w:rPr>
                <w:rFonts w:ascii="宋体" w:hint="eastAsia"/>
                <w:color w:val="000000"/>
              </w:rPr>
              <w:t>423</w:t>
            </w:r>
          </w:p>
        </w:tc>
        <w:tc>
          <w:tcPr>
            <w:tcW w:w="3585" w:type="dxa"/>
            <w:tcBorders>
              <w:top w:val="single" w:sz="4" w:space="0" w:color="auto"/>
              <w:left w:val="single" w:sz="4" w:space="0" w:color="auto"/>
              <w:bottom w:val="single" w:sz="4" w:space="0" w:color="auto"/>
              <w:right w:val="single" w:sz="4" w:space="0" w:color="auto"/>
            </w:tcBorders>
            <w:vAlign w:val="center"/>
          </w:tcPr>
          <w:p w14:paraId="0CA7CC67" w14:textId="77777777" w:rsidR="005353B6" w:rsidRDefault="00C7091A">
            <w:pPr>
              <w:spacing w:line="400" w:lineRule="exact"/>
              <w:rPr>
                <w:rFonts w:ascii="宋体"/>
                <w:color w:val="000000"/>
              </w:rPr>
            </w:pPr>
            <w:r>
              <w:rPr>
                <w:rFonts w:ascii="宋体" w:hint="eastAsia"/>
                <w:color w:val="000000"/>
              </w:rPr>
              <w:t>化工原理（钟理）</w:t>
            </w:r>
          </w:p>
        </w:tc>
        <w:tc>
          <w:tcPr>
            <w:tcW w:w="860" w:type="dxa"/>
            <w:tcBorders>
              <w:top w:val="single" w:sz="4" w:space="0" w:color="auto"/>
              <w:left w:val="single" w:sz="4" w:space="0" w:color="auto"/>
              <w:bottom w:val="single" w:sz="4" w:space="0" w:color="auto"/>
              <w:right w:val="single" w:sz="4" w:space="0" w:color="auto"/>
            </w:tcBorders>
            <w:vAlign w:val="center"/>
          </w:tcPr>
          <w:p w14:paraId="1C594C9C" w14:textId="77777777" w:rsidR="005353B6" w:rsidRDefault="00C7091A">
            <w:pPr>
              <w:spacing w:line="400" w:lineRule="exact"/>
              <w:jc w:val="center"/>
              <w:rPr>
                <w:rFonts w:ascii="宋体"/>
                <w:color w:val="000000"/>
              </w:rPr>
            </w:pPr>
            <w:r>
              <w:rPr>
                <w:rFonts w:ascii="宋体" w:hint="eastAsia"/>
                <w:color w:val="000000"/>
              </w:rPr>
              <w:t>34</w:t>
            </w:r>
          </w:p>
        </w:tc>
        <w:tc>
          <w:tcPr>
            <w:tcW w:w="4119" w:type="dxa"/>
            <w:tcBorders>
              <w:top w:val="single" w:sz="4" w:space="0" w:color="auto"/>
              <w:left w:val="single" w:sz="4" w:space="0" w:color="auto"/>
              <w:bottom w:val="single" w:sz="4" w:space="0" w:color="auto"/>
              <w:right w:val="single" w:sz="4" w:space="0" w:color="auto"/>
            </w:tcBorders>
            <w:vAlign w:val="center"/>
          </w:tcPr>
          <w:p w14:paraId="28DCB133" w14:textId="77777777" w:rsidR="005353B6" w:rsidRDefault="00C7091A">
            <w:pPr>
              <w:spacing w:line="400" w:lineRule="exact"/>
              <w:rPr>
                <w:rFonts w:ascii="宋体"/>
                <w:color w:val="000000"/>
              </w:rPr>
            </w:pPr>
            <w:r>
              <w:rPr>
                <w:rFonts w:ascii="宋体" w:hint="eastAsia"/>
                <w:color w:val="000000"/>
              </w:rPr>
              <w:t>化工原理（贾绍义）</w:t>
            </w:r>
          </w:p>
        </w:tc>
      </w:tr>
      <w:tr w:rsidR="005353B6" w14:paraId="7F5F9E1E"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B5AB32F" w14:textId="77777777" w:rsidR="005353B6" w:rsidRDefault="00C7091A">
            <w:pPr>
              <w:spacing w:line="400" w:lineRule="exact"/>
              <w:jc w:val="center"/>
              <w:rPr>
                <w:rFonts w:ascii="宋体"/>
                <w:color w:val="000000"/>
              </w:rPr>
            </w:pPr>
            <w:r>
              <w:rPr>
                <w:rFonts w:ascii="宋体" w:hint="eastAsia"/>
                <w:color w:val="000000"/>
              </w:rPr>
              <w:t>954</w:t>
            </w:r>
          </w:p>
        </w:tc>
        <w:tc>
          <w:tcPr>
            <w:tcW w:w="3585" w:type="dxa"/>
            <w:tcBorders>
              <w:top w:val="single" w:sz="4" w:space="0" w:color="auto"/>
              <w:left w:val="single" w:sz="4" w:space="0" w:color="auto"/>
              <w:bottom w:val="single" w:sz="4" w:space="0" w:color="auto"/>
              <w:right w:val="single" w:sz="4" w:space="0" w:color="auto"/>
            </w:tcBorders>
            <w:vAlign w:val="center"/>
          </w:tcPr>
          <w:p w14:paraId="3198BF2F" w14:textId="77777777" w:rsidR="005353B6" w:rsidRDefault="00C7091A">
            <w:pPr>
              <w:spacing w:line="400" w:lineRule="exact"/>
              <w:rPr>
                <w:rFonts w:ascii="宋体"/>
                <w:color w:val="000000"/>
              </w:rPr>
            </w:pPr>
            <w:r>
              <w:rPr>
                <w:rFonts w:ascii="宋体" w:hint="eastAsia"/>
                <w:color w:val="000000"/>
              </w:rPr>
              <w:t>有机波谱分析课程教学培训（渠桂荣、郭海明）</w:t>
            </w:r>
          </w:p>
        </w:tc>
        <w:tc>
          <w:tcPr>
            <w:tcW w:w="860" w:type="dxa"/>
            <w:tcBorders>
              <w:top w:val="single" w:sz="4" w:space="0" w:color="auto"/>
              <w:left w:val="single" w:sz="4" w:space="0" w:color="auto"/>
              <w:bottom w:val="single" w:sz="4" w:space="0" w:color="auto"/>
              <w:right w:val="single" w:sz="4" w:space="0" w:color="auto"/>
            </w:tcBorders>
            <w:vAlign w:val="center"/>
          </w:tcPr>
          <w:p w14:paraId="4BEB2EE3" w14:textId="77777777" w:rsidR="005353B6" w:rsidRDefault="005353B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14:paraId="187298E1" w14:textId="77777777" w:rsidR="005353B6" w:rsidRDefault="005353B6">
            <w:pPr>
              <w:spacing w:line="400" w:lineRule="exact"/>
              <w:rPr>
                <w:rFonts w:ascii="宋体"/>
                <w:color w:val="000000"/>
              </w:rPr>
            </w:pPr>
          </w:p>
        </w:tc>
      </w:tr>
      <w:tr w:rsidR="005353B6" w14:paraId="44A3D5A1"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1241CF73"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lastRenderedPageBreak/>
              <w:t>计算机类课程教学培训（38）</w:t>
            </w:r>
          </w:p>
          <w:p w14:paraId="01C02DA5" w14:textId="77777777" w:rsidR="005353B6" w:rsidRDefault="00C7091A">
            <w:pPr>
              <w:ind w:firstLineChars="200" w:firstLine="420"/>
              <w:jc w:val="left"/>
              <w:rPr>
                <w:rFonts w:ascii="宋体"/>
                <w:color w:val="000000"/>
              </w:rPr>
            </w:pPr>
            <w:r>
              <w:rPr>
                <w:rFonts w:ascii="宋体" w:hAnsi="宋体" w:cs="宋体" w:hint="eastAsia"/>
                <w:color w:val="000000"/>
                <w:kern w:val="0"/>
              </w:rPr>
              <w:t>本课程群包含计算机专业所有核心</w:t>
            </w:r>
            <w:proofErr w:type="gramStart"/>
            <w:r>
              <w:rPr>
                <w:rFonts w:ascii="宋体" w:hAnsi="宋体" w:cs="宋体" w:hint="eastAsia"/>
                <w:color w:val="000000"/>
                <w:kern w:val="0"/>
              </w:rPr>
              <w:t>课程及泛计算机</w:t>
            </w:r>
            <w:proofErr w:type="gramEnd"/>
            <w:r>
              <w:rPr>
                <w:rFonts w:ascii="宋体" w:hAnsi="宋体" w:cs="宋体" w:hint="eastAsia"/>
                <w:color w:val="000000"/>
                <w:kern w:val="0"/>
              </w:rPr>
              <w:t>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5353B6" w14:paraId="1406765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C474E4A" w14:textId="77777777" w:rsidR="005353B6" w:rsidRDefault="00C7091A">
            <w:pPr>
              <w:spacing w:line="400" w:lineRule="exact"/>
              <w:jc w:val="center"/>
              <w:rPr>
                <w:rFonts w:ascii="宋体" w:hAnsi="宋体"/>
                <w:color w:val="000000"/>
              </w:rPr>
            </w:pPr>
            <w:r>
              <w:rPr>
                <w:rFonts w:ascii="宋体" w:hAnsi="宋体" w:hint="eastAsia"/>
                <w:color w:val="000000"/>
              </w:rPr>
              <w:t>745</w:t>
            </w:r>
          </w:p>
        </w:tc>
        <w:tc>
          <w:tcPr>
            <w:tcW w:w="3585" w:type="dxa"/>
            <w:tcBorders>
              <w:top w:val="single" w:sz="4" w:space="0" w:color="auto"/>
              <w:left w:val="single" w:sz="4" w:space="0" w:color="auto"/>
              <w:bottom w:val="single" w:sz="4" w:space="0" w:color="auto"/>
              <w:right w:val="single" w:sz="4" w:space="0" w:color="auto"/>
            </w:tcBorders>
            <w:vAlign w:val="center"/>
          </w:tcPr>
          <w:p w14:paraId="369364B2" w14:textId="77777777" w:rsidR="005353B6" w:rsidRDefault="00C7091A">
            <w:pPr>
              <w:spacing w:line="400" w:lineRule="exact"/>
              <w:rPr>
                <w:rFonts w:ascii="宋体" w:hAnsi="宋体"/>
                <w:color w:val="000000"/>
              </w:rPr>
            </w:pPr>
            <w:r>
              <w:rPr>
                <w:rFonts w:ascii="宋体" w:hAnsi="宋体" w:hint="eastAsia"/>
                <w:color w:val="000000"/>
              </w:rPr>
              <w:t>计算机系统与网络安全技术（周世杰）</w:t>
            </w:r>
          </w:p>
        </w:tc>
        <w:tc>
          <w:tcPr>
            <w:tcW w:w="860" w:type="dxa"/>
            <w:tcBorders>
              <w:top w:val="single" w:sz="4" w:space="0" w:color="auto"/>
              <w:left w:val="single" w:sz="4" w:space="0" w:color="auto"/>
              <w:bottom w:val="single" w:sz="4" w:space="0" w:color="auto"/>
              <w:right w:val="single" w:sz="4" w:space="0" w:color="auto"/>
            </w:tcBorders>
            <w:vAlign w:val="center"/>
          </w:tcPr>
          <w:p w14:paraId="4F8AC526" w14:textId="77777777" w:rsidR="005353B6" w:rsidRDefault="00C7091A">
            <w:pPr>
              <w:spacing w:line="400" w:lineRule="exact"/>
              <w:jc w:val="center"/>
              <w:rPr>
                <w:rFonts w:ascii="宋体" w:hAnsi="宋体"/>
                <w:color w:val="000000"/>
              </w:rPr>
            </w:pPr>
            <w:r>
              <w:rPr>
                <w:rFonts w:ascii="宋体" w:hAnsi="宋体" w:hint="eastAsia"/>
                <w:color w:val="000000"/>
              </w:rPr>
              <w:t>97</w:t>
            </w:r>
          </w:p>
        </w:tc>
        <w:tc>
          <w:tcPr>
            <w:tcW w:w="4119" w:type="dxa"/>
            <w:tcBorders>
              <w:top w:val="single" w:sz="4" w:space="0" w:color="auto"/>
              <w:left w:val="single" w:sz="4" w:space="0" w:color="auto"/>
              <w:bottom w:val="single" w:sz="4" w:space="0" w:color="auto"/>
              <w:right w:val="single" w:sz="4" w:space="0" w:color="auto"/>
            </w:tcBorders>
            <w:vAlign w:val="center"/>
          </w:tcPr>
          <w:p w14:paraId="19BA1D65" w14:textId="77777777" w:rsidR="005353B6" w:rsidRDefault="00C7091A">
            <w:pPr>
              <w:spacing w:line="400" w:lineRule="exact"/>
              <w:rPr>
                <w:rFonts w:ascii="宋体" w:hAnsi="宋体"/>
                <w:color w:val="000000"/>
              </w:rPr>
            </w:pPr>
            <w:r>
              <w:rPr>
                <w:rFonts w:ascii="宋体" w:hAnsi="宋体" w:hint="eastAsia"/>
                <w:color w:val="000000"/>
              </w:rPr>
              <w:t>计算机应用基础（刘艳丽）</w:t>
            </w:r>
          </w:p>
        </w:tc>
      </w:tr>
      <w:tr w:rsidR="005353B6" w14:paraId="12CE65E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6F5FE55" w14:textId="77777777" w:rsidR="005353B6" w:rsidRDefault="00C7091A">
            <w:pPr>
              <w:spacing w:line="400" w:lineRule="exact"/>
              <w:jc w:val="center"/>
              <w:rPr>
                <w:rFonts w:ascii="宋体" w:hAnsi="宋体"/>
                <w:color w:val="000000"/>
              </w:rPr>
            </w:pPr>
            <w:r>
              <w:rPr>
                <w:rFonts w:ascii="宋体" w:hAnsi="宋体" w:hint="eastAsia"/>
                <w:color w:val="000000"/>
              </w:rPr>
              <w:t>1</w:t>
            </w:r>
          </w:p>
        </w:tc>
        <w:tc>
          <w:tcPr>
            <w:tcW w:w="3585" w:type="dxa"/>
            <w:tcBorders>
              <w:top w:val="single" w:sz="4" w:space="0" w:color="auto"/>
              <w:left w:val="single" w:sz="4" w:space="0" w:color="auto"/>
              <w:bottom w:val="single" w:sz="4" w:space="0" w:color="auto"/>
              <w:right w:val="single" w:sz="4" w:space="0" w:color="auto"/>
            </w:tcBorders>
            <w:vAlign w:val="center"/>
          </w:tcPr>
          <w:p w14:paraId="362AD4DA" w14:textId="77777777" w:rsidR="005353B6" w:rsidRDefault="00C7091A">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860" w:type="dxa"/>
            <w:tcBorders>
              <w:top w:val="single" w:sz="4" w:space="0" w:color="auto"/>
              <w:left w:val="single" w:sz="4" w:space="0" w:color="auto"/>
              <w:bottom w:val="single" w:sz="4" w:space="0" w:color="auto"/>
              <w:right w:val="single" w:sz="4" w:space="0" w:color="auto"/>
            </w:tcBorders>
            <w:vAlign w:val="center"/>
          </w:tcPr>
          <w:p w14:paraId="24347E19" w14:textId="77777777" w:rsidR="005353B6" w:rsidRDefault="00C7091A">
            <w:pPr>
              <w:spacing w:line="400" w:lineRule="exact"/>
              <w:jc w:val="center"/>
              <w:rPr>
                <w:rFonts w:ascii="宋体" w:hAnsi="宋体"/>
                <w:color w:val="000000"/>
              </w:rPr>
            </w:pPr>
            <w:r>
              <w:rPr>
                <w:rFonts w:ascii="宋体" w:hAnsi="宋体" w:hint="eastAsia"/>
                <w:color w:val="000000"/>
              </w:rPr>
              <w:t>8</w:t>
            </w:r>
          </w:p>
        </w:tc>
        <w:tc>
          <w:tcPr>
            <w:tcW w:w="4119" w:type="dxa"/>
            <w:tcBorders>
              <w:top w:val="single" w:sz="4" w:space="0" w:color="auto"/>
              <w:left w:val="single" w:sz="4" w:space="0" w:color="auto"/>
              <w:bottom w:val="single" w:sz="4" w:space="0" w:color="auto"/>
              <w:right w:val="single" w:sz="4" w:space="0" w:color="auto"/>
            </w:tcBorders>
            <w:vAlign w:val="center"/>
          </w:tcPr>
          <w:p w14:paraId="0CD642D4" w14:textId="77777777" w:rsidR="005353B6" w:rsidRDefault="00C7091A">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5353B6" w14:paraId="2F18935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328332D" w14:textId="77777777" w:rsidR="005353B6" w:rsidRDefault="00C7091A">
            <w:pPr>
              <w:spacing w:line="400" w:lineRule="exact"/>
              <w:jc w:val="center"/>
              <w:rPr>
                <w:rFonts w:ascii="宋体" w:hAnsi="宋体"/>
                <w:color w:val="000000"/>
              </w:rPr>
            </w:pPr>
            <w:r>
              <w:rPr>
                <w:rFonts w:ascii="宋体" w:hAnsi="宋体" w:hint="eastAsia"/>
                <w:color w:val="000000"/>
              </w:rPr>
              <w:t>254</w:t>
            </w:r>
          </w:p>
        </w:tc>
        <w:tc>
          <w:tcPr>
            <w:tcW w:w="3585" w:type="dxa"/>
            <w:tcBorders>
              <w:top w:val="single" w:sz="4" w:space="0" w:color="auto"/>
              <w:left w:val="single" w:sz="4" w:space="0" w:color="auto"/>
              <w:bottom w:val="single" w:sz="4" w:space="0" w:color="auto"/>
              <w:right w:val="single" w:sz="4" w:space="0" w:color="auto"/>
            </w:tcBorders>
            <w:vAlign w:val="center"/>
          </w:tcPr>
          <w:p w14:paraId="083FFA2D" w14:textId="77777777" w:rsidR="005353B6" w:rsidRDefault="00C7091A">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860" w:type="dxa"/>
            <w:tcBorders>
              <w:top w:val="single" w:sz="4" w:space="0" w:color="auto"/>
              <w:left w:val="single" w:sz="4" w:space="0" w:color="auto"/>
              <w:bottom w:val="single" w:sz="4" w:space="0" w:color="auto"/>
              <w:right w:val="single" w:sz="4" w:space="0" w:color="auto"/>
            </w:tcBorders>
            <w:vAlign w:val="center"/>
          </w:tcPr>
          <w:p w14:paraId="196D4600" w14:textId="77777777" w:rsidR="005353B6" w:rsidRDefault="00C7091A">
            <w:pPr>
              <w:spacing w:line="400" w:lineRule="exact"/>
              <w:jc w:val="center"/>
              <w:rPr>
                <w:rFonts w:ascii="宋体" w:hAnsi="宋体"/>
                <w:color w:val="000000"/>
              </w:rPr>
            </w:pPr>
            <w:r>
              <w:rPr>
                <w:rFonts w:ascii="宋体" w:hAnsi="宋体" w:hint="eastAsia"/>
                <w:color w:val="000000"/>
              </w:rPr>
              <w:t>142</w:t>
            </w:r>
          </w:p>
        </w:tc>
        <w:tc>
          <w:tcPr>
            <w:tcW w:w="4119" w:type="dxa"/>
            <w:tcBorders>
              <w:top w:val="single" w:sz="4" w:space="0" w:color="auto"/>
              <w:left w:val="single" w:sz="4" w:space="0" w:color="auto"/>
              <w:bottom w:val="single" w:sz="4" w:space="0" w:color="auto"/>
              <w:right w:val="single" w:sz="4" w:space="0" w:color="auto"/>
            </w:tcBorders>
            <w:vAlign w:val="center"/>
          </w:tcPr>
          <w:p w14:paraId="10232394" w14:textId="77777777" w:rsidR="005353B6" w:rsidRDefault="00C7091A">
            <w:pPr>
              <w:spacing w:line="400" w:lineRule="exact"/>
              <w:rPr>
                <w:rFonts w:ascii="宋体" w:hAnsi="宋体"/>
                <w:color w:val="000000"/>
              </w:rPr>
            </w:pPr>
            <w:r>
              <w:rPr>
                <w:rFonts w:ascii="宋体" w:hAnsi="宋体" w:hint="eastAsia"/>
                <w:color w:val="000000"/>
              </w:rPr>
              <w:t>程序设计（吴文虎）</w:t>
            </w:r>
          </w:p>
        </w:tc>
      </w:tr>
      <w:tr w:rsidR="005353B6" w14:paraId="5D1B717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CDA7C9A" w14:textId="77777777" w:rsidR="005353B6" w:rsidRDefault="00C7091A">
            <w:pPr>
              <w:spacing w:line="400" w:lineRule="exact"/>
              <w:jc w:val="center"/>
              <w:rPr>
                <w:rFonts w:ascii="宋体" w:hAnsi="宋体"/>
                <w:color w:val="000000"/>
              </w:rPr>
            </w:pPr>
            <w:r>
              <w:rPr>
                <w:rFonts w:ascii="宋体" w:hAnsi="宋体" w:hint="eastAsia"/>
                <w:color w:val="000000"/>
              </w:rPr>
              <w:t>3</w:t>
            </w:r>
          </w:p>
        </w:tc>
        <w:tc>
          <w:tcPr>
            <w:tcW w:w="3585" w:type="dxa"/>
            <w:tcBorders>
              <w:top w:val="single" w:sz="4" w:space="0" w:color="auto"/>
              <w:left w:val="single" w:sz="4" w:space="0" w:color="auto"/>
              <w:bottom w:val="single" w:sz="4" w:space="0" w:color="auto"/>
              <w:right w:val="single" w:sz="4" w:space="0" w:color="auto"/>
            </w:tcBorders>
            <w:vAlign w:val="center"/>
          </w:tcPr>
          <w:p w14:paraId="44EAF8A9" w14:textId="77777777" w:rsidR="005353B6" w:rsidRDefault="00C7091A">
            <w:pPr>
              <w:spacing w:line="400" w:lineRule="exact"/>
              <w:rPr>
                <w:rFonts w:ascii="宋体" w:hAnsi="宋体"/>
                <w:color w:val="000000"/>
              </w:rPr>
            </w:pPr>
            <w:r>
              <w:rPr>
                <w:rFonts w:ascii="宋体" w:hAnsi="宋体" w:hint="eastAsia"/>
                <w:color w:val="000000"/>
              </w:rPr>
              <w:t>计算机网络（冯博琴）</w:t>
            </w:r>
          </w:p>
        </w:tc>
        <w:tc>
          <w:tcPr>
            <w:tcW w:w="860" w:type="dxa"/>
            <w:tcBorders>
              <w:top w:val="single" w:sz="4" w:space="0" w:color="auto"/>
              <w:left w:val="single" w:sz="4" w:space="0" w:color="auto"/>
              <w:bottom w:val="single" w:sz="4" w:space="0" w:color="auto"/>
              <w:right w:val="single" w:sz="4" w:space="0" w:color="auto"/>
            </w:tcBorders>
            <w:vAlign w:val="center"/>
          </w:tcPr>
          <w:p w14:paraId="055247A3" w14:textId="77777777" w:rsidR="005353B6" w:rsidRDefault="00C7091A">
            <w:pPr>
              <w:spacing w:line="400" w:lineRule="exact"/>
              <w:jc w:val="center"/>
              <w:rPr>
                <w:rFonts w:ascii="宋体" w:hAnsi="宋体"/>
                <w:color w:val="000000"/>
              </w:rPr>
            </w:pPr>
            <w:r>
              <w:rPr>
                <w:rFonts w:ascii="宋体" w:hAnsi="宋体" w:hint="eastAsia"/>
                <w:color w:val="000000"/>
              </w:rPr>
              <w:t>245</w:t>
            </w:r>
          </w:p>
        </w:tc>
        <w:tc>
          <w:tcPr>
            <w:tcW w:w="4119" w:type="dxa"/>
            <w:tcBorders>
              <w:top w:val="single" w:sz="4" w:space="0" w:color="auto"/>
              <w:left w:val="single" w:sz="4" w:space="0" w:color="auto"/>
              <w:bottom w:val="single" w:sz="4" w:space="0" w:color="auto"/>
              <w:right w:val="single" w:sz="4" w:space="0" w:color="auto"/>
            </w:tcBorders>
            <w:vAlign w:val="center"/>
          </w:tcPr>
          <w:p w14:paraId="4092DC55" w14:textId="77777777" w:rsidR="005353B6" w:rsidRDefault="00C7091A">
            <w:pPr>
              <w:spacing w:line="400" w:lineRule="exact"/>
              <w:rPr>
                <w:rFonts w:ascii="宋体" w:hAnsi="宋体"/>
                <w:color w:val="000000"/>
              </w:rPr>
            </w:pPr>
            <w:r>
              <w:rPr>
                <w:rFonts w:ascii="宋体" w:hAnsi="宋体" w:hint="eastAsia"/>
                <w:color w:val="000000"/>
              </w:rPr>
              <w:t>计算机网络技术（施晓秋）</w:t>
            </w:r>
          </w:p>
        </w:tc>
      </w:tr>
      <w:tr w:rsidR="005353B6" w14:paraId="4ABAC91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0DD7C44" w14:textId="77777777" w:rsidR="005353B6" w:rsidRDefault="00C7091A">
            <w:pPr>
              <w:spacing w:line="400" w:lineRule="exact"/>
              <w:jc w:val="center"/>
              <w:rPr>
                <w:rFonts w:ascii="宋体" w:hAnsi="宋体"/>
                <w:color w:val="000000"/>
              </w:rPr>
            </w:pPr>
            <w:r>
              <w:rPr>
                <w:rFonts w:ascii="宋体" w:hAnsi="宋体" w:hint="eastAsia"/>
                <w:color w:val="000000"/>
              </w:rPr>
              <w:t>418</w:t>
            </w:r>
          </w:p>
        </w:tc>
        <w:tc>
          <w:tcPr>
            <w:tcW w:w="3585" w:type="dxa"/>
            <w:tcBorders>
              <w:top w:val="single" w:sz="4" w:space="0" w:color="auto"/>
              <w:left w:val="single" w:sz="4" w:space="0" w:color="auto"/>
              <w:bottom w:val="single" w:sz="4" w:space="0" w:color="auto"/>
              <w:right w:val="single" w:sz="4" w:space="0" w:color="auto"/>
            </w:tcBorders>
            <w:vAlign w:val="center"/>
          </w:tcPr>
          <w:p w14:paraId="4BF4E47D" w14:textId="77777777" w:rsidR="005353B6" w:rsidRDefault="00C7091A">
            <w:pPr>
              <w:spacing w:line="400" w:lineRule="exact"/>
              <w:rPr>
                <w:rFonts w:ascii="宋体" w:hAnsi="宋体"/>
                <w:color w:val="000000"/>
              </w:rPr>
            </w:pPr>
            <w:r>
              <w:rPr>
                <w:rFonts w:ascii="宋体" w:hAnsi="宋体" w:hint="eastAsia"/>
                <w:color w:val="000000"/>
              </w:rPr>
              <w:t>计算机网络（谢希仁、陈鸣）</w:t>
            </w:r>
          </w:p>
        </w:tc>
        <w:tc>
          <w:tcPr>
            <w:tcW w:w="860" w:type="dxa"/>
            <w:tcBorders>
              <w:top w:val="single" w:sz="4" w:space="0" w:color="auto"/>
              <w:left w:val="single" w:sz="4" w:space="0" w:color="auto"/>
              <w:bottom w:val="single" w:sz="4" w:space="0" w:color="auto"/>
              <w:right w:val="single" w:sz="4" w:space="0" w:color="auto"/>
            </w:tcBorders>
            <w:vAlign w:val="center"/>
          </w:tcPr>
          <w:p w14:paraId="0CEE7A90" w14:textId="77777777" w:rsidR="005353B6" w:rsidRDefault="00C7091A">
            <w:pPr>
              <w:spacing w:line="400" w:lineRule="exact"/>
              <w:jc w:val="center"/>
              <w:rPr>
                <w:rFonts w:ascii="宋体" w:hAnsi="宋体"/>
                <w:color w:val="000000"/>
              </w:rPr>
            </w:pPr>
            <w:r>
              <w:rPr>
                <w:rFonts w:ascii="宋体" w:hAnsi="宋体" w:hint="eastAsia"/>
                <w:color w:val="000000"/>
              </w:rPr>
              <w:t>2</w:t>
            </w:r>
          </w:p>
        </w:tc>
        <w:tc>
          <w:tcPr>
            <w:tcW w:w="4119" w:type="dxa"/>
            <w:tcBorders>
              <w:top w:val="single" w:sz="4" w:space="0" w:color="auto"/>
              <w:left w:val="single" w:sz="4" w:space="0" w:color="auto"/>
              <w:bottom w:val="single" w:sz="4" w:space="0" w:color="auto"/>
              <w:right w:val="single" w:sz="4" w:space="0" w:color="auto"/>
            </w:tcBorders>
            <w:vAlign w:val="center"/>
          </w:tcPr>
          <w:p w14:paraId="33E09B83" w14:textId="77777777" w:rsidR="005353B6" w:rsidRDefault="00C7091A">
            <w:pPr>
              <w:spacing w:line="400" w:lineRule="exact"/>
              <w:rPr>
                <w:rFonts w:ascii="宋体" w:hAnsi="宋体"/>
                <w:color w:val="000000"/>
              </w:rPr>
            </w:pPr>
            <w:r>
              <w:rPr>
                <w:rFonts w:ascii="宋体" w:hAnsi="宋体" w:hint="eastAsia"/>
                <w:color w:val="000000"/>
              </w:rPr>
              <w:t>数据库系统概论（王珊）</w:t>
            </w:r>
          </w:p>
        </w:tc>
      </w:tr>
      <w:tr w:rsidR="005353B6" w14:paraId="14CBDA9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AC0F1F5" w14:textId="77777777" w:rsidR="005353B6" w:rsidRDefault="00C7091A">
            <w:pPr>
              <w:spacing w:line="400" w:lineRule="exact"/>
              <w:jc w:val="center"/>
              <w:rPr>
                <w:rFonts w:ascii="宋体" w:hAnsi="宋体"/>
                <w:color w:val="000000"/>
              </w:rPr>
            </w:pPr>
            <w:r>
              <w:rPr>
                <w:rFonts w:ascii="宋体" w:hAnsi="宋体" w:hint="eastAsia"/>
                <w:color w:val="000000"/>
              </w:rPr>
              <w:t>437</w:t>
            </w:r>
          </w:p>
        </w:tc>
        <w:tc>
          <w:tcPr>
            <w:tcW w:w="3585" w:type="dxa"/>
            <w:tcBorders>
              <w:top w:val="single" w:sz="4" w:space="0" w:color="auto"/>
              <w:left w:val="single" w:sz="4" w:space="0" w:color="auto"/>
              <w:bottom w:val="single" w:sz="4" w:space="0" w:color="auto"/>
              <w:right w:val="single" w:sz="4" w:space="0" w:color="auto"/>
            </w:tcBorders>
            <w:vAlign w:val="center"/>
          </w:tcPr>
          <w:p w14:paraId="570F4135" w14:textId="77777777" w:rsidR="005353B6" w:rsidRDefault="00C7091A">
            <w:pPr>
              <w:spacing w:line="400" w:lineRule="exact"/>
              <w:rPr>
                <w:rFonts w:ascii="宋体" w:hAnsi="宋体"/>
                <w:color w:val="000000"/>
              </w:rPr>
            </w:pPr>
            <w:r>
              <w:rPr>
                <w:rFonts w:ascii="宋体" w:hAnsi="宋体" w:hint="eastAsia"/>
                <w:color w:val="000000"/>
              </w:rPr>
              <w:t>数据结构（陈越）</w:t>
            </w:r>
          </w:p>
        </w:tc>
        <w:tc>
          <w:tcPr>
            <w:tcW w:w="860" w:type="dxa"/>
            <w:tcBorders>
              <w:top w:val="single" w:sz="4" w:space="0" w:color="auto"/>
              <w:left w:val="single" w:sz="4" w:space="0" w:color="auto"/>
              <w:bottom w:val="single" w:sz="4" w:space="0" w:color="auto"/>
              <w:right w:val="single" w:sz="4" w:space="0" w:color="auto"/>
            </w:tcBorders>
            <w:vAlign w:val="center"/>
          </w:tcPr>
          <w:p w14:paraId="7F457C2C" w14:textId="77777777" w:rsidR="005353B6" w:rsidRDefault="00C7091A">
            <w:pPr>
              <w:spacing w:line="400" w:lineRule="exact"/>
              <w:jc w:val="center"/>
              <w:rPr>
                <w:rFonts w:ascii="宋体" w:hAnsi="宋体"/>
                <w:color w:val="000000"/>
              </w:rPr>
            </w:pPr>
            <w:r>
              <w:rPr>
                <w:rFonts w:ascii="宋体" w:hAnsi="宋体" w:hint="eastAsia"/>
                <w:color w:val="000000"/>
              </w:rPr>
              <w:t>9</w:t>
            </w:r>
          </w:p>
        </w:tc>
        <w:tc>
          <w:tcPr>
            <w:tcW w:w="4119" w:type="dxa"/>
            <w:tcBorders>
              <w:top w:val="single" w:sz="4" w:space="0" w:color="auto"/>
              <w:left w:val="single" w:sz="4" w:space="0" w:color="auto"/>
              <w:bottom w:val="single" w:sz="4" w:space="0" w:color="auto"/>
              <w:right w:val="single" w:sz="4" w:space="0" w:color="auto"/>
            </w:tcBorders>
            <w:vAlign w:val="center"/>
          </w:tcPr>
          <w:p w14:paraId="27B98FBC" w14:textId="77777777" w:rsidR="005353B6" w:rsidRDefault="00C7091A">
            <w:pPr>
              <w:spacing w:line="400" w:lineRule="exact"/>
              <w:rPr>
                <w:rFonts w:ascii="宋体" w:hAnsi="宋体"/>
                <w:color w:val="000000"/>
              </w:rPr>
            </w:pPr>
            <w:r>
              <w:rPr>
                <w:rFonts w:ascii="宋体" w:hAnsi="宋体" w:hint="eastAsia"/>
                <w:color w:val="000000"/>
              </w:rPr>
              <w:t>数据库技术与应用（李雁翎）</w:t>
            </w:r>
          </w:p>
        </w:tc>
      </w:tr>
      <w:tr w:rsidR="005353B6" w14:paraId="2D3D1679"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B8CBA26" w14:textId="77777777" w:rsidR="005353B6" w:rsidRDefault="00C7091A">
            <w:pPr>
              <w:spacing w:line="400" w:lineRule="exact"/>
              <w:jc w:val="center"/>
              <w:rPr>
                <w:rFonts w:ascii="宋体" w:hAnsi="宋体"/>
                <w:color w:val="000000"/>
              </w:rPr>
            </w:pPr>
            <w:r>
              <w:rPr>
                <w:rFonts w:ascii="宋体" w:hAnsi="宋体" w:hint="eastAsia"/>
                <w:color w:val="000000"/>
              </w:rPr>
              <w:t>10</w:t>
            </w:r>
          </w:p>
        </w:tc>
        <w:tc>
          <w:tcPr>
            <w:tcW w:w="3585" w:type="dxa"/>
            <w:tcBorders>
              <w:top w:val="single" w:sz="4" w:space="0" w:color="auto"/>
              <w:left w:val="single" w:sz="4" w:space="0" w:color="auto"/>
              <w:bottom w:val="single" w:sz="4" w:space="0" w:color="auto"/>
              <w:right w:val="single" w:sz="4" w:space="0" w:color="auto"/>
            </w:tcBorders>
            <w:vAlign w:val="center"/>
          </w:tcPr>
          <w:p w14:paraId="10CE3CF8" w14:textId="77777777" w:rsidR="005353B6" w:rsidRDefault="00C7091A">
            <w:pPr>
              <w:spacing w:line="400" w:lineRule="exact"/>
              <w:rPr>
                <w:rFonts w:ascii="宋体" w:hAnsi="宋体"/>
                <w:color w:val="000000"/>
              </w:rPr>
            </w:pPr>
            <w:r>
              <w:rPr>
                <w:rFonts w:ascii="宋体" w:hAnsi="宋体" w:hint="eastAsia"/>
                <w:color w:val="000000"/>
              </w:rPr>
              <w:t>数据结构（耿国华）</w:t>
            </w:r>
          </w:p>
        </w:tc>
        <w:tc>
          <w:tcPr>
            <w:tcW w:w="860" w:type="dxa"/>
            <w:tcBorders>
              <w:top w:val="single" w:sz="4" w:space="0" w:color="auto"/>
              <w:left w:val="single" w:sz="4" w:space="0" w:color="auto"/>
              <w:bottom w:val="single" w:sz="4" w:space="0" w:color="auto"/>
              <w:right w:val="single" w:sz="4" w:space="0" w:color="auto"/>
            </w:tcBorders>
            <w:vAlign w:val="center"/>
          </w:tcPr>
          <w:p w14:paraId="53059EA1" w14:textId="77777777" w:rsidR="005353B6" w:rsidRDefault="00C7091A">
            <w:pPr>
              <w:spacing w:line="400" w:lineRule="exact"/>
              <w:jc w:val="center"/>
              <w:rPr>
                <w:rFonts w:ascii="宋体" w:hAnsi="宋体"/>
                <w:color w:val="000000"/>
              </w:rPr>
            </w:pPr>
            <w:r>
              <w:rPr>
                <w:rFonts w:ascii="宋体" w:hAnsi="宋体" w:hint="eastAsia"/>
                <w:color w:val="000000"/>
              </w:rPr>
              <w:t>5</w:t>
            </w:r>
          </w:p>
        </w:tc>
        <w:tc>
          <w:tcPr>
            <w:tcW w:w="4119" w:type="dxa"/>
            <w:tcBorders>
              <w:top w:val="single" w:sz="4" w:space="0" w:color="auto"/>
              <w:left w:val="single" w:sz="4" w:space="0" w:color="auto"/>
              <w:bottom w:val="single" w:sz="4" w:space="0" w:color="auto"/>
              <w:right w:val="single" w:sz="4" w:space="0" w:color="auto"/>
            </w:tcBorders>
            <w:vAlign w:val="center"/>
          </w:tcPr>
          <w:p w14:paraId="19A36A98" w14:textId="77777777" w:rsidR="005353B6" w:rsidRDefault="00C7091A">
            <w:pPr>
              <w:spacing w:line="400" w:lineRule="exact"/>
              <w:rPr>
                <w:rFonts w:ascii="宋体" w:hAnsi="宋体"/>
                <w:color w:val="000000"/>
              </w:rPr>
            </w:pPr>
            <w:r>
              <w:rPr>
                <w:rFonts w:ascii="宋体" w:hAnsi="宋体" w:hint="eastAsia"/>
                <w:color w:val="000000"/>
              </w:rPr>
              <w:t>计算机组成原理（唐朔飞）</w:t>
            </w:r>
          </w:p>
        </w:tc>
      </w:tr>
      <w:tr w:rsidR="005353B6" w14:paraId="44CA85A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B93DDDA" w14:textId="77777777" w:rsidR="005353B6" w:rsidRDefault="00C7091A">
            <w:pPr>
              <w:spacing w:line="400" w:lineRule="exact"/>
              <w:jc w:val="center"/>
              <w:rPr>
                <w:rFonts w:ascii="宋体" w:hAnsi="宋体"/>
                <w:color w:val="000000"/>
              </w:rPr>
            </w:pPr>
            <w:r>
              <w:rPr>
                <w:rFonts w:ascii="宋体" w:hAnsi="宋体" w:hint="eastAsia"/>
                <w:color w:val="000000"/>
              </w:rPr>
              <w:t>102</w:t>
            </w:r>
          </w:p>
        </w:tc>
        <w:tc>
          <w:tcPr>
            <w:tcW w:w="3585" w:type="dxa"/>
            <w:tcBorders>
              <w:top w:val="single" w:sz="4" w:space="0" w:color="auto"/>
              <w:left w:val="single" w:sz="4" w:space="0" w:color="auto"/>
              <w:bottom w:val="single" w:sz="4" w:space="0" w:color="auto"/>
              <w:right w:val="single" w:sz="4" w:space="0" w:color="auto"/>
            </w:tcBorders>
            <w:vAlign w:val="center"/>
          </w:tcPr>
          <w:p w14:paraId="12B2A906" w14:textId="77777777" w:rsidR="005353B6" w:rsidRDefault="00C7091A">
            <w:pPr>
              <w:spacing w:line="400" w:lineRule="exact"/>
              <w:rPr>
                <w:rFonts w:ascii="宋体" w:hAnsi="宋体"/>
                <w:color w:val="000000"/>
              </w:rPr>
            </w:pPr>
            <w:r>
              <w:rPr>
                <w:rFonts w:ascii="宋体" w:hAnsi="宋体" w:hint="eastAsia"/>
                <w:color w:val="000000"/>
              </w:rPr>
              <w:t>计算机系统结构（张晨曦）</w:t>
            </w:r>
          </w:p>
        </w:tc>
        <w:tc>
          <w:tcPr>
            <w:tcW w:w="860" w:type="dxa"/>
            <w:tcBorders>
              <w:top w:val="single" w:sz="4" w:space="0" w:color="auto"/>
              <w:left w:val="single" w:sz="4" w:space="0" w:color="auto"/>
              <w:bottom w:val="single" w:sz="4" w:space="0" w:color="auto"/>
              <w:right w:val="single" w:sz="4" w:space="0" w:color="auto"/>
            </w:tcBorders>
            <w:vAlign w:val="center"/>
          </w:tcPr>
          <w:p w14:paraId="6B0B00D3" w14:textId="77777777" w:rsidR="005353B6" w:rsidRDefault="00C7091A">
            <w:pPr>
              <w:spacing w:line="400" w:lineRule="exact"/>
              <w:jc w:val="center"/>
              <w:rPr>
                <w:rFonts w:ascii="宋体" w:hAnsi="宋体"/>
                <w:color w:val="000000"/>
              </w:rPr>
            </w:pPr>
            <w:r>
              <w:rPr>
                <w:rFonts w:ascii="宋体" w:hAnsi="宋体" w:hint="eastAsia"/>
                <w:color w:val="000000"/>
              </w:rPr>
              <w:t>6</w:t>
            </w:r>
          </w:p>
        </w:tc>
        <w:tc>
          <w:tcPr>
            <w:tcW w:w="4119" w:type="dxa"/>
            <w:tcBorders>
              <w:top w:val="single" w:sz="4" w:space="0" w:color="auto"/>
              <w:left w:val="single" w:sz="4" w:space="0" w:color="auto"/>
              <w:bottom w:val="single" w:sz="4" w:space="0" w:color="auto"/>
              <w:right w:val="single" w:sz="4" w:space="0" w:color="auto"/>
            </w:tcBorders>
            <w:vAlign w:val="center"/>
          </w:tcPr>
          <w:p w14:paraId="202BA0F4" w14:textId="77777777" w:rsidR="005353B6" w:rsidRDefault="00C7091A">
            <w:pPr>
              <w:spacing w:line="400" w:lineRule="exact"/>
              <w:rPr>
                <w:rFonts w:ascii="宋体" w:hAnsi="宋体"/>
                <w:color w:val="000000"/>
              </w:rPr>
            </w:pPr>
            <w:r>
              <w:rPr>
                <w:rFonts w:ascii="宋体" w:hAnsi="宋体" w:hint="eastAsia"/>
                <w:color w:val="000000"/>
              </w:rPr>
              <w:t>计算机操作系统（刘乃琦）</w:t>
            </w:r>
          </w:p>
        </w:tc>
      </w:tr>
      <w:tr w:rsidR="005353B6" w14:paraId="0B99C2F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8776AA2" w14:textId="77777777" w:rsidR="005353B6" w:rsidRDefault="00C7091A">
            <w:pPr>
              <w:spacing w:line="400" w:lineRule="exact"/>
              <w:jc w:val="center"/>
              <w:rPr>
                <w:rFonts w:ascii="宋体" w:hAnsi="宋体"/>
                <w:color w:val="000000"/>
              </w:rPr>
            </w:pPr>
            <w:r>
              <w:rPr>
                <w:rFonts w:ascii="宋体" w:hAnsi="宋体" w:hint="eastAsia"/>
                <w:color w:val="000000"/>
              </w:rPr>
              <w:t>320</w:t>
            </w:r>
          </w:p>
        </w:tc>
        <w:tc>
          <w:tcPr>
            <w:tcW w:w="3585" w:type="dxa"/>
            <w:tcBorders>
              <w:top w:val="single" w:sz="4" w:space="0" w:color="auto"/>
              <w:left w:val="single" w:sz="4" w:space="0" w:color="auto"/>
              <w:bottom w:val="single" w:sz="4" w:space="0" w:color="auto"/>
              <w:right w:val="single" w:sz="4" w:space="0" w:color="auto"/>
            </w:tcBorders>
            <w:vAlign w:val="center"/>
          </w:tcPr>
          <w:p w14:paraId="08429D73" w14:textId="77777777" w:rsidR="005353B6" w:rsidRDefault="00C7091A">
            <w:pPr>
              <w:spacing w:line="400" w:lineRule="exact"/>
              <w:rPr>
                <w:rFonts w:ascii="宋体" w:hAnsi="宋体"/>
                <w:color w:val="000000"/>
              </w:rPr>
            </w:pPr>
            <w:r>
              <w:rPr>
                <w:rFonts w:ascii="宋体" w:hAnsi="宋体" w:hint="eastAsia"/>
                <w:color w:val="000000"/>
              </w:rPr>
              <w:t>计算机维修与维护（丁强华）</w:t>
            </w:r>
          </w:p>
        </w:tc>
        <w:tc>
          <w:tcPr>
            <w:tcW w:w="860" w:type="dxa"/>
            <w:tcBorders>
              <w:top w:val="single" w:sz="4" w:space="0" w:color="auto"/>
              <w:left w:val="single" w:sz="4" w:space="0" w:color="auto"/>
              <w:bottom w:val="single" w:sz="4" w:space="0" w:color="auto"/>
              <w:right w:val="single" w:sz="4" w:space="0" w:color="auto"/>
            </w:tcBorders>
            <w:vAlign w:val="center"/>
          </w:tcPr>
          <w:p w14:paraId="7E9EFB06" w14:textId="77777777" w:rsidR="005353B6" w:rsidRDefault="00C7091A">
            <w:pPr>
              <w:spacing w:line="400" w:lineRule="exact"/>
              <w:jc w:val="center"/>
              <w:rPr>
                <w:rFonts w:ascii="宋体" w:hAnsi="宋体"/>
                <w:color w:val="000000"/>
              </w:rPr>
            </w:pPr>
            <w:r>
              <w:rPr>
                <w:rFonts w:ascii="宋体" w:hAnsi="宋体" w:hint="eastAsia"/>
                <w:color w:val="000000"/>
              </w:rPr>
              <w:t>99</w:t>
            </w:r>
          </w:p>
        </w:tc>
        <w:tc>
          <w:tcPr>
            <w:tcW w:w="4119" w:type="dxa"/>
            <w:tcBorders>
              <w:top w:val="single" w:sz="4" w:space="0" w:color="auto"/>
              <w:left w:val="single" w:sz="4" w:space="0" w:color="auto"/>
              <w:bottom w:val="single" w:sz="4" w:space="0" w:color="auto"/>
              <w:right w:val="single" w:sz="4" w:space="0" w:color="auto"/>
            </w:tcBorders>
            <w:vAlign w:val="center"/>
          </w:tcPr>
          <w:p w14:paraId="34110280" w14:textId="77777777" w:rsidR="005353B6" w:rsidRDefault="00C7091A">
            <w:pPr>
              <w:spacing w:line="400" w:lineRule="exact"/>
              <w:rPr>
                <w:rFonts w:ascii="宋体" w:hAnsi="宋体"/>
                <w:color w:val="000000"/>
              </w:rPr>
            </w:pPr>
            <w:r>
              <w:rPr>
                <w:rFonts w:ascii="宋体" w:hAnsi="宋体" w:hint="eastAsia"/>
                <w:color w:val="000000"/>
              </w:rPr>
              <w:t>网络操作系统（卢勤）</w:t>
            </w:r>
          </w:p>
        </w:tc>
      </w:tr>
      <w:tr w:rsidR="005353B6" w14:paraId="76C0DAC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4D8543F" w14:textId="77777777" w:rsidR="005353B6" w:rsidRDefault="00C7091A">
            <w:pPr>
              <w:spacing w:line="400" w:lineRule="exact"/>
              <w:jc w:val="center"/>
              <w:rPr>
                <w:rFonts w:ascii="宋体" w:hAnsi="宋体"/>
                <w:color w:val="000000"/>
              </w:rPr>
            </w:pPr>
            <w:r>
              <w:rPr>
                <w:rFonts w:ascii="宋体" w:hAnsi="宋体" w:hint="eastAsia"/>
                <w:color w:val="000000"/>
              </w:rPr>
              <w:t>7</w:t>
            </w:r>
          </w:p>
        </w:tc>
        <w:tc>
          <w:tcPr>
            <w:tcW w:w="3585" w:type="dxa"/>
            <w:tcBorders>
              <w:top w:val="single" w:sz="4" w:space="0" w:color="auto"/>
              <w:left w:val="single" w:sz="4" w:space="0" w:color="auto"/>
              <w:bottom w:val="single" w:sz="4" w:space="0" w:color="auto"/>
              <w:right w:val="single" w:sz="4" w:space="0" w:color="auto"/>
            </w:tcBorders>
            <w:vAlign w:val="center"/>
          </w:tcPr>
          <w:p w14:paraId="1A24AD4F" w14:textId="77777777" w:rsidR="005353B6" w:rsidRDefault="00C7091A">
            <w:pPr>
              <w:spacing w:line="400" w:lineRule="exact"/>
              <w:rPr>
                <w:rFonts w:ascii="宋体" w:hAnsi="宋体"/>
                <w:color w:val="000000"/>
              </w:rPr>
            </w:pPr>
            <w:r>
              <w:rPr>
                <w:rFonts w:ascii="宋体" w:hAnsi="宋体" w:hint="eastAsia"/>
                <w:color w:val="000000"/>
              </w:rPr>
              <w:t>软件工程（齐治昌）</w:t>
            </w:r>
          </w:p>
        </w:tc>
        <w:tc>
          <w:tcPr>
            <w:tcW w:w="860" w:type="dxa"/>
            <w:tcBorders>
              <w:top w:val="single" w:sz="4" w:space="0" w:color="auto"/>
              <w:left w:val="single" w:sz="4" w:space="0" w:color="auto"/>
              <w:bottom w:val="single" w:sz="4" w:space="0" w:color="auto"/>
              <w:right w:val="single" w:sz="4" w:space="0" w:color="auto"/>
            </w:tcBorders>
            <w:vAlign w:val="center"/>
          </w:tcPr>
          <w:p w14:paraId="0C1980ED" w14:textId="77777777" w:rsidR="005353B6" w:rsidRDefault="00C7091A">
            <w:pPr>
              <w:spacing w:line="400" w:lineRule="exact"/>
              <w:jc w:val="center"/>
              <w:rPr>
                <w:rFonts w:ascii="宋体" w:hAnsi="宋体"/>
                <w:color w:val="000000"/>
              </w:rPr>
            </w:pPr>
            <w:r>
              <w:rPr>
                <w:rFonts w:ascii="宋体" w:hAnsi="宋体" w:hint="eastAsia"/>
                <w:color w:val="000000"/>
              </w:rPr>
              <w:t>105</w:t>
            </w:r>
          </w:p>
        </w:tc>
        <w:tc>
          <w:tcPr>
            <w:tcW w:w="4119" w:type="dxa"/>
            <w:tcBorders>
              <w:top w:val="single" w:sz="4" w:space="0" w:color="auto"/>
              <w:left w:val="single" w:sz="4" w:space="0" w:color="auto"/>
              <w:bottom w:val="single" w:sz="4" w:space="0" w:color="auto"/>
              <w:right w:val="single" w:sz="4" w:space="0" w:color="auto"/>
            </w:tcBorders>
            <w:vAlign w:val="center"/>
          </w:tcPr>
          <w:p w14:paraId="4973B3AD" w14:textId="77777777" w:rsidR="005353B6" w:rsidRDefault="00C7091A">
            <w:pPr>
              <w:spacing w:line="400" w:lineRule="exact"/>
              <w:rPr>
                <w:rFonts w:ascii="宋体" w:hAnsi="宋体"/>
                <w:color w:val="000000"/>
              </w:rPr>
            </w:pPr>
            <w:r>
              <w:rPr>
                <w:rFonts w:ascii="宋体" w:hAnsi="宋体" w:hint="eastAsia"/>
                <w:color w:val="000000"/>
              </w:rPr>
              <w:t>软件工程（骆斌）</w:t>
            </w:r>
          </w:p>
        </w:tc>
      </w:tr>
      <w:tr w:rsidR="005353B6" w14:paraId="63BBADC5"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F96B3FA" w14:textId="77777777" w:rsidR="005353B6" w:rsidRDefault="00C7091A">
            <w:pPr>
              <w:spacing w:line="400" w:lineRule="exact"/>
              <w:jc w:val="center"/>
              <w:rPr>
                <w:rFonts w:ascii="宋体" w:hAnsi="宋体"/>
                <w:color w:val="000000"/>
              </w:rPr>
            </w:pPr>
            <w:r>
              <w:rPr>
                <w:rFonts w:ascii="宋体" w:hAnsi="宋体" w:hint="eastAsia"/>
                <w:color w:val="000000"/>
              </w:rPr>
              <w:t>221</w:t>
            </w:r>
          </w:p>
        </w:tc>
        <w:tc>
          <w:tcPr>
            <w:tcW w:w="3585" w:type="dxa"/>
            <w:tcBorders>
              <w:top w:val="single" w:sz="4" w:space="0" w:color="auto"/>
              <w:left w:val="single" w:sz="4" w:space="0" w:color="auto"/>
              <w:bottom w:val="single" w:sz="4" w:space="0" w:color="auto"/>
              <w:right w:val="single" w:sz="4" w:space="0" w:color="auto"/>
            </w:tcBorders>
            <w:vAlign w:val="center"/>
          </w:tcPr>
          <w:p w14:paraId="33835F01" w14:textId="77777777" w:rsidR="005353B6" w:rsidRDefault="00C7091A">
            <w:pPr>
              <w:spacing w:line="400" w:lineRule="exact"/>
              <w:rPr>
                <w:rFonts w:ascii="宋体" w:hAnsi="宋体"/>
                <w:color w:val="000000"/>
              </w:rPr>
            </w:pPr>
            <w:r>
              <w:rPr>
                <w:rFonts w:ascii="宋体" w:hAnsi="宋体" w:hint="eastAsia"/>
                <w:color w:val="000000"/>
              </w:rPr>
              <w:t>软件需求工程（骆斌）</w:t>
            </w:r>
          </w:p>
        </w:tc>
        <w:tc>
          <w:tcPr>
            <w:tcW w:w="860" w:type="dxa"/>
            <w:tcBorders>
              <w:top w:val="single" w:sz="4" w:space="0" w:color="auto"/>
              <w:left w:val="single" w:sz="4" w:space="0" w:color="auto"/>
              <w:bottom w:val="single" w:sz="4" w:space="0" w:color="auto"/>
              <w:right w:val="single" w:sz="4" w:space="0" w:color="auto"/>
            </w:tcBorders>
            <w:vAlign w:val="center"/>
          </w:tcPr>
          <w:p w14:paraId="51E07364" w14:textId="77777777" w:rsidR="005353B6" w:rsidRDefault="00C7091A">
            <w:pPr>
              <w:spacing w:line="400" w:lineRule="exact"/>
              <w:jc w:val="center"/>
              <w:rPr>
                <w:rFonts w:ascii="宋体" w:hAnsi="宋体"/>
                <w:color w:val="000000"/>
              </w:rPr>
            </w:pPr>
            <w:r>
              <w:rPr>
                <w:rFonts w:ascii="宋体" w:hAnsi="宋体" w:hint="eastAsia"/>
                <w:color w:val="000000"/>
              </w:rPr>
              <w:t>629</w:t>
            </w:r>
          </w:p>
        </w:tc>
        <w:tc>
          <w:tcPr>
            <w:tcW w:w="4119" w:type="dxa"/>
            <w:tcBorders>
              <w:top w:val="single" w:sz="4" w:space="0" w:color="auto"/>
              <w:left w:val="single" w:sz="4" w:space="0" w:color="auto"/>
              <w:bottom w:val="single" w:sz="4" w:space="0" w:color="auto"/>
              <w:right w:val="single" w:sz="4" w:space="0" w:color="auto"/>
            </w:tcBorders>
            <w:vAlign w:val="center"/>
          </w:tcPr>
          <w:p w14:paraId="2AB7AEDA" w14:textId="77777777" w:rsidR="005353B6" w:rsidRDefault="00C7091A">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5353B6" w14:paraId="69EC75E5"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20650D5" w14:textId="77777777" w:rsidR="005353B6" w:rsidRDefault="00C7091A">
            <w:pPr>
              <w:spacing w:line="400" w:lineRule="exact"/>
              <w:jc w:val="center"/>
              <w:rPr>
                <w:rFonts w:ascii="宋体" w:hAnsi="宋体"/>
                <w:color w:val="000000"/>
              </w:rPr>
            </w:pPr>
            <w:r>
              <w:rPr>
                <w:rFonts w:ascii="宋体" w:hAnsi="宋体" w:hint="eastAsia"/>
                <w:color w:val="000000"/>
              </w:rPr>
              <w:t>13</w:t>
            </w:r>
          </w:p>
        </w:tc>
        <w:tc>
          <w:tcPr>
            <w:tcW w:w="3585" w:type="dxa"/>
            <w:tcBorders>
              <w:top w:val="single" w:sz="4" w:space="0" w:color="auto"/>
              <w:left w:val="single" w:sz="4" w:space="0" w:color="auto"/>
              <w:bottom w:val="single" w:sz="4" w:space="0" w:color="auto"/>
              <w:right w:val="single" w:sz="4" w:space="0" w:color="auto"/>
            </w:tcBorders>
            <w:vAlign w:val="center"/>
          </w:tcPr>
          <w:p w14:paraId="3757D54B" w14:textId="77777777" w:rsidR="005353B6" w:rsidRDefault="00C7091A">
            <w:pPr>
              <w:spacing w:line="400" w:lineRule="exact"/>
              <w:rPr>
                <w:rFonts w:ascii="宋体" w:hAnsi="宋体"/>
                <w:color w:val="000000"/>
              </w:rPr>
            </w:pPr>
            <w:r>
              <w:rPr>
                <w:rFonts w:ascii="宋体" w:hAnsi="宋体" w:hint="eastAsia"/>
                <w:color w:val="000000"/>
              </w:rPr>
              <w:t>编译原理（蒋宗礼）</w:t>
            </w:r>
          </w:p>
        </w:tc>
        <w:tc>
          <w:tcPr>
            <w:tcW w:w="860" w:type="dxa"/>
            <w:tcBorders>
              <w:top w:val="single" w:sz="4" w:space="0" w:color="auto"/>
              <w:left w:val="single" w:sz="4" w:space="0" w:color="auto"/>
              <w:bottom w:val="single" w:sz="4" w:space="0" w:color="auto"/>
              <w:right w:val="single" w:sz="4" w:space="0" w:color="auto"/>
            </w:tcBorders>
            <w:vAlign w:val="center"/>
          </w:tcPr>
          <w:p w14:paraId="3F9E76E3" w14:textId="77777777" w:rsidR="005353B6" w:rsidRDefault="00C7091A">
            <w:pPr>
              <w:spacing w:line="400" w:lineRule="exact"/>
              <w:jc w:val="center"/>
              <w:rPr>
                <w:rFonts w:ascii="宋体" w:hAnsi="宋体"/>
                <w:color w:val="000000"/>
              </w:rPr>
            </w:pPr>
            <w:r>
              <w:rPr>
                <w:rFonts w:ascii="宋体" w:hAnsi="宋体" w:hint="eastAsia"/>
                <w:color w:val="000000"/>
              </w:rPr>
              <w:t>151</w:t>
            </w:r>
          </w:p>
        </w:tc>
        <w:tc>
          <w:tcPr>
            <w:tcW w:w="4119" w:type="dxa"/>
            <w:tcBorders>
              <w:top w:val="single" w:sz="4" w:space="0" w:color="auto"/>
              <w:left w:val="single" w:sz="4" w:space="0" w:color="auto"/>
              <w:bottom w:val="single" w:sz="4" w:space="0" w:color="auto"/>
              <w:right w:val="single" w:sz="4" w:space="0" w:color="auto"/>
            </w:tcBorders>
            <w:vAlign w:val="center"/>
          </w:tcPr>
          <w:p w14:paraId="3D43B7BC" w14:textId="77777777" w:rsidR="005353B6" w:rsidRDefault="00C7091A">
            <w:pPr>
              <w:spacing w:line="400" w:lineRule="exact"/>
              <w:rPr>
                <w:rFonts w:ascii="宋体" w:hAnsi="宋体"/>
                <w:color w:val="000000"/>
              </w:rPr>
            </w:pPr>
            <w:r>
              <w:rPr>
                <w:rFonts w:ascii="宋体" w:hAnsi="宋体" w:hint="eastAsia"/>
                <w:color w:val="000000"/>
              </w:rPr>
              <w:t>汇编语言（毛希平、曹忠升）</w:t>
            </w:r>
          </w:p>
        </w:tc>
      </w:tr>
      <w:tr w:rsidR="005353B6" w14:paraId="5904027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F73C0C9" w14:textId="77777777" w:rsidR="005353B6" w:rsidRDefault="00C7091A">
            <w:pPr>
              <w:spacing w:line="400" w:lineRule="exact"/>
              <w:jc w:val="center"/>
              <w:rPr>
                <w:rFonts w:ascii="宋体"/>
                <w:color w:val="000000"/>
              </w:rPr>
            </w:pPr>
            <w:r>
              <w:rPr>
                <w:rFonts w:ascii="宋体" w:hint="eastAsia"/>
                <w:color w:val="000000"/>
              </w:rPr>
              <w:t>295</w:t>
            </w:r>
          </w:p>
        </w:tc>
        <w:tc>
          <w:tcPr>
            <w:tcW w:w="3585" w:type="dxa"/>
            <w:tcBorders>
              <w:top w:val="single" w:sz="4" w:space="0" w:color="auto"/>
              <w:left w:val="single" w:sz="4" w:space="0" w:color="auto"/>
              <w:bottom w:val="single" w:sz="4" w:space="0" w:color="auto"/>
              <w:right w:val="single" w:sz="4" w:space="0" w:color="auto"/>
            </w:tcBorders>
            <w:vAlign w:val="center"/>
          </w:tcPr>
          <w:p w14:paraId="06B7BCC2" w14:textId="77777777" w:rsidR="005353B6" w:rsidRDefault="00C7091A">
            <w:pPr>
              <w:spacing w:line="400" w:lineRule="exact"/>
              <w:rPr>
                <w:rFonts w:ascii="宋体"/>
                <w:color w:val="000000"/>
              </w:rPr>
            </w:pPr>
            <w:r>
              <w:rPr>
                <w:rFonts w:ascii="宋体"/>
                <w:color w:val="000000"/>
              </w:rPr>
              <w:t>WEB</w:t>
            </w:r>
            <w:r>
              <w:rPr>
                <w:rFonts w:ascii="宋体" w:hint="eastAsia"/>
                <w:color w:val="000000"/>
              </w:rPr>
              <w:t>技术导论（郝兴伟）</w:t>
            </w:r>
          </w:p>
        </w:tc>
        <w:tc>
          <w:tcPr>
            <w:tcW w:w="860" w:type="dxa"/>
            <w:tcBorders>
              <w:top w:val="single" w:sz="4" w:space="0" w:color="auto"/>
              <w:left w:val="single" w:sz="4" w:space="0" w:color="auto"/>
              <w:bottom w:val="single" w:sz="4" w:space="0" w:color="auto"/>
              <w:right w:val="single" w:sz="4" w:space="0" w:color="auto"/>
            </w:tcBorders>
            <w:vAlign w:val="center"/>
          </w:tcPr>
          <w:p w14:paraId="51D11ADE" w14:textId="77777777" w:rsidR="005353B6" w:rsidRDefault="00C7091A">
            <w:pPr>
              <w:spacing w:line="400" w:lineRule="exact"/>
              <w:jc w:val="center"/>
              <w:rPr>
                <w:rFonts w:ascii="宋体"/>
                <w:color w:val="000000"/>
              </w:rPr>
            </w:pPr>
            <w:r>
              <w:rPr>
                <w:rFonts w:ascii="宋体" w:hint="eastAsia"/>
                <w:color w:val="000000"/>
              </w:rPr>
              <w:t>12</w:t>
            </w:r>
          </w:p>
        </w:tc>
        <w:tc>
          <w:tcPr>
            <w:tcW w:w="4119" w:type="dxa"/>
            <w:tcBorders>
              <w:top w:val="single" w:sz="4" w:space="0" w:color="auto"/>
              <w:left w:val="single" w:sz="4" w:space="0" w:color="auto"/>
              <w:bottom w:val="single" w:sz="4" w:space="0" w:color="auto"/>
              <w:right w:val="single" w:sz="4" w:space="0" w:color="auto"/>
            </w:tcBorders>
            <w:vAlign w:val="center"/>
          </w:tcPr>
          <w:p w14:paraId="5E009FEC" w14:textId="77777777" w:rsidR="005353B6" w:rsidRDefault="00C7091A">
            <w:pPr>
              <w:spacing w:line="400" w:lineRule="exact"/>
              <w:rPr>
                <w:rFonts w:ascii="宋体"/>
                <w:color w:val="000000"/>
              </w:rPr>
            </w:pPr>
            <w:r>
              <w:rPr>
                <w:rFonts w:ascii="宋体" w:hint="eastAsia"/>
                <w:color w:val="000000"/>
              </w:rPr>
              <w:t>计算机安全（韩臻）</w:t>
            </w:r>
          </w:p>
        </w:tc>
      </w:tr>
      <w:tr w:rsidR="005353B6" w14:paraId="06EA544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9DE7D80" w14:textId="77777777" w:rsidR="005353B6" w:rsidRDefault="00C7091A">
            <w:pPr>
              <w:spacing w:line="400" w:lineRule="exact"/>
              <w:jc w:val="center"/>
              <w:rPr>
                <w:rFonts w:ascii="宋体"/>
                <w:color w:val="000000"/>
              </w:rPr>
            </w:pPr>
            <w:r>
              <w:rPr>
                <w:rFonts w:ascii="宋体" w:hint="eastAsia"/>
                <w:color w:val="000000"/>
              </w:rPr>
              <w:t>405</w:t>
            </w:r>
          </w:p>
        </w:tc>
        <w:tc>
          <w:tcPr>
            <w:tcW w:w="3585" w:type="dxa"/>
            <w:tcBorders>
              <w:top w:val="single" w:sz="4" w:space="0" w:color="auto"/>
              <w:left w:val="single" w:sz="4" w:space="0" w:color="auto"/>
              <w:bottom w:val="single" w:sz="4" w:space="0" w:color="auto"/>
              <w:right w:val="single" w:sz="4" w:space="0" w:color="auto"/>
            </w:tcBorders>
            <w:vAlign w:val="center"/>
          </w:tcPr>
          <w:p w14:paraId="37813FD0" w14:textId="77777777" w:rsidR="005353B6" w:rsidRDefault="00C7091A">
            <w:pPr>
              <w:spacing w:line="400" w:lineRule="exact"/>
              <w:rPr>
                <w:rFonts w:ascii="宋体"/>
                <w:color w:val="000000"/>
              </w:rPr>
            </w:pPr>
            <w:r>
              <w:rPr>
                <w:rFonts w:ascii="宋体" w:hint="eastAsia"/>
                <w:color w:val="000000"/>
              </w:rPr>
              <w:t>物联网概论（田景熙、陈志峰）</w:t>
            </w:r>
          </w:p>
        </w:tc>
        <w:tc>
          <w:tcPr>
            <w:tcW w:w="860" w:type="dxa"/>
            <w:tcBorders>
              <w:top w:val="single" w:sz="4" w:space="0" w:color="auto"/>
              <w:left w:val="single" w:sz="4" w:space="0" w:color="auto"/>
              <w:bottom w:val="single" w:sz="4" w:space="0" w:color="auto"/>
              <w:right w:val="single" w:sz="4" w:space="0" w:color="auto"/>
            </w:tcBorders>
            <w:vAlign w:val="center"/>
          </w:tcPr>
          <w:p w14:paraId="7479DDC2" w14:textId="77777777" w:rsidR="005353B6" w:rsidRDefault="00C7091A">
            <w:pPr>
              <w:spacing w:line="400" w:lineRule="exact"/>
              <w:jc w:val="center"/>
              <w:rPr>
                <w:rFonts w:ascii="宋体"/>
                <w:color w:val="000000"/>
              </w:rPr>
            </w:pPr>
            <w:r>
              <w:rPr>
                <w:rFonts w:ascii="宋体" w:hint="eastAsia"/>
                <w:color w:val="000000"/>
              </w:rPr>
              <w:t>240</w:t>
            </w:r>
          </w:p>
        </w:tc>
        <w:tc>
          <w:tcPr>
            <w:tcW w:w="4119" w:type="dxa"/>
            <w:tcBorders>
              <w:top w:val="single" w:sz="4" w:space="0" w:color="auto"/>
              <w:left w:val="single" w:sz="4" w:space="0" w:color="auto"/>
              <w:bottom w:val="single" w:sz="4" w:space="0" w:color="auto"/>
              <w:right w:val="single" w:sz="4" w:space="0" w:color="auto"/>
            </w:tcBorders>
            <w:vAlign w:val="center"/>
          </w:tcPr>
          <w:p w14:paraId="023D5B75" w14:textId="77777777" w:rsidR="005353B6" w:rsidRDefault="00C7091A">
            <w:pPr>
              <w:spacing w:line="400" w:lineRule="exact"/>
              <w:rPr>
                <w:rFonts w:ascii="宋体"/>
                <w:color w:val="000000"/>
              </w:rPr>
            </w:pPr>
            <w:r>
              <w:rPr>
                <w:rFonts w:ascii="宋体" w:hint="eastAsia"/>
                <w:color w:val="000000"/>
              </w:rPr>
              <w:t>微机接口技术（邹逢兴）</w:t>
            </w:r>
          </w:p>
        </w:tc>
      </w:tr>
      <w:tr w:rsidR="005353B6" w14:paraId="1139382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6AFC0D2" w14:textId="77777777" w:rsidR="005353B6" w:rsidRDefault="00C7091A">
            <w:pPr>
              <w:spacing w:line="400" w:lineRule="exact"/>
              <w:jc w:val="center"/>
              <w:rPr>
                <w:rFonts w:ascii="宋体"/>
                <w:color w:val="000000"/>
              </w:rPr>
            </w:pPr>
            <w:r>
              <w:rPr>
                <w:rFonts w:ascii="宋体" w:hint="eastAsia"/>
                <w:color w:val="000000"/>
              </w:rPr>
              <w:t>393</w:t>
            </w:r>
          </w:p>
        </w:tc>
        <w:tc>
          <w:tcPr>
            <w:tcW w:w="3585" w:type="dxa"/>
            <w:tcBorders>
              <w:top w:val="single" w:sz="4" w:space="0" w:color="auto"/>
              <w:left w:val="single" w:sz="4" w:space="0" w:color="auto"/>
              <w:bottom w:val="single" w:sz="4" w:space="0" w:color="auto"/>
              <w:right w:val="single" w:sz="4" w:space="0" w:color="auto"/>
            </w:tcBorders>
            <w:vAlign w:val="center"/>
          </w:tcPr>
          <w:p w14:paraId="7F851C61" w14:textId="77777777" w:rsidR="005353B6" w:rsidRDefault="00C7091A">
            <w:pPr>
              <w:spacing w:line="400" w:lineRule="exact"/>
              <w:rPr>
                <w:rFonts w:ascii="宋体"/>
                <w:color w:val="000000"/>
              </w:rPr>
            </w:pPr>
            <w:r>
              <w:rPr>
                <w:rFonts w:ascii="宋体" w:hint="eastAsia"/>
                <w:color w:val="000000"/>
              </w:rPr>
              <w:t>计算思维与大学计算机课程教学（何钦铭、李波、王挺等）</w:t>
            </w:r>
          </w:p>
        </w:tc>
        <w:tc>
          <w:tcPr>
            <w:tcW w:w="860" w:type="dxa"/>
            <w:tcBorders>
              <w:top w:val="single" w:sz="4" w:space="0" w:color="auto"/>
              <w:left w:val="single" w:sz="4" w:space="0" w:color="auto"/>
              <w:bottom w:val="single" w:sz="4" w:space="0" w:color="auto"/>
              <w:right w:val="single" w:sz="4" w:space="0" w:color="auto"/>
            </w:tcBorders>
            <w:vAlign w:val="center"/>
          </w:tcPr>
          <w:p w14:paraId="309EBFEF" w14:textId="77777777" w:rsidR="005353B6" w:rsidRDefault="00C7091A">
            <w:pPr>
              <w:spacing w:line="400" w:lineRule="exact"/>
              <w:jc w:val="center"/>
              <w:rPr>
                <w:rFonts w:ascii="宋体"/>
                <w:color w:val="000000"/>
              </w:rPr>
            </w:pPr>
            <w:r>
              <w:rPr>
                <w:rFonts w:ascii="宋体" w:hint="eastAsia"/>
                <w:color w:val="000000"/>
              </w:rPr>
              <w:t>455</w:t>
            </w:r>
          </w:p>
        </w:tc>
        <w:tc>
          <w:tcPr>
            <w:tcW w:w="4119" w:type="dxa"/>
            <w:tcBorders>
              <w:top w:val="single" w:sz="4" w:space="0" w:color="auto"/>
              <w:left w:val="single" w:sz="4" w:space="0" w:color="auto"/>
              <w:bottom w:val="single" w:sz="4" w:space="0" w:color="auto"/>
              <w:right w:val="single" w:sz="4" w:space="0" w:color="auto"/>
            </w:tcBorders>
            <w:vAlign w:val="center"/>
          </w:tcPr>
          <w:p w14:paraId="5535EFB1" w14:textId="77777777" w:rsidR="005353B6" w:rsidRDefault="00C7091A">
            <w:pPr>
              <w:spacing w:line="400" w:lineRule="exact"/>
              <w:rPr>
                <w:rFonts w:ascii="宋体"/>
                <w:color w:val="000000"/>
              </w:rPr>
            </w:pPr>
            <w:r>
              <w:rPr>
                <w:rFonts w:ascii="宋体" w:hint="eastAsia"/>
                <w:color w:val="000000"/>
              </w:rPr>
              <w:t>网络工程专业教学改革与应用型人才培养（施晓秋）</w:t>
            </w:r>
          </w:p>
        </w:tc>
      </w:tr>
      <w:tr w:rsidR="005353B6" w14:paraId="2A1A401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B2C5515" w14:textId="77777777" w:rsidR="005353B6" w:rsidRDefault="00C7091A">
            <w:pPr>
              <w:spacing w:line="400" w:lineRule="exact"/>
              <w:jc w:val="center"/>
              <w:rPr>
                <w:rFonts w:ascii="宋体"/>
                <w:color w:val="000000"/>
              </w:rPr>
            </w:pPr>
            <w:r>
              <w:rPr>
                <w:rFonts w:ascii="宋体" w:hint="eastAsia"/>
                <w:color w:val="000000"/>
              </w:rPr>
              <w:t>117</w:t>
            </w:r>
          </w:p>
        </w:tc>
        <w:tc>
          <w:tcPr>
            <w:tcW w:w="3585" w:type="dxa"/>
            <w:tcBorders>
              <w:top w:val="single" w:sz="4" w:space="0" w:color="auto"/>
              <w:left w:val="single" w:sz="4" w:space="0" w:color="auto"/>
              <w:bottom w:val="single" w:sz="4" w:space="0" w:color="auto"/>
              <w:right w:val="single" w:sz="4" w:space="0" w:color="auto"/>
            </w:tcBorders>
            <w:vAlign w:val="center"/>
          </w:tcPr>
          <w:p w14:paraId="4EC8FED0" w14:textId="77777777" w:rsidR="005353B6" w:rsidRDefault="00C7091A">
            <w:pPr>
              <w:spacing w:line="400" w:lineRule="exact"/>
              <w:rPr>
                <w:rFonts w:ascii="宋体"/>
                <w:color w:val="000000"/>
              </w:rPr>
            </w:pPr>
            <w:r>
              <w:rPr>
                <w:rFonts w:ascii="宋体" w:hint="eastAsia"/>
                <w:color w:val="000000"/>
              </w:rPr>
              <w:t>计算机科学与技术专业规范与专业建设（蒋宗礼、齐治昌）</w:t>
            </w:r>
          </w:p>
        </w:tc>
        <w:tc>
          <w:tcPr>
            <w:tcW w:w="860" w:type="dxa"/>
            <w:tcBorders>
              <w:top w:val="single" w:sz="4" w:space="0" w:color="auto"/>
              <w:left w:val="single" w:sz="4" w:space="0" w:color="auto"/>
              <w:bottom w:val="single" w:sz="4" w:space="0" w:color="auto"/>
              <w:right w:val="single" w:sz="4" w:space="0" w:color="auto"/>
            </w:tcBorders>
            <w:vAlign w:val="center"/>
          </w:tcPr>
          <w:p w14:paraId="0FE458E4" w14:textId="77777777" w:rsidR="005353B6" w:rsidRDefault="00C7091A">
            <w:pPr>
              <w:spacing w:line="400" w:lineRule="exact"/>
              <w:jc w:val="center"/>
              <w:rPr>
                <w:rFonts w:ascii="宋体"/>
                <w:color w:val="000000"/>
              </w:rPr>
            </w:pPr>
            <w:r>
              <w:rPr>
                <w:rFonts w:ascii="宋体" w:hint="eastAsia"/>
                <w:color w:val="000000"/>
              </w:rPr>
              <w:t>14</w:t>
            </w:r>
          </w:p>
        </w:tc>
        <w:tc>
          <w:tcPr>
            <w:tcW w:w="4119" w:type="dxa"/>
            <w:tcBorders>
              <w:top w:val="single" w:sz="4" w:space="0" w:color="auto"/>
              <w:left w:val="single" w:sz="4" w:space="0" w:color="auto"/>
              <w:bottom w:val="single" w:sz="4" w:space="0" w:color="auto"/>
              <w:right w:val="single" w:sz="4" w:space="0" w:color="auto"/>
            </w:tcBorders>
            <w:vAlign w:val="center"/>
          </w:tcPr>
          <w:p w14:paraId="4632E8D0" w14:textId="77777777" w:rsidR="005353B6" w:rsidRDefault="00C7091A">
            <w:pPr>
              <w:spacing w:line="400" w:lineRule="exact"/>
              <w:rPr>
                <w:rFonts w:ascii="宋体"/>
                <w:color w:val="000000"/>
              </w:rPr>
            </w:pPr>
            <w:r>
              <w:rPr>
                <w:rFonts w:ascii="宋体" w:hint="eastAsia"/>
                <w:color w:val="000000"/>
              </w:rPr>
              <w:t>大学计算机基础（龚沛曾）</w:t>
            </w:r>
          </w:p>
        </w:tc>
      </w:tr>
      <w:tr w:rsidR="005353B6" w14:paraId="1474BC04"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C18911C" w14:textId="77777777" w:rsidR="005353B6" w:rsidRDefault="00C7091A">
            <w:pPr>
              <w:spacing w:line="400" w:lineRule="exact"/>
              <w:jc w:val="center"/>
              <w:rPr>
                <w:rFonts w:ascii="宋体"/>
                <w:color w:val="000000"/>
              </w:rPr>
            </w:pPr>
            <w:r>
              <w:rPr>
                <w:rFonts w:ascii="宋体" w:hint="eastAsia"/>
                <w:color w:val="000000"/>
              </w:rPr>
              <w:t>679</w:t>
            </w:r>
          </w:p>
        </w:tc>
        <w:tc>
          <w:tcPr>
            <w:tcW w:w="3585" w:type="dxa"/>
            <w:tcBorders>
              <w:top w:val="single" w:sz="4" w:space="0" w:color="auto"/>
              <w:left w:val="single" w:sz="4" w:space="0" w:color="auto"/>
              <w:bottom w:val="single" w:sz="4" w:space="0" w:color="auto"/>
              <w:right w:val="single" w:sz="4" w:space="0" w:color="auto"/>
            </w:tcBorders>
            <w:vAlign w:val="center"/>
          </w:tcPr>
          <w:p w14:paraId="6583BD34" w14:textId="77777777" w:rsidR="005353B6" w:rsidRDefault="00C7091A">
            <w:pPr>
              <w:spacing w:line="400" w:lineRule="exact"/>
              <w:rPr>
                <w:rFonts w:ascii="宋体"/>
                <w:color w:val="000000"/>
              </w:rPr>
            </w:pPr>
            <w:r>
              <w:rPr>
                <w:rFonts w:ascii="宋体" w:hint="eastAsia"/>
                <w:color w:val="000000"/>
              </w:rPr>
              <w:t>基于计算思维的大学计算机基础课程教学改革（战德臣）</w:t>
            </w:r>
          </w:p>
        </w:tc>
        <w:tc>
          <w:tcPr>
            <w:tcW w:w="860" w:type="dxa"/>
            <w:tcBorders>
              <w:top w:val="single" w:sz="4" w:space="0" w:color="auto"/>
              <w:left w:val="single" w:sz="4" w:space="0" w:color="auto"/>
              <w:bottom w:val="single" w:sz="4" w:space="0" w:color="auto"/>
              <w:right w:val="single" w:sz="4" w:space="0" w:color="auto"/>
            </w:tcBorders>
            <w:vAlign w:val="center"/>
          </w:tcPr>
          <w:p w14:paraId="09FE7286" w14:textId="77777777" w:rsidR="005353B6" w:rsidRDefault="00C7091A">
            <w:pPr>
              <w:spacing w:line="400" w:lineRule="exact"/>
              <w:ind w:firstLineChars="100" w:firstLine="210"/>
              <w:rPr>
                <w:rFonts w:ascii="宋体"/>
              </w:rPr>
            </w:pPr>
            <w:r>
              <w:rPr>
                <w:rFonts w:ascii="宋体" w:hint="eastAsia"/>
              </w:rPr>
              <w:t>940</w:t>
            </w:r>
          </w:p>
        </w:tc>
        <w:tc>
          <w:tcPr>
            <w:tcW w:w="4119" w:type="dxa"/>
            <w:tcBorders>
              <w:top w:val="single" w:sz="4" w:space="0" w:color="auto"/>
              <w:left w:val="single" w:sz="4" w:space="0" w:color="auto"/>
              <w:bottom w:val="single" w:sz="4" w:space="0" w:color="auto"/>
              <w:right w:val="single" w:sz="4" w:space="0" w:color="auto"/>
            </w:tcBorders>
            <w:vAlign w:val="center"/>
          </w:tcPr>
          <w:p w14:paraId="017C311C" w14:textId="77777777" w:rsidR="005353B6" w:rsidRDefault="00C7091A">
            <w:pPr>
              <w:spacing w:line="400" w:lineRule="exact"/>
              <w:rPr>
                <w:rFonts w:ascii="宋体"/>
                <w:u w:val="wavyHeavy"/>
              </w:rPr>
            </w:pPr>
            <w:r>
              <w:rPr>
                <w:rFonts w:ascii="宋体" w:hint="eastAsia"/>
                <w:color w:val="000000"/>
              </w:rPr>
              <w:t>C语言程序设计2016（苏小红）</w:t>
            </w:r>
          </w:p>
        </w:tc>
      </w:tr>
      <w:tr w:rsidR="005353B6" w14:paraId="7078CE2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D5DABCF" w14:textId="77777777" w:rsidR="005353B6" w:rsidRDefault="00C7091A">
            <w:pPr>
              <w:spacing w:line="400" w:lineRule="exact"/>
              <w:jc w:val="center"/>
              <w:rPr>
                <w:rFonts w:ascii="宋体"/>
                <w:color w:val="000000"/>
              </w:rPr>
            </w:pPr>
            <w:r>
              <w:rPr>
                <w:rFonts w:ascii="宋体" w:hint="eastAsia"/>
                <w:color w:val="000000"/>
              </w:rPr>
              <w:t>527</w:t>
            </w:r>
          </w:p>
        </w:tc>
        <w:tc>
          <w:tcPr>
            <w:tcW w:w="3585" w:type="dxa"/>
            <w:tcBorders>
              <w:top w:val="single" w:sz="4" w:space="0" w:color="auto"/>
              <w:left w:val="single" w:sz="4" w:space="0" w:color="auto"/>
              <w:bottom w:val="single" w:sz="4" w:space="0" w:color="auto"/>
              <w:right w:val="single" w:sz="4" w:space="0" w:color="auto"/>
            </w:tcBorders>
            <w:vAlign w:val="center"/>
          </w:tcPr>
          <w:p w14:paraId="6D951F0B" w14:textId="77777777" w:rsidR="005353B6" w:rsidRDefault="00C7091A">
            <w:pPr>
              <w:spacing w:line="400" w:lineRule="exact"/>
              <w:rPr>
                <w:rFonts w:ascii="宋体"/>
                <w:color w:val="000000"/>
              </w:rPr>
            </w:pPr>
            <w:r>
              <w:rPr>
                <w:rFonts w:ascii="宋体" w:hint="eastAsia"/>
                <w:color w:val="000000"/>
              </w:rPr>
              <w:t>计算机科学与技术类专业建设与创新人才培养（蒋宗礼、高林、陈道蓄等）</w:t>
            </w:r>
          </w:p>
        </w:tc>
        <w:tc>
          <w:tcPr>
            <w:tcW w:w="860" w:type="dxa"/>
            <w:tcBorders>
              <w:top w:val="single" w:sz="4" w:space="0" w:color="auto"/>
              <w:left w:val="single" w:sz="4" w:space="0" w:color="auto"/>
              <w:bottom w:val="single" w:sz="4" w:space="0" w:color="auto"/>
              <w:right w:val="single" w:sz="4" w:space="0" w:color="auto"/>
            </w:tcBorders>
            <w:vAlign w:val="center"/>
          </w:tcPr>
          <w:p w14:paraId="0CD4CE4D" w14:textId="77777777" w:rsidR="005353B6" w:rsidRDefault="00C7091A">
            <w:pPr>
              <w:spacing w:line="400" w:lineRule="exact"/>
              <w:rPr>
                <w:rFonts w:ascii="宋体"/>
              </w:rPr>
            </w:pPr>
            <w:r>
              <w:rPr>
                <w:rFonts w:ascii="宋体" w:hint="eastAsia"/>
              </w:rPr>
              <w:t>1123</w:t>
            </w:r>
          </w:p>
        </w:tc>
        <w:tc>
          <w:tcPr>
            <w:tcW w:w="4119" w:type="dxa"/>
            <w:tcBorders>
              <w:top w:val="single" w:sz="4" w:space="0" w:color="auto"/>
              <w:left w:val="single" w:sz="4" w:space="0" w:color="auto"/>
              <w:bottom w:val="single" w:sz="4" w:space="0" w:color="auto"/>
              <w:right w:val="single" w:sz="4" w:space="0" w:color="auto"/>
            </w:tcBorders>
            <w:vAlign w:val="center"/>
          </w:tcPr>
          <w:p w14:paraId="5AFB29A0" w14:textId="77777777" w:rsidR="005353B6" w:rsidRDefault="00C7091A">
            <w:pPr>
              <w:spacing w:line="400" w:lineRule="exact"/>
              <w:rPr>
                <w:rFonts w:ascii="宋体"/>
                <w:u w:val="wavyHeavy"/>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建设与课堂教学名师讲堂——数据科学与大数据技术（王元卓、程学旗、杜小勇、金海）</w:t>
            </w:r>
          </w:p>
        </w:tc>
      </w:tr>
      <w:tr w:rsidR="005353B6" w14:paraId="202EEAC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58A28CD" w14:textId="77777777" w:rsidR="005353B6" w:rsidRDefault="00C7091A">
            <w:pPr>
              <w:spacing w:line="400" w:lineRule="exact"/>
              <w:jc w:val="center"/>
              <w:rPr>
                <w:rFonts w:ascii="宋体"/>
                <w:color w:val="000000"/>
              </w:rPr>
            </w:pPr>
            <w:r>
              <w:rPr>
                <w:rFonts w:ascii="宋体"/>
                <w:color w:val="000000"/>
              </w:rPr>
              <w:t>1135</w:t>
            </w:r>
          </w:p>
        </w:tc>
        <w:tc>
          <w:tcPr>
            <w:tcW w:w="3585" w:type="dxa"/>
            <w:tcBorders>
              <w:top w:val="single" w:sz="4" w:space="0" w:color="auto"/>
              <w:left w:val="single" w:sz="4" w:space="0" w:color="auto"/>
              <w:bottom w:val="single" w:sz="4" w:space="0" w:color="auto"/>
              <w:right w:val="single" w:sz="4" w:space="0" w:color="auto"/>
            </w:tcBorders>
            <w:vAlign w:val="center"/>
          </w:tcPr>
          <w:p w14:paraId="004C30F2" w14:textId="77777777" w:rsidR="005353B6" w:rsidRDefault="00C7091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建设与课程教学名师讲堂——物联网工程（桂小林等）</w:t>
            </w:r>
          </w:p>
        </w:tc>
        <w:tc>
          <w:tcPr>
            <w:tcW w:w="860" w:type="dxa"/>
            <w:tcBorders>
              <w:top w:val="single" w:sz="4" w:space="0" w:color="auto"/>
              <w:left w:val="single" w:sz="4" w:space="0" w:color="auto"/>
              <w:bottom w:val="single" w:sz="4" w:space="0" w:color="auto"/>
              <w:right w:val="single" w:sz="4" w:space="0" w:color="auto"/>
            </w:tcBorders>
            <w:vAlign w:val="center"/>
          </w:tcPr>
          <w:p w14:paraId="05FE59AF" w14:textId="77777777" w:rsidR="005353B6" w:rsidRDefault="00C7091A">
            <w:pPr>
              <w:spacing w:line="400" w:lineRule="exact"/>
              <w:rPr>
                <w:rFonts w:ascii="宋体"/>
              </w:rPr>
            </w:pPr>
            <w:r>
              <w:rPr>
                <w:rFonts w:ascii="宋体"/>
              </w:rPr>
              <w:t>1138</w:t>
            </w:r>
          </w:p>
        </w:tc>
        <w:tc>
          <w:tcPr>
            <w:tcW w:w="4119" w:type="dxa"/>
            <w:tcBorders>
              <w:top w:val="single" w:sz="4" w:space="0" w:color="auto"/>
              <w:left w:val="single" w:sz="4" w:space="0" w:color="auto"/>
              <w:bottom w:val="single" w:sz="4" w:space="0" w:color="auto"/>
              <w:right w:val="single" w:sz="4" w:space="0" w:color="auto"/>
            </w:tcBorders>
            <w:vAlign w:val="center"/>
          </w:tcPr>
          <w:p w14:paraId="09C330AC" w14:textId="77777777" w:rsidR="005353B6" w:rsidRDefault="00C7091A">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讲堂——Python语言程序设计（</w:t>
            </w:r>
            <w:proofErr w:type="gramStart"/>
            <w:r>
              <w:rPr>
                <w:rFonts w:ascii="宋体" w:hint="eastAsia"/>
                <w:color w:val="000000"/>
              </w:rPr>
              <w:t>嵩</w:t>
            </w:r>
            <w:proofErr w:type="gramEnd"/>
            <w:r>
              <w:rPr>
                <w:rFonts w:ascii="宋体" w:hint="eastAsia"/>
                <w:color w:val="000000"/>
              </w:rPr>
              <w:t>天）</w:t>
            </w:r>
          </w:p>
        </w:tc>
      </w:tr>
      <w:tr w:rsidR="005353B6" w14:paraId="6066BA04"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42F168A3"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电子信息类、电气及自动化类课程教学培训（35）</w:t>
            </w:r>
          </w:p>
          <w:p w14:paraId="424807F9" w14:textId="77777777" w:rsidR="005353B6" w:rsidRDefault="00C7091A">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w:t>
            </w:r>
            <w:proofErr w:type="gramStart"/>
            <w:r>
              <w:rPr>
                <w:rFonts w:ascii="宋体" w:hAnsi="宋体" w:cs="宋体" w:hint="eastAsia"/>
                <w:color w:val="000000"/>
                <w:kern w:val="0"/>
              </w:rPr>
              <w:t>课程及绝大</w:t>
            </w:r>
            <w:proofErr w:type="gramEnd"/>
            <w:r>
              <w:rPr>
                <w:rFonts w:ascii="宋体" w:hAnsi="宋体" w:cs="宋体" w:hint="eastAsia"/>
                <w:color w:val="000000"/>
                <w:kern w:val="0"/>
              </w:rPr>
              <w:t>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5353B6" w14:paraId="6068137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FFB0E22" w14:textId="77777777" w:rsidR="005353B6" w:rsidRDefault="00C7091A">
            <w:pPr>
              <w:spacing w:line="400" w:lineRule="exact"/>
              <w:jc w:val="center"/>
              <w:rPr>
                <w:rFonts w:ascii="宋体"/>
                <w:color w:val="000000"/>
              </w:rPr>
            </w:pPr>
            <w:r>
              <w:rPr>
                <w:rFonts w:ascii="宋体" w:hint="eastAsia"/>
                <w:color w:val="000000"/>
              </w:rPr>
              <w:t>729</w:t>
            </w:r>
          </w:p>
        </w:tc>
        <w:tc>
          <w:tcPr>
            <w:tcW w:w="3585" w:type="dxa"/>
            <w:tcBorders>
              <w:top w:val="single" w:sz="4" w:space="0" w:color="auto"/>
              <w:left w:val="single" w:sz="4" w:space="0" w:color="auto"/>
              <w:bottom w:val="single" w:sz="4" w:space="0" w:color="auto"/>
              <w:right w:val="single" w:sz="4" w:space="0" w:color="auto"/>
            </w:tcBorders>
            <w:vAlign w:val="center"/>
          </w:tcPr>
          <w:p w14:paraId="3D5A10A8" w14:textId="77777777" w:rsidR="005353B6" w:rsidRDefault="00C7091A">
            <w:pPr>
              <w:spacing w:line="400" w:lineRule="exact"/>
              <w:rPr>
                <w:rFonts w:ascii="宋体"/>
                <w:color w:val="000000"/>
              </w:rPr>
            </w:pPr>
            <w:r>
              <w:rPr>
                <w:rFonts w:ascii="宋体" w:hint="eastAsia"/>
                <w:color w:val="000000"/>
              </w:rPr>
              <w:t>人工智能（王万良）</w:t>
            </w:r>
          </w:p>
        </w:tc>
        <w:tc>
          <w:tcPr>
            <w:tcW w:w="860" w:type="dxa"/>
            <w:tcBorders>
              <w:top w:val="single" w:sz="4" w:space="0" w:color="auto"/>
              <w:left w:val="single" w:sz="4" w:space="0" w:color="auto"/>
              <w:bottom w:val="single" w:sz="4" w:space="0" w:color="auto"/>
              <w:right w:val="single" w:sz="4" w:space="0" w:color="auto"/>
            </w:tcBorders>
            <w:vAlign w:val="center"/>
          </w:tcPr>
          <w:p w14:paraId="433DE2DC" w14:textId="77777777" w:rsidR="005353B6" w:rsidRDefault="00C7091A">
            <w:pPr>
              <w:spacing w:line="400" w:lineRule="exact"/>
              <w:jc w:val="center"/>
              <w:rPr>
                <w:rFonts w:ascii="宋体"/>
                <w:color w:val="000000"/>
              </w:rPr>
            </w:pPr>
            <w:r>
              <w:rPr>
                <w:rFonts w:ascii="宋体" w:hint="eastAsia"/>
                <w:color w:val="000000"/>
              </w:rPr>
              <w:t>257</w:t>
            </w:r>
          </w:p>
        </w:tc>
        <w:tc>
          <w:tcPr>
            <w:tcW w:w="4119" w:type="dxa"/>
            <w:tcBorders>
              <w:top w:val="single" w:sz="4" w:space="0" w:color="auto"/>
              <w:left w:val="single" w:sz="4" w:space="0" w:color="auto"/>
              <w:bottom w:val="single" w:sz="4" w:space="0" w:color="auto"/>
              <w:right w:val="single" w:sz="4" w:space="0" w:color="auto"/>
            </w:tcBorders>
            <w:vAlign w:val="center"/>
          </w:tcPr>
          <w:p w14:paraId="3834E5FE" w14:textId="77777777" w:rsidR="005353B6" w:rsidRDefault="00C7091A">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5353B6" w14:paraId="039DB279"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3BFC667" w14:textId="77777777" w:rsidR="005353B6" w:rsidRDefault="00C7091A">
            <w:pPr>
              <w:spacing w:line="400" w:lineRule="exact"/>
              <w:jc w:val="center"/>
              <w:rPr>
                <w:rFonts w:ascii="宋体"/>
                <w:color w:val="000000"/>
              </w:rPr>
            </w:pPr>
            <w:r>
              <w:rPr>
                <w:rFonts w:ascii="宋体" w:hint="eastAsia"/>
                <w:color w:val="000000"/>
              </w:rPr>
              <w:t>133</w:t>
            </w:r>
          </w:p>
        </w:tc>
        <w:tc>
          <w:tcPr>
            <w:tcW w:w="3585" w:type="dxa"/>
            <w:tcBorders>
              <w:top w:val="single" w:sz="4" w:space="0" w:color="auto"/>
              <w:left w:val="single" w:sz="4" w:space="0" w:color="auto"/>
              <w:bottom w:val="single" w:sz="4" w:space="0" w:color="auto"/>
              <w:right w:val="single" w:sz="4" w:space="0" w:color="auto"/>
            </w:tcBorders>
            <w:vAlign w:val="center"/>
          </w:tcPr>
          <w:p w14:paraId="3F2B0ECC" w14:textId="77777777" w:rsidR="005353B6" w:rsidRDefault="00C7091A">
            <w:pPr>
              <w:spacing w:line="400" w:lineRule="exact"/>
              <w:rPr>
                <w:rFonts w:ascii="宋体"/>
                <w:color w:val="000000"/>
              </w:rPr>
            </w:pPr>
            <w:r>
              <w:rPr>
                <w:rFonts w:ascii="宋体" w:hint="eastAsia"/>
                <w:color w:val="000000"/>
              </w:rPr>
              <w:t>数字图像处理（杨淑莹）</w:t>
            </w:r>
          </w:p>
        </w:tc>
        <w:tc>
          <w:tcPr>
            <w:tcW w:w="860" w:type="dxa"/>
            <w:tcBorders>
              <w:top w:val="single" w:sz="4" w:space="0" w:color="auto"/>
              <w:left w:val="single" w:sz="4" w:space="0" w:color="auto"/>
              <w:bottom w:val="single" w:sz="4" w:space="0" w:color="auto"/>
              <w:right w:val="single" w:sz="4" w:space="0" w:color="auto"/>
            </w:tcBorders>
            <w:vAlign w:val="center"/>
          </w:tcPr>
          <w:p w14:paraId="71E3767B" w14:textId="77777777" w:rsidR="005353B6" w:rsidRDefault="00C7091A">
            <w:pPr>
              <w:spacing w:line="400" w:lineRule="exact"/>
              <w:jc w:val="center"/>
              <w:rPr>
                <w:rFonts w:ascii="宋体"/>
                <w:color w:val="000000"/>
              </w:rPr>
            </w:pPr>
            <w:r>
              <w:rPr>
                <w:rFonts w:ascii="宋体" w:hint="eastAsia"/>
                <w:color w:val="000000"/>
              </w:rPr>
              <w:t>321</w:t>
            </w:r>
          </w:p>
        </w:tc>
        <w:tc>
          <w:tcPr>
            <w:tcW w:w="4119" w:type="dxa"/>
            <w:tcBorders>
              <w:top w:val="single" w:sz="4" w:space="0" w:color="auto"/>
              <w:left w:val="single" w:sz="4" w:space="0" w:color="auto"/>
              <w:bottom w:val="single" w:sz="4" w:space="0" w:color="auto"/>
              <w:right w:val="single" w:sz="4" w:space="0" w:color="auto"/>
            </w:tcBorders>
            <w:vAlign w:val="center"/>
          </w:tcPr>
          <w:p w14:paraId="3E454CBD" w14:textId="77777777" w:rsidR="005353B6" w:rsidRDefault="00C7091A">
            <w:pPr>
              <w:spacing w:line="400" w:lineRule="exact"/>
              <w:rPr>
                <w:rFonts w:ascii="宋体"/>
                <w:color w:val="000000"/>
              </w:rPr>
            </w:pPr>
            <w:r>
              <w:rPr>
                <w:rFonts w:ascii="宋体" w:hint="eastAsia"/>
                <w:color w:val="000000"/>
              </w:rPr>
              <w:t>数字电子技术（王连英）</w:t>
            </w:r>
          </w:p>
        </w:tc>
      </w:tr>
      <w:tr w:rsidR="005353B6" w14:paraId="373BBD0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3D48E31" w14:textId="77777777" w:rsidR="005353B6" w:rsidRDefault="00C7091A">
            <w:pPr>
              <w:spacing w:line="400" w:lineRule="exact"/>
              <w:jc w:val="center"/>
              <w:rPr>
                <w:rFonts w:ascii="宋体"/>
                <w:color w:val="000000"/>
              </w:rPr>
            </w:pPr>
            <w:r>
              <w:rPr>
                <w:rFonts w:ascii="宋体" w:hint="eastAsia"/>
                <w:color w:val="000000"/>
              </w:rPr>
              <w:t>126</w:t>
            </w:r>
          </w:p>
        </w:tc>
        <w:tc>
          <w:tcPr>
            <w:tcW w:w="3585" w:type="dxa"/>
            <w:tcBorders>
              <w:top w:val="single" w:sz="4" w:space="0" w:color="auto"/>
              <w:left w:val="single" w:sz="4" w:space="0" w:color="auto"/>
              <w:bottom w:val="single" w:sz="4" w:space="0" w:color="auto"/>
              <w:right w:val="single" w:sz="4" w:space="0" w:color="auto"/>
            </w:tcBorders>
            <w:vAlign w:val="center"/>
          </w:tcPr>
          <w:p w14:paraId="1C5FDD85" w14:textId="77777777" w:rsidR="005353B6" w:rsidRDefault="00C7091A">
            <w:pPr>
              <w:spacing w:line="400" w:lineRule="exact"/>
              <w:rPr>
                <w:rFonts w:ascii="宋体"/>
                <w:color w:val="000000"/>
              </w:rPr>
            </w:pPr>
            <w:r>
              <w:rPr>
                <w:rFonts w:ascii="宋体" w:hint="eastAsia"/>
                <w:color w:val="000000"/>
              </w:rPr>
              <w:t>单片机原理（张毅刚、杨青勇）</w:t>
            </w:r>
          </w:p>
        </w:tc>
        <w:tc>
          <w:tcPr>
            <w:tcW w:w="860" w:type="dxa"/>
            <w:tcBorders>
              <w:top w:val="single" w:sz="4" w:space="0" w:color="auto"/>
              <w:left w:val="single" w:sz="4" w:space="0" w:color="auto"/>
              <w:bottom w:val="single" w:sz="4" w:space="0" w:color="auto"/>
              <w:right w:val="single" w:sz="4" w:space="0" w:color="auto"/>
            </w:tcBorders>
            <w:vAlign w:val="center"/>
          </w:tcPr>
          <w:p w14:paraId="24C20A7D" w14:textId="77777777" w:rsidR="005353B6" w:rsidRDefault="00C7091A">
            <w:pPr>
              <w:spacing w:line="400" w:lineRule="exact"/>
              <w:jc w:val="center"/>
              <w:rPr>
                <w:rFonts w:ascii="宋体"/>
                <w:color w:val="000000"/>
              </w:rPr>
            </w:pPr>
            <w:r>
              <w:rPr>
                <w:rFonts w:ascii="宋体" w:hint="eastAsia"/>
                <w:color w:val="000000"/>
              </w:rPr>
              <w:t>122</w:t>
            </w:r>
          </w:p>
        </w:tc>
        <w:tc>
          <w:tcPr>
            <w:tcW w:w="4119" w:type="dxa"/>
            <w:tcBorders>
              <w:top w:val="single" w:sz="4" w:space="0" w:color="auto"/>
              <w:left w:val="single" w:sz="4" w:space="0" w:color="auto"/>
              <w:bottom w:val="single" w:sz="4" w:space="0" w:color="auto"/>
              <w:right w:val="single" w:sz="4" w:space="0" w:color="auto"/>
            </w:tcBorders>
            <w:vAlign w:val="center"/>
          </w:tcPr>
          <w:p w14:paraId="431928B7" w14:textId="77777777" w:rsidR="005353B6" w:rsidRDefault="00C7091A">
            <w:pPr>
              <w:spacing w:line="400" w:lineRule="exact"/>
              <w:rPr>
                <w:rFonts w:ascii="宋体"/>
                <w:color w:val="000000"/>
              </w:rPr>
            </w:pPr>
            <w:r>
              <w:rPr>
                <w:rFonts w:ascii="宋体" w:hint="eastAsia"/>
                <w:color w:val="000000"/>
              </w:rPr>
              <w:t>电工学（史仪凯）</w:t>
            </w:r>
          </w:p>
        </w:tc>
      </w:tr>
      <w:tr w:rsidR="005353B6" w14:paraId="24B3CF8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9CEEF57" w14:textId="77777777" w:rsidR="005353B6" w:rsidRDefault="00C7091A">
            <w:pPr>
              <w:spacing w:line="400" w:lineRule="exact"/>
              <w:jc w:val="center"/>
              <w:rPr>
                <w:rFonts w:ascii="宋体"/>
                <w:color w:val="000000"/>
              </w:rPr>
            </w:pPr>
            <w:r>
              <w:rPr>
                <w:rFonts w:ascii="宋体" w:hint="eastAsia"/>
                <w:color w:val="000000"/>
              </w:rPr>
              <w:t>296</w:t>
            </w:r>
          </w:p>
        </w:tc>
        <w:tc>
          <w:tcPr>
            <w:tcW w:w="3585" w:type="dxa"/>
            <w:tcBorders>
              <w:top w:val="single" w:sz="4" w:space="0" w:color="auto"/>
              <w:left w:val="single" w:sz="4" w:space="0" w:color="auto"/>
              <w:bottom w:val="single" w:sz="4" w:space="0" w:color="auto"/>
              <w:right w:val="single" w:sz="4" w:space="0" w:color="auto"/>
            </w:tcBorders>
            <w:vAlign w:val="center"/>
          </w:tcPr>
          <w:p w14:paraId="62C08883" w14:textId="77777777" w:rsidR="005353B6" w:rsidRDefault="00C7091A">
            <w:pPr>
              <w:spacing w:line="400" w:lineRule="exact"/>
              <w:rPr>
                <w:rFonts w:ascii="宋体"/>
                <w:color w:val="000000"/>
              </w:rPr>
            </w:pPr>
            <w:r>
              <w:rPr>
                <w:rFonts w:ascii="宋体" w:hint="eastAsia"/>
                <w:color w:val="000000"/>
              </w:rPr>
              <w:t>电子线路（谢自美）</w:t>
            </w:r>
          </w:p>
        </w:tc>
        <w:tc>
          <w:tcPr>
            <w:tcW w:w="860" w:type="dxa"/>
            <w:tcBorders>
              <w:top w:val="single" w:sz="4" w:space="0" w:color="auto"/>
              <w:left w:val="single" w:sz="4" w:space="0" w:color="auto"/>
              <w:bottom w:val="single" w:sz="4" w:space="0" w:color="auto"/>
              <w:right w:val="single" w:sz="4" w:space="0" w:color="auto"/>
            </w:tcBorders>
            <w:vAlign w:val="center"/>
          </w:tcPr>
          <w:p w14:paraId="0F41F45E" w14:textId="77777777" w:rsidR="005353B6" w:rsidRDefault="00C7091A">
            <w:pPr>
              <w:spacing w:line="400" w:lineRule="exact"/>
              <w:jc w:val="center"/>
              <w:rPr>
                <w:rFonts w:ascii="宋体"/>
                <w:color w:val="000000"/>
              </w:rPr>
            </w:pPr>
            <w:r>
              <w:rPr>
                <w:rFonts w:ascii="宋体" w:hint="eastAsia"/>
                <w:color w:val="000000"/>
              </w:rPr>
              <w:t>296</w:t>
            </w:r>
          </w:p>
        </w:tc>
        <w:tc>
          <w:tcPr>
            <w:tcW w:w="4119" w:type="dxa"/>
            <w:tcBorders>
              <w:top w:val="single" w:sz="4" w:space="0" w:color="auto"/>
              <w:left w:val="single" w:sz="4" w:space="0" w:color="auto"/>
              <w:bottom w:val="single" w:sz="4" w:space="0" w:color="auto"/>
              <w:right w:val="single" w:sz="4" w:space="0" w:color="auto"/>
            </w:tcBorders>
            <w:vAlign w:val="center"/>
          </w:tcPr>
          <w:p w14:paraId="70486767" w14:textId="77777777" w:rsidR="005353B6" w:rsidRDefault="00C7091A">
            <w:pPr>
              <w:spacing w:line="400" w:lineRule="exact"/>
              <w:rPr>
                <w:rFonts w:ascii="宋体"/>
                <w:color w:val="000000"/>
              </w:rPr>
            </w:pPr>
            <w:r>
              <w:rPr>
                <w:rFonts w:ascii="宋体" w:hint="eastAsia"/>
                <w:color w:val="000000"/>
              </w:rPr>
              <w:t>模拟电子线路基础（傅丰林）</w:t>
            </w:r>
          </w:p>
        </w:tc>
      </w:tr>
      <w:tr w:rsidR="005353B6" w14:paraId="0EFE476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12D6AA7" w14:textId="77777777" w:rsidR="005353B6" w:rsidRDefault="00C7091A">
            <w:pPr>
              <w:spacing w:line="400" w:lineRule="exact"/>
              <w:jc w:val="center"/>
              <w:rPr>
                <w:rFonts w:ascii="宋体"/>
                <w:color w:val="000000"/>
              </w:rPr>
            </w:pPr>
            <w:r>
              <w:rPr>
                <w:rFonts w:ascii="宋体" w:hint="eastAsia"/>
                <w:color w:val="000000"/>
              </w:rPr>
              <w:lastRenderedPageBreak/>
              <w:t>211</w:t>
            </w:r>
          </w:p>
        </w:tc>
        <w:tc>
          <w:tcPr>
            <w:tcW w:w="3585" w:type="dxa"/>
            <w:tcBorders>
              <w:top w:val="single" w:sz="4" w:space="0" w:color="auto"/>
              <w:left w:val="single" w:sz="4" w:space="0" w:color="auto"/>
              <w:bottom w:val="single" w:sz="4" w:space="0" w:color="auto"/>
              <w:right w:val="single" w:sz="4" w:space="0" w:color="auto"/>
            </w:tcBorders>
            <w:vAlign w:val="center"/>
          </w:tcPr>
          <w:p w14:paraId="66613EC4" w14:textId="77777777" w:rsidR="005353B6" w:rsidRDefault="00C7091A">
            <w:pPr>
              <w:spacing w:line="400" w:lineRule="exact"/>
              <w:rPr>
                <w:rFonts w:ascii="宋体"/>
                <w:color w:val="000000"/>
              </w:rPr>
            </w:pPr>
            <w:r>
              <w:rPr>
                <w:rFonts w:ascii="宋体" w:hint="eastAsia"/>
                <w:color w:val="000000"/>
              </w:rPr>
              <w:t>人工智能控制（蔡自兴）</w:t>
            </w:r>
          </w:p>
        </w:tc>
        <w:tc>
          <w:tcPr>
            <w:tcW w:w="860" w:type="dxa"/>
            <w:tcBorders>
              <w:top w:val="single" w:sz="4" w:space="0" w:color="auto"/>
              <w:left w:val="single" w:sz="4" w:space="0" w:color="auto"/>
              <w:bottom w:val="single" w:sz="4" w:space="0" w:color="auto"/>
              <w:right w:val="single" w:sz="4" w:space="0" w:color="auto"/>
            </w:tcBorders>
            <w:vAlign w:val="center"/>
          </w:tcPr>
          <w:p w14:paraId="3BB1C496" w14:textId="77777777" w:rsidR="005353B6" w:rsidRDefault="00C7091A">
            <w:pPr>
              <w:spacing w:line="400" w:lineRule="exact"/>
              <w:jc w:val="center"/>
              <w:rPr>
                <w:rFonts w:ascii="宋体"/>
                <w:color w:val="000000"/>
              </w:rPr>
            </w:pPr>
            <w:r>
              <w:rPr>
                <w:rFonts w:ascii="宋体" w:hint="eastAsia"/>
                <w:color w:val="000000"/>
              </w:rPr>
              <w:t>617</w:t>
            </w:r>
          </w:p>
        </w:tc>
        <w:tc>
          <w:tcPr>
            <w:tcW w:w="4119" w:type="dxa"/>
            <w:tcBorders>
              <w:top w:val="single" w:sz="4" w:space="0" w:color="auto"/>
              <w:left w:val="single" w:sz="4" w:space="0" w:color="auto"/>
              <w:bottom w:val="single" w:sz="4" w:space="0" w:color="auto"/>
              <w:right w:val="single" w:sz="4" w:space="0" w:color="auto"/>
            </w:tcBorders>
            <w:vAlign w:val="center"/>
          </w:tcPr>
          <w:p w14:paraId="2DCF9119" w14:textId="77777777" w:rsidR="005353B6" w:rsidRDefault="00C7091A">
            <w:pPr>
              <w:spacing w:line="400" w:lineRule="exact"/>
              <w:rPr>
                <w:rFonts w:ascii="宋体"/>
                <w:color w:val="000000"/>
              </w:rPr>
            </w:pPr>
            <w:r>
              <w:rPr>
                <w:rFonts w:ascii="宋体"/>
                <w:color w:val="000000"/>
              </w:rPr>
              <w:t>STC</w:t>
            </w:r>
            <w:r>
              <w:rPr>
                <w:rFonts w:ascii="宋体" w:hint="eastAsia"/>
                <w:color w:val="000000"/>
              </w:rPr>
              <w:t>单片机技术（王冠凌）</w:t>
            </w:r>
          </w:p>
        </w:tc>
      </w:tr>
      <w:tr w:rsidR="005353B6" w14:paraId="14813A9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C06BDD2" w14:textId="77777777" w:rsidR="005353B6" w:rsidRDefault="00C7091A">
            <w:pPr>
              <w:spacing w:line="400" w:lineRule="exact"/>
              <w:jc w:val="center"/>
              <w:rPr>
                <w:rFonts w:ascii="宋体"/>
                <w:color w:val="000000"/>
              </w:rPr>
            </w:pPr>
            <w:r>
              <w:rPr>
                <w:rFonts w:ascii="宋体" w:hint="eastAsia"/>
                <w:color w:val="000000"/>
              </w:rPr>
              <w:t>665</w:t>
            </w:r>
          </w:p>
        </w:tc>
        <w:tc>
          <w:tcPr>
            <w:tcW w:w="3585" w:type="dxa"/>
            <w:tcBorders>
              <w:top w:val="single" w:sz="4" w:space="0" w:color="auto"/>
              <w:left w:val="single" w:sz="4" w:space="0" w:color="auto"/>
              <w:bottom w:val="single" w:sz="4" w:space="0" w:color="auto"/>
              <w:right w:val="single" w:sz="4" w:space="0" w:color="auto"/>
            </w:tcBorders>
            <w:vAlign w:val="center"/>
          </w:tcPr>
          <w:p w14:paraId="39ACF4FC" w14:textId="77777777" w:rsidR="005353B6" w:rsidRDefault="00C7091A">
            <w:pPr>
              <w:spacing w:line="400" w:lineRule="exact"/>
              <w:rPr>
                <w:rFonts w:ascii="宋体"/>
                <w:color w:val="000000"/>
              </w:rPr>
            </w:pPr>
            <w:r>
              <w:rPr>
                <w:rFonts w:ascii="宋体" w:hint="eastAsia"/>
                <w:color w:val="000000"/>
              </w:rPr>
              <w:t>电子信息类专业概论课程如何教学（黄载禄、闫连川）</w:t>
            </w:r>
          </w:p>
        </w:tc>
        <w:tc>
          <w:tcPr>
            <w:tcW w:w="860" w:type="dxa"/>
            <w:tcBorders>
              <w:top w:val="single" w:sz="4" w:space="0" w:color="auto"/>
              <w:left w:val="single" w:sz="4" w:space="0" w:color="auto"/>
              <w:bottom w:val="single" w:sz="4" w:space="0" w:color="auto"/>
              <w:right w:val="single" w:sz="4" w:space="0" w:color="auto"/>
            </w:tcBorders>
            <w:vAlign w:val="center"/>
          </w:tcPr>
          <w:p w14:paraId="3B3F3D44" w14:textId="77777777" w:rsidR="005353B6" w:rsidRDefault="00C7091A">
            <w:pPr>
              <w:spacing w:line="400" w:lineRule="exact"/>
              <w:jc w:val="center"/>
              <w:rPr>
                <w:rFonts w:ascii="宋体"/>
                <w:color w:val="000000"/>
              </w:rPr>
            </w:pPr>
            <w:r>
              <w:rPr>
                <w:rFonts w:ascii="宋体" w:hint="eastAsia"/>
                <w:color w:val="000000"/>
              </w:rPr>
              <w:t>694</w:t>
            </w:r>
          </w:p>
        </w:tc>
        <w:tc>
          <w:tcPr>
            <w:tcW w:w="4119" w:type="dxa"/>
            <w:tcBorders>
              <w:top w:val="single" w:sz="4" w:space="0" w:color="auto"/>
              <w:left w:val="single" w:sz="4" w:space="0" w:color="auto"/>
              <w:bottom w:val="single" w:sz="4" w:space="0" w:color="auto"/>
              <w:right w:val="single" w:sz="4" w:space="0" w:color="auto"/>
            </w:tcBorders>
            <w:vAlign w:val="center"/>
          </w:tcPr>
          <w:p w14:paraId="041E2BC1" w14:textId="77777777" w:rsidR="005353B6" w:rsidRDefault="00C7091A">
            <w:pPr>
              <w:spacing w:line="400" w:lineRule="exact"/>
              <w:rPr>
                <w:rFonts w:ascii="宋体"/>
                <w:color w:val="000000"/>
              </w:rPr>
            </w:pPr>
            <w:r>
              <w:rPr>
                <w:rFonts w:ascii="宋体"/>
                <w:color w:val="000000"/>
              </w:rPr>
              <w:t>ARM</w:t>
            </w:r>
            <w:r>
              <w:rPr>
                <w:rFonts w:ascii="宋体" w:hint="eastAsia"/>
                <w:color w:val="000000"/>
              </w:rPr>
              <w:t>技术（陈桂友）</w:t>
            </w:r>
          </w:p>
        </w:tc>
      </w:tr>
      <w:tr w:rsidR="005353B6" w14:paraId="276FF0C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CB29F62" w14:textId="77777777" w:rsidR="005353B6" w:rsidRDefault="00C7091A">
            <w:pPr>
              <w:spacing w:line="400" w:lineRule="exact"/>
              <w:jc w:val="center"/>
              <w:rPr>
                <w:rFonts w:ascii="宋体"/>
                <w:color w:val="000000"/>
              </w:rPr>
            </w:pPr>
            <w:r>
              <w:rPr>
                <w:rFonts w:ascii="宋体" w:hint="eastAsia"/>
                <w:color w:val="000000"/>
              </w:rPr>
              <w:t>94</w:t>
            </w:r>
          </w:p>
        </w:tc>
        <w:tc>
          <w:tcPr>
            <w:tcW w:w="3585" w:type="dxa"/>
            <w:tcBorders>
              <w:top w:val="single" w:sz="4" w:space="0" w:color="auto"/>
              <w:left w:val="single" w:sz="4" w:space="0" w:color="auto"/>
              <w:bottom w:val="single" w:sz="4" w:space="0" w:color="auto"/>
              <w:right w:val="single" w:sz="4" w:space="0" w:color="auto"/>
            </w:tcBorders>
            <w:vAlign w:val="center"/>
          </w:tcPr>
          <w:p w14:paraId="2B99403B" w14:textId="77777777" w:rsidR="005353B6" w:rsidRDefault="00C7091A">
            <w:pPr>
              <w:spacing w:line="400" w:lineRule="exact"/>
              <w:rPr>
                <w:rFonts w:ascii="宋体"/>
                <w:color w:val="000000"/>
              </w:rPr>
            </w:pPr>
            <w:r>
              <w:rPr>
                <w:rFonts w:ascii="宋体" w:hint="eastAsia"/>
                <w:color w:val="000000"/>
              </w:rPr>
              <w:t>电路（罗先觉）</w:t>
            </w:r>
          </w:p>
        </w:tc>
        <w:tc>
          <w:tcPr>
            <w:tcW w:w="860" w:type="dxa"/>
            <w:tcBorders>
              <w:top w:val="single" w:sz="4" w:space="0" w:color="auto"/>
              <w:left w:val="single" w:sz="4" w:space="0" w:color="auto"/>
              <w:bottom w:val="single" w:sz="4" w:space="0" w:color="auto"/>
              <w:right w:val="single" w:sz="4" w:space="0" w:color="auto"/>
            </w:tcBorders>
            <w:vAlign w:val="center"/>
          </w:tcPr>
          <w:p w14:paraId="3141D1CE" w14:textId="77777777" w:rsidR="005353B6" w:rsidRDefault="00C7091A">
            <w:pPr>
              <w:spacing w:line="400" w:lineRule="exact"/>
              <w:jc w:val="center"/>
              <w:rPr>
                <w:rFonts w:ascii="宋体"/>
                <w:color w:val="000000"/>
              </w:rPr>
            </w:pPr>
            <w:r>
              <w:rPr>
                <w:rFonts w:ascii="宋体" w:hint="eastAsia"/>
                <w:color w:val="000000"/>
              </w:rPr>
              <w:t>322</w:t>
            </w:r>
          </w:p>
        </w:tc>
        <w:tc>
          <w:tcPr>
            <w:tcW w:w="4119" w:type="dxa"/>
            <w:tcBorders>
              <w:top w:val="single" w:sz="4" w:space="0" w:color="auto"/>
              <w:left w:val="single" w:sz="4" w:space="0" w:color="auto"/>
              <w:bottom w:val="single" w:sz="4" w:space="0" w:color="auto"/>
              <w:right w:val="single" w:sz="4" w:space="0" w:color="auto"/>
            </w:tcBorders>
            <w:vAlign w:val="center"/>
          </w:tcPr>
          <w:p w14:paraId="451A926B" w14:textId="77777777" w:rsidR="005353B6" w:rsidRDefault="00C7091A">
            <w:pPr>
              <w:spacing w:line="400" w:lineRule="exact"/>
              <w:rPr>
                <w:rFonts w:ascii="宋体"/>
                <w:color w:val="000000"/>
              </w:rPr>
            </w:pPr>
            <w:r>
              <w:rPr>
                <w:rFonts w:ascii="宋体" w:hint="eastAsia"/>
                <w:color w:val="000000"/>
              </w:rPr>
              <w:t>集成电路制造技术概论（李惠军）</w:t>
            </w:r>
          </w:p>
        </w:tc>
      </w:tr>
      <w:tr w:rsidR="005353B6" w14:paraId="7115DE7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C740CCF" w14:textId="77777777" w:rsidR="005353B6" w:rsidRDefault="00C7091A">
            <w:pPr>
              <w:spacing w:line="400" w:lineRule="exact"/>
              <w:jc w:val="center"/>
              <w:rPr>
                <w:rFonts w:ascii="宋体"/>
                <w:color w:val="000000"/>
              </w:rPr>
            </w:pPr>
            <w:r>
              <w:rPr>
                <w:rFonts w:ascii="宋体" w:hint="eastAsia"/>
                <w:color w:val="000000"/>
              </w:rPr>
              <w:t>88</w:t>
            </w:r>
          </w:p>
        </w:tc>
        <w:tc>
          <w:tcPr>
            <w:tcW w:w="3585" w:type="dxa"/>
            <w:tcBorders>
              <w:top w:val="single" w:sz="4" w:space="0" w:color="auto"/>
              <w:left w:val="single" w:sz="4" w:space="0" w:color="auto"/>
              <w:bottom w:val="single" w:sz="4" w:space="0" w:color="auto"/>
              <w:right w:val="single" w:sz="4" w:space="0" w:color="auto"/>
            </w:tcBorders>
            <w:vAlign w:val="center"/>
          </w:tcPr>
          <w:p w14:paraId="5B1C1BDE" w14:textId="77777777" w:rsidR="005353B6" w:rsidRDefault="00C7091A">
            <w:pPr>
              <w:spacing w:line="400" w:lineRule="exact"/>
              <w:rPr>
                <w:rFonts w:ascii="宋体"/>
                <w:color w:val="000000"/>
              </w:rPr>
            </w:pPr>
            <w:r>
              <w:rPr>
                <w:rFonts w:ascii="宋体" w:hint="eastAsia"/>
                <w:color w:val="000000"/>
              </w:rPr>
              <w:t>高频电子线路（曾兴雯）</w:t>
            </w:r>
          </w:p>
        </w:tc>
        <w:tc>
          <w:tcPr>
            <w:tcW w:w="860" w:type="dxa"/>
            <w:tcBorders>
              <w:top w:val="single" w:sz="4" w:space="0" w:color="auto"/>
              <w:left w:val="single" w:sz="4" w:space="0" w:color="auto"/>
              <w:bottom w:val="single" w:sz="4" w:space="0" w:color="auto"/>
              <w:right w:val="single" w:sz="4" w:space="0" w:color="auto"/>
            </w:tcBorders>
            <w:vAlign w:val="center"/>
          </w:tcPr>
          <w:p w14:paraId="6065F61A" w14:textId="77777777" w:rsidR="005353B6" w:rsidRDefault="00C7091A">
            <w:pPr>
              <w:spacing w:line="400" w:lineRule="exact"/>
              <w:jc w:val="center"/>
              <w:rPr>
                <w:rFonts w:ascii="宋体"/>
                <w:color w:val="000000"/>
              </w:rPr>
            </w:pPr>
            <w:r>
              <w:rPr>
                <w:rFonts w:ascii="宋体" w:hint="eastAsia"/>
                <w:color w:val="000000"/>
              </w:rPr>
              <w:t>93</w:t>
            </w:r>
          </w:p>
        </w:tc>
        <w:tc>
          <w:tcPr>
            <w:tcW w:w="4119" w:type="dxa"/>
            <w:tcBorders>
              <w:top w:val="single" w:sz="4" w:space="0" w:color="auto"/>
              <w:left w:val="single" w:sz="4" w:space="0" w:color="auto"/>
              <w:bottom w:val="single" w:sz="4" w:space="0" w:color="auto"/>
              <w:right w:val="single" w:sz="4" w:space="0" w:color="auto"/>
            </w:tcBorders>
            <w:vAlign w:val="center"/>
          </w:tcPr>
          <w:p w14:paraId="429F3736" w14:textId="77777777" w:rsidR="005353B6" w:rsidRDefault="00C7091A">
            <w:pPr>
              <w:spacing w:line="400" w:lineRule="exact"/>
              <w:rPr>
                <w:rFonts w:ascii="宋体"/>
                <w:color w:val="000000"/>
              </w:rPr>
            </w:pPr>
            <w:r>
              <w:rPr>
                <w:rFonts w:ascii="宋体" w:hint="eastAsia"/>
                <w:color w:val="000000"/>
              </w:rPr>
              <w:t>数字逻辑与系统（侯建军）</w:t>
            </w:r>
          </w:p>
        </w:tc>
      </w:tr>
      <w:tr w:rsidR="005353B6" w14:paraId="23B683C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F038E5B" w14:textId="77777777" w:rsidR="005353B6" w:rsidRDefault="00C7091A">
            <w:pPr>
              <w:spacing w:line="400" w:lineRule="exact"/>
              <w:jc w:val="center"/>
              <w:rPr>
                <w:rFonts w:ascii="宋体"/>
                <w:color w:val="000000"/>
              </w:rPr>
            </w:pPr>
            <w:r>
              <w:rPr>
                <w:rFonts w:ascii="宋体" w:hint="eastAsia"/>
                <w:color w:val="000000"/>
              </w:rPr>
              <w:t>121</w:t>
            </w:r>
          </w:p>
        </w:tc>
        <w:tc>
          <w:tcPr>
            <w:tcW w:w="3585" w:type="dxa"/>
            <w:tcBorders>
              <w:top w:val="single" w:sz="4" w:space="0" w:color="auto"/>
              <w:left w:val="single" w:sz="4" w:space="0" w:color="auto"/>
              <w:bottom w:val="single" w:sz="4" w:space="0" w:color="auto"/>
              <w:right w:val="single" w:sz="4" w:space="0" w:color="auto"/>
            </w:tcBorders>
            <w:vAlign w:val="center"/>
          </w:tcPr>
          <w:p w14:paraId="76793C41" w14:textId="77777777" w:rsidR="005353B6" w:rsidRDefault="00C7091A">
            <w:pPr>
              <w:spacing w:line="400" w:lineRule="exact"/>
              <w:rPr>
                <w:rFonts w:ascii="宋体"/>
                <w:color w:val="000000"/>
              </w:rPr>
            </w:pPr>
            <w:r>
              <w:rPr>
                <w:rFonts w:ascii="宋体" w:hint="eastAsia"/>
                <w:color w:val="000000"/>
              </w:rPr>
              <w:t>自动控制原理（程鹏）</w:t>
            </w:r>
          </w:p>
        </w:tc>
        <w:tc>
          <w:tcPr>
            <w:tcW w:w="860" w:type="dxa"/>
            <w:tcBorders>
              <w:top w:val="single" w:sz="4" w:space="0" w:color="auto"/>
              <w:left w:val="single" w:sz="4" w:space="0" w:color="auto"/>
              <w:bottom w:val="single" w:sz="4" w:space="0" w:color="auto"/>
              <w:right w:val="single" w:sz="4" w:space="0" w:color="auto"/>
            </w:tcBorders>
            <w:vAlign w:val="center"/>
          </w:tcPr>
          <w:p w14:paraId="24098BEA" w14:textId="77777777" w:rsidR="005353B6" w:rsidRDefault="00C7091A">
            <w:pPr>
              <w:spacing w:line="400" w:lineRule="exact"/>
              <w:jc w:val="center"/>
              <w:rPr>
                <w:rFonts w:ascii="宋体"/>
                <w:color w:val="000000"/>
              </w:rPr>
            </w:pPr>
            <w:r>
              <w:rPr>
                <w:rFonts w:ascii="宋体" w:hint="eastAsia"/>
                <w:color w:val="000000"/>
              </w:rPr>
              <w:t>152</w:t>
            </w:r>
          </w:p>
        </w:tc>
        <w:tc>
          <w:tcPr>
            <w:tcW w:w="4119" w:type="dxa"/>
            <w:tcBorders>
              <w:top w:val="single" w:sz="4" w:space="0" w:color="auto"/>
              <w:left w:val="single" w:sz="4" w:space="0" w:color="auto"/>
              <w:bottom w:val="single" w:sz="4" w:space="0" w:color="auto"/>
              <w:right w:val="single" w:sz="4" w:space="0" w:color="auto"/>
            </w:tcBorders>
            <w:vAlign w:val="center"/>
          </w:tcPr>
          <w:p w14:paraId="1D49650E" w14:textId="77777777" w:rsidR="005353B6" w:rsidRDefault="00C7091A">
            <w:pPr>
              <w:spacing w:line="400" w:lineRule="exact"/>
              <w:rPr>
                <w:rFonts w:ascii="宋体"/>
                <w:color w:val="000000"/>
              </w:rPr>
            </w:pPr>
            <w:r>
              <w:rPr>
                <w:rFonts w:ascii="宋体" w:hint="eastAsia"/>
                <w:color w:val="000000"/>
              </w:rPr>
              <w:t>信号与系统（陈后金）</w:t>
            </w:r>
          </w:p>
        </w:tc>
      </w:tr>
      <w:tr w:rsidR="005353B6" w14:paraId="528BA48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BEA6440" w14:textId="77777777" w:rsidR="005353B6" w:rsidRDefault="00C7091A">
            <w:pPr>
              <w:spacing w:line="400" w:lineRule="exact"/>
              <w:jc w:val="center"/>
              <w:rPr>
                <w:rFonts w:ascii="宋体"/>
                <w:color w:val="000000"/>
              </w:rPr>
            </w:pPr>
            <w:r>
              <w:rPr>
                <w:rFonts w:ascii="宋体" w:hint="eastAsia"/>
                <w:color w:val="000000"/>
              </w:rPr>
              <w:t>521</w:t>
            </w:r>
          </w:p>
        </w:tc>
        <w:tc>
          <w:tcPr>
            <w:tcW w:w="3585" w:type="dxa"/>
            <w:tcBorders>
              <w:top w:val="single" w:sz="4" w:space="0" w:color="auto"/>
              <w:left w:val="single" w:sz="4" w:space="0" w:color="auto"/>
              <w:bottom w:val="single" w:sz="4" w:space="0" w:color="auto"/>
              <w:right w:val="single" w:sz="4" w:space="0" w:color="auto"/>
            </w:tcBorders>
            <w:vAlign w:val="center"/>
          </w:tcPr>
          <w:p w14:paraId="5A14C7DC" w14:textId="77777777" w:rsidR="005353B6" w:rsidRDefault="00C7091A">
            <w:pPr>
              <w:spacing w:line="400" w:lineRule="exact"/>
              <w:rPr>
                <w:rFonts w:ascii="宋体"/>
                <w:color w:val="000000"/>
              </w:rPr>
            </w:pPr>
            <w:r>
              <w:rPr>
                <w:rFonts w:ascii="宋体" w:hint="eastAsia"/>
                <w:color w:val="000000"/>
              </w:rPr>
              <w:t>现代控制工程（王万良）</w:t>
            </w:r>
          </w:p>
        </w:tc>
        <w:tc>
          <w:tcPr>
            <w:tcW w:w="860" w:type="dxa"/>
            <w:tcBorders>
              <w:top w:val="single" w:sz="4" w:space="0" w:color="auto"/>
              <w:left w:val="single" w:sz="4" w:space="0" w:color="auto"/>
              <w:bottom w:val="single" w:sz="4" w:space="0" w:color="auto"/>
              <w:right w:val="single" w:sz="4" w:space="0" w:color="auto"/>
            </w:tcBorders>
            <w:vAlign w:val="center"/>
          </w:tcPr>
          <w:p w14:paraId="6A44303D" w14:textId="77777777" w:rsidR="005353B6" w:rsidRDefault="00C7091A">
            <w:pPr>
              <w:spacing w:line="400" w:lineRule="exact"/>
              <w:jc w:val="center"/>
              <w:rPr>
                <w:rFonts w:ascii="宋体"/>
                <w:color w:val="000000"/>
              </w:rPr>
            </w:pPr>
            <w:r>
              <w:rPr>
                <w:rFonts w:ascii="宋体" w:hint="eastAsia"/>
                <w:color w:val="000000"/>
              </w:rPr>
              <w:t>524</w:t>
            </w:r>
          </w:p>
        </w:tc>
        <w:tc>
          <w:tcPr>
            <w:tcW w:w="4119" w:type="dxa"/>
            <w:tcBorders>
              <w:top w:val="single" w:sz="4" w:space="0" w:color="auto"/>
              <w:left w:val="single" w:sz="4" w:space="0" w:color="auto"/>
              <w:bottom w:val="single" w:sz="4" w:space="0" w:color="auto"/>
              <w:right w:val="single" w:sz="4" w:space="0" w:color="auto"/>
            </w:tcBorders>
            <w:vAlign w:val="center"/>
          </w:tcPr>
          <w:p w14:paraId="54FB94E3" w14:textId="77777777" w:rsidR="005353B6" w:rsidRDefault="00C7091A">
            <w:pPr>
              <w:spacing w:line="400" w:lineRule="exact"/>
              <w:rPr>
                <w:rFonts w:ascii="宋体"/>
                <w:color w:val="000000"/>
              </w:rPr>
            </w:pPr>
            <w:r>
              <w:rPr>
                <w:rFonts w:ascii="宋体" w:hint="eastAsia"/>
                <w:color w:val="000000"/>
              </w:rPr>
              <w:t>数字信号处理（彭启琮）</w:t>
            </w:r>
          </w:p>
        </w:tc>
      </w:tr>
      <w:tr w:rsidR="005353B6" w14:paraId="6ED2566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2349821" w14:textId="77777777" w:rsidR="005353B6" w:rsidRDefault="00C7091A">
            <w:pPr>
              <w:spacing w:line="400" w:lineRule="exact"/>
              <w:jc w:val="center"/>
              <w:rPr>
                <w:rFonts w:ascii="宋体"/>
                <w:color w:val="000000"/>
              </w:rPr>
            </w:pPr>
            <w:r>
              <w:rPr>
                <w:rFonts w:ascii="宋体" w:hint="eastAsia"/>
                <w:color w:val="000000"/>
              </w:rPr>
              <w:t>128</w:t>
            </w:r>
          </w:p>
        </w:tc>
        <w:tc>
          <w:tcPr>
            <w:tcW w:w="3585" w:type="dxa"/>
            <w:tcBorders>
              <w:top w:val="single" w:sz="4" w:space="0" w:color="auto"/>
              <w:left w:val="single" w:sz="4" w:space="0" w:color="auto"/>
              <w:bottom w:val="single" w:sz="4" w:space="0" w:color="auto"/>
              <w:right w:val="single" w:sz="4" w:space="0" w:color="auto"/>
            </w:tcBorders>
            <w:vAlign w:val="center"/>
          </w:tcPr>
          <w:p w14:paraId="46BCFAD6" w14:textId="77777777" w:rsidR="005353B6" w:rsidRDefault="00C7091A">
            <w:pPr>
              <w:spacing w:line="400" w:lineRule="exact"/>
              <w:rPr>
                <w:rFonts w:ascii="宋体"/>
                <w:color w:val="000000"/>
              </w:rPr>
            </w:pPr>
            <w:r>
              <w:rPr>
                <w:rFonts w:ascii="宋体" w:hint="eastAsia"/>
                <w:color w:val="000000"/>
              </w:rPr>
              <w:t>半导体器件物理与实验（孟庆巨）</w:t>
            </w:r>
          </w:p>
        </w:tc>
        <w:tc>
          <w:tcPr>
            <w:tcW w:w="860" w:type="dxa"/>
            <w:tcBorders>
              <w:top w:val="single" w:sz="4" w:space="0" w:color="auto"/>
              <w:left w:val="single" w:sz="4" w:space="0" w:color="auto"/>
              <w:bottom w:val="single" w:sz="4" w:space="0" w:color="auto"/>
              <w:right w:val="single" w:sz="4" w:space="0" w:color="auto"/>
            </w:tcBorders>
            <w:vAlign w:val="center"/>
          </w:tcPr>
          <w:p w14:paraId="5AEFBD35" w14:textId="77777777" w:rsidR="005353B6" w:rsidRDefault="00C7091A">
            <w:pPr>
              <w:spacing w:line="400" w:lineRule="exact"/>
              <w:jc w:val="center"/>
              <w:rPr>
                <w:rFonts w:ascii="宋体"/>
                <w:color w:val="000000"/>
              </w:rPr>
            </w:pPr>
            <w:r>
              <w:rPr>
                <w:rFonts w:ascii="宋体" w:hint="eastAsia"/>
                <w:color w:val="000000"/>
              </w:rPr>
              <w:t>84</w:t>
            </w:r>
          </w:p>
        </w:tc>
        <w:tc>
          <w:tcPr>
            <w:tcW w:w="4119" w:type="dxa"/>
            <w:tcBorders>
              <w:top w:val="single" w:sz="4" w:space="0" w:color="auto"/>
              <w:left w:val="single" w:sz="4" w:space="0" w:color="auto"/>
              <w:bottom w:val="single" w:sz="4" w:space="0" w:color="auto"/>
              <w:right w:val="single" w:sz="4" w:space="0" w:color="auto"/>
            </w:tcBorders>
            <w:vAlign w:val="center"/>
          </w:tcPr>
          <w:p w14:paraId="3A3A6F73" w14:textId="77777777" w:rsidR="005353B6" w:rsidRDefault="00C7091A">
            <w:pPr>
              <w:spacing w:line="400" w:lineRule="exact"/>
              <w:rPr>
                <w:rFonts w:ascii="宋体"/>
                <w:color w:val="000000"/>
              </w:rPr>
            </w:pPr>
            <w:r>
              <w:rPr>
                <w:rFonts w:ascii="宋体" w:hint="eastAsia"/>
                <w:color w:val="000000"/>
              </w:rPr>
              <w:t>通信原理（杨鸿文）</w:t>
            </w:r>
          </w:p>
        </w:tc>
      </w:tr>
      <w:tr w:rsidR="005353B6" w14:paraId="7E99A53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649C680" w14:textId="77777777" w:rsidR="005353B6" w:rsidRDefault="00C7091A">
            <w:pPr>
              <w:spacing w:line="400" w:lineRule="exact"/>
              <w:jc w:val="center"/>
              <w:rPr>
                <w:rFonts w:ascii="宋体"/>
                <w:color w:val="000000"/>
              </w:rPr>
            </w:pPr>
            <w:r>
              <w:rPr>
                <w:rFonts w:ascii="宋体" w:hint="eastAsia"/>
                <w:color w:val="000000"/>
              </w:rPr>
              <w:t>113</w:t>
            </w:r>
          </w:p>
        </w:tc>
        <w:tc>
          <w:tcPr>
            <w:tcW w:w="3585" w:type="dxa"/>
            <w:tcBorders>
              <w:top w:val="single" w:sz="4" w:space="0" w:color="auto"/>
              <w:left w:val="single" w:sz="4" w:space="0" w:color="auto"/>
              <w:bottom w:val="single" w:sz="4" w:space="0" w:color="auto"/>
              <w:right w:val="single" w:sz="4" w:space="0" w:color="auto"/>
            </w:tcBorders>
            <w:vAlign w:val="center"/>
          </w:tcPr>
          <w:p w14:paraId="2750D393" w14:textId="77777777" w:rsidR="005353B6" w:rsidRDefault="00C7091A">
            <w:pPr>
              <w:spacing w:line="400" w:lineRule="exact"/>
              <w:rPr>
                <w:rFonts w:ascii="宋体"/>
                <w:color w:val="000000"/>
              </w:rPr>
            </w:pPr>
            <w:r>
              <w:rPr>
                <w:rFonts w:ascii="宋体" w:hint="eastAsia"/>
                <w:color w:val="000000"/>
              </w:rPr>
              <w:t>电气工程基础（尹项根）</w:t>
            </w:r>
          </w:p>
        </w:tc>
        <w:tc>
          <w:tcPr>
            <w:tcW w:w="860" w:type="dxa"/>
            <w:tcBorders>
              <w:top w:val="single" w:sz="4" w:space="0" w:color="auto"/>
              <w:left w:val="single" w:sz="4" w:space="0" w:color="auto"/>
              <w:bottom w:val="single" w:sz="4" w:space="0" w:color="auto"/>
              <w:right w:val="single" w:sz="4" w:space="0" w:color="auto"/>
            </w:tcBorders>
            <w:vAlign w:val="center"/>
          </w:tcPr>
          <w:p w14:paraId="62D17548" w14:textId="77777777" w:rsidR="005353B6" w:rsidRDefault="00C7091A">
            <w:pPr>
              <w:spacing w:line="400" w:lineRule="exact"/>
              <w:jc w:val="center"/>
              <w:rPr>
                <w:rFonts w:ascii="宋体"/>
                <w:color w:val="000000"/>
              </w:rPr>
            </w:pPr>
            <w:r>
              <w:rPr>
                <w:rFonts w:ascii="宋体" w:hint="eastAsia"/>
                <w:color w:val="000000"/>
              </w:rPr>
              <w:t>87</w:t>
            </w:r>
          </w:p>
        </w:tc>
        <w:tc>
          <w:tcPr>
            <w:tcW w:w="4119" w:type="dxa"/>
            <w:tcBorders>
              <w:top w:val="single" w:sz="4" w:space="0" w:color="auto"/>
              <w:left w:val="single" w:sz="4" w:space="0" w:color="auto"/>
              <w:bottom w:val="single" w:sz="4" w:space="0" w:color="auto"/>
              <w:right w:val="single" w:sz="4" w:space="0" w:color="auto"/>
            </w:tcBorders>
            <w:vAlign w:val="center"/>
          </w:tcPr>
          <w:p w14:paraId="188D44EB" w14:textId="77777777" w:rsidR="005353B6" w:rsidRDefault="00C7091A">
            <w:pPr>
              <w:spacing w:line="400" w:lineRule="exact"/>
              <w:rPr>
                <w:rFonts w:ascii="宋体"/>
                <w:color w:val="000000"/>
              </w:rPr>
            </w:pPr>
            <w:r>
              <w:rPr>
                <w:rFonts w:ascii="宋体" w:hint="eastAsia"/>
                <w:color w:val="000000"/>
              </w:rPr>
              <w:t>电力电子技术（王兆安）</w:t>
            </w:r>
          </w:p>
        </w:tc>
      </w:tr>
      <w:tr w:rsidR="005353B6" w14:paraId="7FF9E725"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67641182" w14:textId="77777777" w:rsidR="005353B6" w:rsidRDefault="00C7091A">
            <w:pPr>
              <w:spacing w:line="400" w:lineRule="exact"/>
              <w:jc w:val="center"/>
              <w:rPr>
                <w:rFonts w:ascii="宋体"/>
                <w:color w:val="000000"/>
              </w:rPr>
            </w:pPr>
            <w:r>
              <w:rPr>
                <w:rFonts w:ascii="宋体" w:hint="eastAsia"/>
                <w:color w:val="000000"/>
              </w:rPr>
              <w:t>231</w:t>
            </w:r>
          </w:p>
        </w:tc>
        <w:tc>
          <w:tcPr>
            <w:tcW w:w="3585" w:type="dxa"/>
            <w:tcBorders>
              <w:top w:val="single" w:sz="4" w:space="0" w:color="auto"/>
              <w:left w:val="single" w:sz="4" w:space="0" w:color="auto"/>
              <w:bottom w:val="single" w:sz="4" w:space="0" w:color="auto"/>
              <w:right w:val="single" w:sz="4" w:space="0" w:color="auto"/>
            </w:tcBorders>
            <w:vAlign w:val="center"/>
          </w:tcPr>
          <w:p w14:paraId="0500A30A" w14:textId="77777777" w:rsidR="005353B6" w:rsidRDefault="00C7091A">
            <w:pPr>
              <w:spacing w:line="400" w:lineRule="exact"/>
              <w:rPr>
                <w:rFonts w:ascii="宋体"/>
                <w:color w:val="000000"/>
              </w:rPr>
            </w:pPr>
            <w:r>
              <w:rPr>
                <w:rFonts w:ascii="宋体" w:hint="eastAsia"/>
                <w:color w:val="000000"/>
              </w:rPr>
              <w:t>电机学（罗应立）</w:t>
            </w:r>
          </w:p>
        </w:tc>
        <w:tc>
          <w:tcPr>
            <w:tcW w:w="860" w:type="dxa"/>
            <w:tcBorders>
              <w:top w:val="single" w:sz="4" w:space="0" w:color="auto"/>
              <w:left w:val="single" w:sz="4" w:space="0" w:color="auto"/>
              <w:bottom w:val="single" w:sz="4" w:space="0" w:color="auto"/>
              <w:right w:val="single" w:sz="4" w:space="0" w:color="auto"/>
            </w:tcBorders>
            <w:vAlign w:val="center"/>
          </w:tcPr>
          <w:p w14:paraId="047B5EF3" w14:textId="77777777" w:rsidR="005353B6" w:rsidRDefault="00C7091A">
            <w:pPr>
              <w:spacing w:line="400" w:lineRule="exact"/>
              <w:jc w:val="center"/>
              <w:rPr>
                <w:rFonts w:ascii="宋体"/>
                <w:color w:val="000000"/>
              </w:rPr>
            </w:pPr>
            <w:r>
              <w:rPr>
                <w:rFonts w:ascii="宋体" w:hint="eastAsia"/>
                <w:color w:val="000000"/>
              </w:rPr>
              <w:t>492</w:t>
            </w:r>
          </w:p>
        </w:tc>
        <w:tc>
          <w:tcPr>
            <w:tcW w:w="4119" w:type="dxa"/>
            <w:tcBorders>
              <w:top w:val="single" w:sz="4" w:space="0" w:color="auto"/>
              <w:left w:val="single" w:sz="4" w:space="0" w:color="auto"/>
              <w:bottom w:val="single" w:sz="4" w:space="0" w:color="auto"/>
              <w:right w:val="single" w:sz="4" w:space="0" w:color="auto"/>
            </w:tcBorders>
            <w:vAlign w:val="center"/>
          </w:tcPr>
          <w:p w14:paraId="0BF6391E" w14:textId="77777777" w:rsidR="005353B6" w:rsidRDefault="00C7091A">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5353B6" w14:paraId="2AFB305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1257FF0" w14:textId="77777777" w:rsidR="005353B6" w:rsidRDefault="00C7091A">
            <w:pPr>
              <w:spacing w:line="400" w:lineRule="exact"/>
              <w:jc w:val="center"/>
              <w:rPr>
                <w:rFonts w:ascii="宋体"/>
                <w:color w:val="000000"/>
              </w:rPr>
            </w:pPr>
            <w:r>
              <w:rPr>
                <w:rFonts w:ascii="宋体" w:hint="eastAsia"/>
                <w:color w:val="000000"/>
              </w:rPr>
              <w:t>145</w:t>
            </w:r>
          </w:p>
        </w:tc>
        <w:tc>
          <w:tcPr>
            <w:tcW w:w="3585" w:type="dxa"/>
            <w:tcBorders>
              <w:top w:val="single" w:sz="4" w:space="0" w:color="auto"/>
              <w:left w:val="single" w:sz="4" w:space="0" w:color="auto"/>
              <w:bottom w:val="single" w:sz="4" w:space="0" w:color="auto"/>
              <w:right w:val="single" w:sz="4" w:space="0" w:color="auto"/>
            </w:tcBorders>
            <w:vAlign w:val="center"/>
          </w:tcPr>
          <w:p w14:paraId="06A9D9A8" w14:textId="77777777" w:rsidR="005353B6" w:rsidRDefault="00C7091A">
            <w:pPr>
              <w:spacing w:line="400" w:lineRule="exact"/>
              <w:rPr>
                <w:rFonts w:ascii="宋体"/>
                <w:color w:val="000000"/>
              </w:rPr>
            </w:pPr>
            <w:r>
              <w:rPr>
                <w:rFonts w:ascii="宋体" w:hint="eastAsia"/>
                <w:color w:val="000000"/>
              </w:rPr>
              <w:t>电气信息类专业教学与创新人才培养（王泽忠、雷银照、戈宝军等）</w:t>
            </w:r>
          </w:p>
        </w:tc>
        <w:tc>
          <w:tcPr>
            <w:tcW w:w="860" w:type="dxa"/>
            <w:tcBorders>
              <w:top w:val="single" w:sz="4" w:space="0" w:color="auto"/>
              <w:left w:val="single" w:sz="4" w:space="0" w:color="auto"/>
              <w:bottom w:val="single" w:sz="4" w:space="0" w:color="auto"/>
              <w:right w:val="single" w:sz="4" w:space="0" w:color="auto"/>
            </w:tcBorders>
            <w:vAlign w:val="center"/>
          </w:tcPr>
          <w:p w14:paraId="3D0FAFBD" w14:textId="77777777" w:rsidR="005353B6" w:rsidRDefault="00C7091A">
            <w:pPr>
              <w:spacing w:line="400" w:lineRule="exact"/>
              <w:jc w:val="center"/>
              <w:rPr>
                <w:rFonts w:ascii="宋体"/>
                <w:color w:val="000000"/>
              </w:rPr>
            </w:pPr>
            <w:r>
              <w:rPr>
                <w:rFonts w:ascii="宋体" w:hint="eastAsia"/>
                <w:color w:val="000000"/>
              </w:rPr>
              <w:t>590</w:t>
            </w:r>
          </w:p>
        </w:tc>
        <w:tc>
          <w:tcPr>
            <w:tcW w:w="4119" w:type="dxa"/>
            <w:tcBorders>
              <w:top w:val="single" w:sz="4" w:space="0" w:color="auto"/>
              <w:left w:val="single" w:sz="4" w:space="0" w:color="auto"/>
              <w:bottom w:val="single" w:sz="4" w:space="0" w:color="auto"/>
              <w:right w:val="single" w:sz="4" w:space="0" w:color="auto"/>
            </w:tcBorders>
            <w:vAlign w:val="center"/>
          </w:tcPr>
          <w:p w14:paraId="1DD5B7DC" w14:textId="77777777" w:rsidR="005353B6" w:rsidRDefault="00C7091A">
            <w:pPr>
              <w:spacing w:line="400" w:lineRule="exact"/>
              <w:rPr>
                <w:rFonts w:ascii="宋体"/>
                <w:color w:val="000000"/>
              </w:rPr>
            </w:pPr>
            <w:r>
              <w:rPr>
                <w:rFonts w:ascii="宋体" w:hint="eastAsia"/>
                <w:color w:val="000000"/>
              </w:rPr>
              <w:t>电子信息类专业基础实验教学案例设计（陈后金、侯建军、胡仁杰等）</w:t>
            </w:r>
          </w:p>
        </w:tc>
      </w:tr>
      <w:tr w:rsidR="005353B6" w14:paraId="3643B7F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17B3788" w14:textId="77777777" w:rsidR="005353B6" w:rsidRDefault="00C7091A">
            <w:pPr>
              <w:spacing w:line="400" w:lineRule="exact"/>
              <w:jc w:val="center"/>
              <w:rPr>
                <w:rFonts w:ascii="宋体"/>
                <w:color w:val="000000"/>
              </w:rPr>
            </w:pPr>
            <w:r>
              <w:rPr>
                <w:rFonts w:ascii="宋体" w:hint="eastAsia"/>
                <w:color w:val="000000"/>
              </w:rPr>
              <w:t>415</w:t>
            </w:r>
          </w:p>
        </w:tc>
        <w:tc>
          <w:tcPr>
            <w:tcW w:w="3585" w:type="dxa"/>
            <w:tcBorders>
              <w:top w:val="single" w:sz="4" w:space="0" w:color="auto"/>
              <w:left w:val="single" w:sz="4" w:space="0" w:color="auto"/>
              <w:bottom w:val="single" w:sz="4" w:space="0" w:color="auto"/>
              <w:right w:val="single" w:sz="4" w:space="0" w:color="auto"/>
            </w:tcBorders>
            <w:vAlign w:val="center"/>
          </w:tcPr>
          <w:p w14:paraId="6F0E046A" w14:textId="77777777" w:rsidR="005353B6" w:rsidRDefault="00C7091A">
            <w:pPr>
              <w:spacing w:line="400" w:lineRule="exact"/>
              <w:rPr>
                <w:rFonts w:ascii="宋体"/>
                <w:color w:val="000000"/>
              </w:rPr>
            </w:pPr>
            <w:r>
              <w:rPr>
                <w:rFonts w:ascii="宋体" w:hint="eastAsia"/>
                <w:color w:val="000000"/>
              </w:rPr>
              <w:t>电子信息类专业课堂教学设计与教学艺术（华成英、陈后金、侯建军等）</w:t>
            </w:r>
          </w:p>
        </w:tc>
        <w:tc>
          <w:tcPr>
            <w:tcW w:w="860" w:type="dxa"/>
            <w:tcBorders>
              <w:top w:val="single" w:sz="4" w:space="0" w:color="auto"/>
              <w:left w:val="single" w:sz="4" w:space="0" w:color="auto"/>
              <w:bottom w:val="single" w:sz="4" w:space="0" w:color="auto"/>
              <w:right w:val="single" w:sz="4" w:space="0" w:color="auto"/>
            </w:tcBorders>
            <w:vAlign w:val="center"/>
          </w:tcPr>
          <w:p w14:paraId="07CC5691" w14:textId="77777777" w:rsidR="005353B6" w:rsidRDefault="00C7091A">
            <w:pPr>
              <w:spacing w:line="400" w:lineRule="exact"/>
              <w:jc w:val="center"/>
              <w:rPr>
                <w:rFonts w:ascii="宋体"/>
              </w:rPr>
            </w:pPr>
            <w:r>
              <w:rPr>
                <w:rFonts w:ascii="宋体" w:hint="eastAsia"/>
              </w:rPr>
              <w:t>910</w:t>
            </w:r>
          </w:p>
        </w:tc>
        <w:tc>
          <w:tcPr>
            <w:tcW w:w="4119" w:type="dxa"/>
            <w:tcBorders>
              <w:top w:val="single" w:sz="4" w:space="0" w:color="auto"/>
              <w:left w:val="single" w:sz="4" w:space="0" w:color="auto"/>
              <w:bottom w:val="single" w:sz="4" w:space="0" w:color="auto"/>
              <w:right w:val="single" w:sz="4" w:space="0" w:color="auto"/>
            </w:tcBorders>
            <w:vAlign w:val="center"/>
          </w:tcPr>
          <w:p w14:paraId="4521A1A9" w14:textId="77777777" w:rsidR="005353B6" w:rsidRDefault="00C7091A">
            <w:pPr>
              <w:spacing w:line="400" w:lineRule="exact"/>
              <w:rPr>
                <w:rFonts w:ascii="宋体"/>
                <w:color w:val="000000"/>
              </w:rPr>
            </w:pPr>
            <w:r>
              <w:rPr>
                <w:rFonts w:ascii="宋体" w:hint="eastAsia"/>
                <w:color w:val="000000"/>
              </w:rPr>
              <w:t>移动通信网络技术课程教学培训（上）（陈德荣）</w:t>
            </w:r>
          </w:p>
        </w:tc>
      </w:tr>
      <w:tr w:rsidR="005353B6" w14:paraId="7CE6726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EF499CD" w14:textId="77777777" w:rsidR="005353B6" w:rsidRDefault="00C7091A">
            <w:pPr>
              <w:spacing w:line="400" w:lineRule="exact"/>
              <w:jc w:val="center"/>
              <w:rPr>
                <w:rFonts w:ascii="宋体"/>
              </w:rPr>
            </w:pPr>
            <w:r>
              <w:rPr>
                <w:rFonts w:ascii="宋体" w:hint="eastAsia"/>
              </w:rPr>
              <w:t>919</w:t>
            </w:r>
          </w:p>
        </w:tc>
        <w:tc>
          <w:tcPr>
            <w:tcW w:w="3585" w:type="dxa"/>
            <w:tcBorders>
              <w:top w:val="single" w:sz="4" w:space="0" w:color="auto"/>
              <w:left w:val="single" w:sz="4" w:space="0" w:color="auto"/>
              <w:bottom w:val="single" w:sz="4" w:space="0" w:color="auto"/>
              <w:right w:val="single" w:sz="4" w:space="0" w:color="auto"/>
            </w:tcBorders>
            <w:vAlign w:val="center"/>
          </w:tcPr>
          <w:p w14:paraId="68BD33F9" w14:textId="77777777" w:rsidR="005353B6" w:rsidRDefault="00C7091A">
            <w:pPr>
              <w:spacing w:line="400" w:lineRule="exact"/>
              <w:rPr>
                <w:rFonts w:ascii="宋体"/>
                <w:u w:val="wavyHeavy"/>
              </w:rPr>
            </w:pPr>
            <w:r>
              <w:rPr>
                <w:rFonts w:ascii="宋体" w:hint="eastAsia"/>
                <w:color w:val="000000"/>
              </w:rPr>
              <w:t>移动通信网络技术课程教学培训（下）（陈德荣）</w:t>
            </w:r>
          </w:p>
        </w:tc>
        <w:tc>
          <w:tcPr>
            <w:tcW w:w="860" w:type="dxa"/>
            <w:tcBorders>
              <w:top w:val="single" w:sz="4" w:space="0" w:color="auto"/>
              <w:left w:val="single" w:sz="4" w:space="0" w:color="auto"/>
              <w:bottom w:val="single" w:sz="4" w:space="0" w:color="auto"/>
              <w:right w:val="single" w:sz="4" w:space="0" w:color="auto"/>
            </w:tcBorders>
            <w:vAlign w:val="center"/>
          </w:tcPr>
          <w:p w14:paraId="3D7FC3E1" w14:textId="77777777" w:rsidR="005353B6" w:rsidRDefault="00C7091A">
            <w:pPr>
              <w:spacing w:line="400" w:lineRule="exact"/>
              <w:jc w:val="center"/>
              <w:rPr>
                <w:rFonts w:ascii="宋体"/>
              </w:rPr>
            </w:pPr>
            <w:r>
              <w:rPr>
                <w:rFonts w:ascii="宋体" w:hint="eastAsia"/>
              </w:rPr>
              <w:t>944</w:t>
            </w:r>
          </w:p>
        </w:tc>
        <w:tc>
          <w:tcPr>
            <w:tcW w:w="4119" w:type="dxa"/>
            <w:tcBorders>
              <w:top w:val="single" w:sz="4" w:space="0" w:color="auto"/>
              <w:left w:val="single" w:sz="4" w:space="0" w:color="auto"/>
              <w:bottom w:val="single" w:sz="4" w:space="0" w:color="auto"/>
              <w:right w:val="single" w:sz="4" w:space="0" w:color="auto"/>
            </w:tcBorders>
            <w:vAlign w:val="center"/>
          </w:tcPr>
          <w:p w14:paraId="698A6235" w14:textId="77777777" w:rsidR="005353B6" w:rsidRDefault="00C7091A">
            <w:pPr>
              <w:spacing w:line="400" w:lineRule="exact"/>
              <w:rPr>
                <w:rFonts w:ascii="宋体"/>
                <w:color w:val="000000"/>
              </w:rPr>
            </w:pPr>
            <w:r>
              <w:rPr>
                <w:rFonts w:ascii="宋体" w:hint="eastAsia"/>
                <w:color w:val="000000"/>
              </w:rPr>
              <w:t>单片机原理2016（张毅刚）</w:t>
            </w:r>
          </w:p>
        </w:tc>
      </w:tr>
      <w:tr w:rsidR="005353B6" w14:paraId="564FB19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FC0C45F" w14:textId="77777777" w:rsidR="005353B6" w:rsidRDefault="00C7091A">
            <w:pPr>
              <w:spacing w:line="400" w:lineRule="exact"/>
              <w:jc w:val="center"/>
              <w:rPr>
                <w:rFonts w:ascii="宋体"/>
              </w:rPr>
            </w:pPr>
            <w:r>
              <w:rPr>
                <w:rFonts w:ascii="宋体" w:hint="eastAsia"/>
              </w:rPr>
              <w:t>988</w:t>
            </w:r>
          </w:p>
        </w:tc>
        <w:tc>
          <w:tcPr>
            <w:tcW w:w="3585" w:type="dxa"/>
            <w:tcBorders>
              <w:top w:val="single" w:sz="4" w:space="0" w:color="auto"/>
              <w:left w:val="single" w:sz="4" w:space="0" w:color="auto"/>
              <w:bottom w:val="single" w:sz="4" w:space="0" w:color="auto"/>
              <w:right w:val="single" w:sz="4" w:space="0" w:color="auto"/>
            </w:tcBorders>
            <w:vAlign w:val="center"/>
          </w:tcPr>
          <w:p w14:paraId="113A4542" w14:textId="77777777" w:rsidR="005353B6" w:rsidRDefault="00C7091A">
            <w:pPr>
              <w:spacing w:line="400" w:lineRule="exact"/>
              <w:rPr>
                <w:rFonts w:ascii="宋体"/>
                <w:color w:val="000000"/>
              </w:rPr>
            </w:pPr>
            <w:r>
              <w:rPr>
                <w:rFonts w:ascii="宋体" w:hint="eastAsia"/>
                <w:color w:val="000000"/>
              </w:rPr>
              <w:t>通信原理（谈振辉、张立军、马东堂、宋铁成、杨鸿文）</w:t>
            </w:r>
          </w:p>
        </w:tc>
        <w:tc>
          <w:tcPr>
            <w:tcW w:w="860" w:type="dxa"/>
            <w:tcBorders>
              <w:top w:val="single" w:sz="4" w:space="0" w:color="auto"/>
              <w:left w:val="single" w:sz="4" w:space="0" w:color="auto"/>
              <w:bottom w:val="single" w:sz="4" w:space="0" w:color="auto"/>
              <w:right w:val="single" w:sz="4" w:space="0" w:color="auto"/>
            </w:tcBorders>
            <w:vAlign w:val="center"/>
          </w:tcPr>
          <w:p w14:paraId="037FB92A" w14:textId="77777777" w:rsidR="005353B6" w:rsidRDefault="00C7091A">
            <w:pPr>
              <w:spacing w:line="400" w:lineRule="exact"/>
              <w:jc w:val="center"/>
              <w:rPr>
                <w:rFonts w:ascii="宋体"/>
              </w:rPr>
            </w:pPr>
            <w:r>
              <w:rPr>
                <w:rFonts w:ascii="宋体" w:hint="eastAsia"/>
              </w:rPr>
              <w:t>1099</w:t>
            </w:r>
          </w:p>
        </w:tc>
        <w:tc>
          <w:tcPr>
            <w:tcW w:w="4119" w:type="dxa"/>
            <w:tcBorders>
              <w:top w:val="single" w:sz="4" w:space="0" w:color="auto"/>
              <w:left w:val="single" w:sz="4" w:space="0" w:color="auto"/>
              <w:bottom w:val="single" w:sz="4" w:space="0" w:color="auto"/>
              <w:right w:val="single" w:sz="4" w:space="0" w:color="auto"/>
            </w:tcBorders>
            <w:vAlign w:val="center"/>
          </w:tcPr>
          <w:p w14:paraId="55EF3EF9" w14:textId="77777777" w:rsidR="005353B6" w:rsidRDefault="00C7091A">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5353B6" w14:paraId="390C6CC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A5C0315" w14:textId="77777777" w:rsidR="005353B6" w:rsidRDefault="00C7091A">
            <w:pPr>
              <w:spacing w:line="400" w:lineRule="exact"/>
              <w:jc w:val="center"/>
              <w:rPr>
                <w:rFonts w:ascii="宋体"/>
              </w:rPr>
            </w:pPr>
            <w:r>
              <w:rPr>
                <w:rFonts w:ascii="宋体"/>
              </w:rPr>
              <w:t>1100</w:t>
            </w:r>
          </w:p>
        </w:tc>
        <w:tc>
          <w:tcPr>
            <w:tcW w:w="3585" w:type="dxa"/>
            <w:tcBorders>
              <w:top w:val="single" w:sz="4" w:space="0" w:color="auto"/>
              <w:left w:val="single" w:sz="4" w:space="0" w:color="auto"/>
              <w:bottom w:val="single" w:sz="4" w:space="0" w:color="auto"/>
              <w:right w:val="single" w:sz="4" w:space="0" w:color="auto"/>
            </w:tcBorders>
            <w:vAlign w:val="center"/>
          </w:tcPr>
          <w:p w14:paraId="46EF1CB0" w14:textId="77777777" w:rsidR="005353B6" w:rsidRDefault="00C7091A">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5E2C6088" w14:textId="77777777"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14:paraId="67801E04" w14:textId="77777777" w:rsidR="005353B6" w:rsidRDefault="005353B6">
            <w:pPr>
              <w:spacing w:line="400" w:lineRule="exact"/>
              <w:rPr>
                <w:rFonts w:ascii="宋体"/>
                <w:color w:val="000000"/>
              </w:rPr>
            </w:pPr>
          </w:p>
        </w:tc>
      </w:tr>
      <w:tr w:rsidR="005353B6" w14:paraId="0F8006CA"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2CB5C24B"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机械类、材料类课程教学培训（18）</w:t>
            </w:r>
          </w:p>
          <w:p w14:paraId="53EB9355" w14:textId="77777777" w:rsidR="005353B6" w:rsidRDefault="00C7091A">
            <w:pPr>
              <w:ind w:firstLineChars="200" w:firstLine="420"/>
              <w:jc w:val="left"/>
              <w:rPr>
                <w:rFonts w:ascii="宋体"/>
                <w:color w:val="000000"/>
              </w:rPr>
            </w:pPr>
            <w:r>
              <w:rPr>
                <w:rFonts w:ascii="宋体" w:hAnsi="宋体" w:cs="宋体" w:hint="eastAsia"/>
                <w:color w:val="000000"/>
                <w:kern w:val="0"/>
              </w:rPr>
              <w:t>本课程群包含机械</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课程及材料</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5353B6" w14:paraId="1892AF1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D911DDE" w14:textId="77777777" w:rsidR="005353B6" w:rsidRDefault="00C7091A">
            <w:pPr>
              <w:spacing w:line="400" w:lineRule="exact"/>
              <w:jc w:val="center"/>
              <w:rPr>
                <w:rFonts w:ascii="宋体"/>
                <w:color w:val="000000"/>
              </w:rPr>
            </w:pPr>
            <w:r>
              <w:rPr>
                <w:rFonts w:ascii="宋体" w:hint="eastAsia"/>
                <w:color w:val="000000"/>
              </w:rPr>
              <w:t>270</w:t>
            </w:r>
          </w:p>
        </w:tc>
        <w:tc>
          <w:tcPr>
            <w:tcW w:w="3585" w:type="dxa"/>
            <w:tcBorders>
              <w:top w:val="single" w:sz="4" w:space="0" w:color="auto"/>
              <w:left w:val="single" w:sz="4" w:space="0" w:color="auto"/>
              <w:bottom w:val="single" w:sz="4" w:space="0" w:color="auto"/>
              <w:right w:val="single" w:sz="4" w:space="0" w:color="auto"/>
            </w:tcBorders>
            <w:vAlign w:val="center"/>
          </w:tcPr>
          <w:p w14:paraId="0333A71E" w14:textId="77777777" w:rsidR="005353B6" w:rsidRDefault="00C7091A">
            <w:pPr>
              <w:spacing w:line="400" w:lineRule="exact"/>
              <w:rPr>
                <w:rFonts w:ascii="宋体"/>
                <w:color w:val="000000"/>
              </w:rPr>
            </w:pPr>
            <w:r>
              <w:rPr>
                <w:rFonts w:ascii="宋体" w:hint="eastAsia"/>
                <w:color w:val="000000"/>
              </w:rPr>
              <w:t>机械原理（葛文杰）</w:t>
            </w:r>
          </w:p>
        </w:tc>
        <w:tc>
          <w:tcPr>
            <w:tcW w:w="860" w:type="dxa"/>
            <w:tcBorders>
              <w:top w:val="single" w:sz="4" w:space="0" w:color="auto"/>
              <w:left w:val="single" w:sz="4" w:space="0" w:color="auto"/>
              <w:bottom w:val="single" w:sz="4" w:space="0" w:color="auto"/>
              <w:right w:val="single" w:sz="4" w:space="0" w:color="auto"/>
            </w:tcBorders>
            <w:vAlign w:val="center"/>
          </w:tcPr>
          <w:p w14:paraId="6F9ED8BA" w14:textId="77777777" w:rsidR="005353B6" w:rsidRDefault="00C7091A">
            <w:pPr>
              <w:spacing w:line="400" w:lineRule="exact"/>
              <w:jc w:val="center"/>
              <w:rPr>
                <w:rFonts w:ascii="宋体"/>
                <w:color w:val="000000"/>
              </w:rPr>
            </w:pPr>
            <w:r>
              <w:rPr>
                <w:rFonts w:ascii="宋体" w:hint="eastAsia"/>
                <w:color w:val="000000"/>
              </w:rPr>
              <w:t>35</w:t>
            </w:r>
          </w:p>
        </w:tc>
        <w:tc>
          <w:tcPr>
            <w:tcW w:w="4119" w:type="dxa"/>
            <w:tcBorders>
              <w:top w:val="single" w:sz="4" w:space="0" w:color="auto"/>
              <w:left w:val="single" w:sz="4" w:space="0" w:color="auto"/>
              <w:bottom w:val="single" w:sz="4" w:space="0" w:color="auto"/>
              <w:right w:val="single" w:sz="4" w:space="0" w:color="auto"/>
            </w:tcBorders>
            <w:vAlign w:val="center"/>
          </w:tcPr>
          <w:p w14:paraId="3BED4591" w14:textId="77777777" w:rsidR="005353B6" w:rsidRDefault="00C7091A">
            <w:pPr>
              <w:spacing w:line="400" w:lineRule="exact"/>
              <w:rPr>
                <w:rFonts w:ascii="宋体"/>
                <w:color w:val="000000"/>
              </w:rPr>
            </w:pPr>
            <w:r>
              <w:rPr>
                <w:rFonts w:ascii="宋体" w:hint="eastAsia"/>
                <w:color w:val="000000"/>
              </w:rPr>
              <w:t>机械设计（吴鹿鸣）</w:t>
            </w:r>
          </w:p>
        </w:tc>
      </w:tr>
      <w:tr w:rsidR="005353B6" w14:paraId="0585943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E547A12" w14:textId="77777777" w:rsidR="005353B6" w:rsidRDefault="00C7091A">
            <w:pPr>
              <w:spacing w:line="400" w:lineRule="exact"/>
              <w:jc w:val="center"/>
              <w:rPr>
                <w:rFonts w:ascii="宋体"/>
                <w:color w:val="000000"/>
              </w:rPr>
            </w:pPr>
            <w:r>
              <w:rPr>
                <w:rFonts w:ascii="宋体" w:hint="eastAsia"/>
                <w:color w:val="000000"/>
              </w:rPr>
              <w:t>424</w:t>
            </w:r>
          </w:p>
        </w:tc>
        <w:tc>
          <w:tcPr>
            <w:tcW w:w="3585" w:type="dxa"/>
            <w:tcBorders>
              <w:top w:val="single" w:sz="4" w:space="0" w:color="auto"/>
              <w:left w:val="single" w:sz="4" w:space="0" w:color="auto"/>
              <w:bottom w:val="single" w:sz="4" w:space="0" w:color="auto"/>
              <w:right w:val="single" w:sz="4" w:space="0" w:color="auto"/>
            </w:tcBorders>
            <w:vAlign w:val="center"/>
          </w:tcPr>
          <w:p w14:paraId="19DBE786" w14:textId="77777777" w:rsidR="005353B6" w:rsidRDefault="00C7091A">
            <w:pPr>
              <w:spacing w:line="400" w:lineRule="exact"/>
              <w:rPr>
                <w:rFonts w:ascii="宋体"/>
                <w:color w:val="000000"/>
              </w:rPr>
            </w:pPr>
            <w:r>
              <w:rPr>
                <w:rFonts w:ascii="宋体" w:hint="eastAsia"/>
                <w:color w:val="000000"/>
              </w:rPr>
              <w:t>机械制造技术基础（张世昌）</w:t>
            </w:r>
          </w:p>
        </w:tc>
        <w:tc>
          <w:tcPr>
            <w:tcW w:w="860" w:type="dxa"/>
            <w:tcBorders>
              <w:top w:val="single" w:sz="4" w:space="0" w:color="auto"/>
              <w:left w:val="single" w:sz="4" w:space="0" w:color="auto"/>
              <w:bottom w:val="single" w:sz="4" w:space="0" w:color="auto"/>
              <w:right w:val="single" w:sz="4" w:space="0" w:color="auto"/>
            </w:tcBorders>
            <w:vAlign w:val="center"/>
          </w:tcPr>
          <w:p w14:paraId="244DB122" w14:textId="77777777" w:rsidR="005353B6" w:rsidRDefault="00C7091A">
            <w:pPr>
              <w:spacing w:line="400" w:lineRule="exact"/>
              <w:jc w:val="center"/>
              <w:rPr>
                <w:rFonts w:ascii="宋体"/>
                <w:color w:val="000000"/>
              </w:rPr>
            </w:pPr>
            <w:r>
              <w:rPr>
                <w:rFonts w:ascii="宋体" w:hint="eastAsia"/>
                <w:color w:val="000000"/>
              </w:rPr>
              <w:t>36</w:t>
            </w:r>
          </w:p>
        </w:tc>
        <w:tc>
          <w:tcPr>
            <w:tcW w:w="4119" w:type="dxa"/>
            <w:tcBorders>
              <w:top w:val="single" w:sz="4" w:space="0" w:color="auto"/>
              <w:left w:val="single" w:sz="4" w:space="0" w:color="auto"/>
              <w:bottom w:val="single" w:sz="4" w:space="0" w:color="auto"/>
              <w:right w:val="single" w:sz="4" w:space="0" w:color="auto"/>
            </w:tcBorders>
            <w:vAlign w:val="center"/>
          </w:tcPr>
          <w:p w14:paraId="53913AB2" w14:textId="77777777" w:rsidR="005353B6" w:rsidRDefault="00C7091A">
            <w:pPr>
              <w:spacing w:line="400" w:lineRule="exact"/>
              <w:rPr>
                <w:rFonts w:ascii="宋体"/>
                <w:color w:val="000000"/>
              </w:rPr>
            </w:pPr>
            <w:r>
              <w:rPr>
                <w:rFonts w:ascii="宋体" w:hint="eastAsia"/>
                <w:color w:val="000000"/>
              </w:rPr>
              <w:t>机械制造及实习（傅水根）</w:t>
            </w:r>
          </w:p>
        </w:tc>
      </w:tr>
      <w:tr w:rsidR="005353B6" w14:paraId="5FF1FAC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09485E7" w14:textId="77777777" w:rsidR="005353B6" w:rsidRDefault="00C7091A">
            <w:pPr>
              <w:spacing w:line="400" w:lineRule="exact"/>
              <w:jc w:val="center"/>
              <w:rPr>
                <w:rFonts w:ascii="宋体"/>
                <w:color w:val="000000"/>
              </w:rPr>
            </w:pPr>
            <w:r>
              <w:rPr>
                <w:rFonts w:ascii="宋体" w:hint="eastAsia"/>
                <w:color w:val="000000"/>
              </w:rPr>
              <w:t>236</w:t>
            </w:r>
          </w:p>
        </w:tc>
        <w:tc>
          <w:tcPr>
            <w:tcW w:w="3585" w:type="dxa"/>
            <w:tcBorders>
              <w:top w:val="single" w:sz="4" w:space="0" w:color="auto"/>
              <w:left w:val="single" w:sz="4" w:space="0" w:color="auto"/>
              <w:bottom w:val="single" w:sz="4" w:space="0" w:color="auto"/>
              <w:right w:val="single" w:sz="4" w:space="0" w:color="auto"/>
            </w:tcBorders>
            <w:vAlign w:val="center"/>
          </w:tcPr>
          <w:p w14:paraId="0CE1F365" w14:textId="77777777" w:rsidR="005353B6" w:rsidRDefault="00C7091A">
            <w:pPr>
              <w:spacing w:line="400" w:lineRule="exact"/>
              <w:rPr>
                <w:rFonts w:ascii="宋体"/>
                <w:color w:val="000000"/>
              </w:rPr>
            </w:pPr>
            <w:r>
              <w:rPr>
                <w:rFonts w:ascii="宋体" w:hint="eastAsia"/>
                <w:color w:val="000000"/>
              </w:rPr>
              <w:t>工程制图（陆国栋）</w:t>
            </w:r>
          </w:p>
        </w:tc>
        <w:tc>
          <w:tcPr>
            <w:tcW w:w="860" w:type="dxa"/>
            <w:tcBorders>
              <w:top w:val="single" w:sz="4" w:space="0" w:color="auto"/>
              <w:left w:val="single" w:sz="4" w:space="0" w:color="auto"/>
              <w:bottom w:val="single" w:sz="4" w:space="0" w:color="auto"/>
              <w:right w:val="single" w:sz="4" w:space="0" w:color="auto"/>
            </w:tcBorders>
            <w:vAlign w:val="center"/>
          </w:tcPr>
          <w:p w14:paraId="53432290" w14:textId="77777777" w:rsidR="005353B6" w:rsidRDefault="00C7091A">
            <w:pPr>
              <w:spacing w:line="400" w:lineRule="exact"/>
              <w:jc w:val="center"/>
              <w:rPr>
                <w:rFonts w:ascii="宋体"/>
                <w:color w:val="000000"/>
              </w:rPr>
            </w:pPr>
            <w:r>
              <w:rPr>
                <w:rFonts w:ascii="宋体" w:hint="eastAsia"/>
                <w:color w:val="000000"/>
              </w:rPr>
              <w:t>301</w:t>
            </w:r>
          </w:p>
        </w:tc>
        <w:tc>
          <w:tcPr>
            <w:tcW w:w="4119" w:type="dxa"/>
            <w:tcBorders>
              <w:top w:val="single" w:sz="4" w:space="0" w:color="auto"/>
              <w:left w:val="single" w:sz="4" w:space="0" w:color="auto"/>
              <w:bottom w:val="single" w:sz="4" w:space="0" w:color="auto"/>
              <w:right w:val="single" w:sz="4" w:space="0" w:color="auto"/>
            </w:tcBorders>
            <w:vAlign w:val="center"/>
          </w:tcPr>
          <w:p w14:paraId="5191C2FB" w14:textId="77777777" w:rsidR="005353B6" w:rsidRDefault="00C7091A">
            <w:pPr>
              <w:spacing w:line="400" w:lineRule="exact"/>
              <w:rPr>
                <w:rFonts w:ascii="宋体"/>
                <w:color w:val="000000"/>
              </w:rPr>
            </w:pPr>
            <w:r>
              <w:rPr>
                <w:rFonts w:ascii="宋体" w:hint="eastAsia"/>
                <w:color w:val="000000"/>
              </w:rPr>
              <w:t>画法几何及工程制图（殷昌贵、王兰美）</w:t>
            </w:r>
          </w:p>
        </w:tc>
      </w:tr>
      <w:tr w:rsidR="005353B6" w14:paraId="795A7965"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12DF40A" w14:textId="77777777" w:rsidR="005353B6" w:rsidRDefault="00C7091A">
            <w:pPr>
              <w:spacing w:line="400" w:lineRule="exact"/>
              <w:jc w:val="center"/>
              <w:rPr>
                <w:rFonts w:ascii="宋体"/>
                <w:color w:val="000000"/>
              </w:rPr>
            </w:pPr>
            <w:r>
              <w:rPr>
                <w:rFonts w:ascii="宋体" w:hint="eastAsia"/>
                <w:color w:val="000000"/>
              </w:rPr>
              <w:t>373</w:t>
            </w:r>
          </w:p>
        </w:tc>
        <w:tc>
          <w:tcPr>
            <w:tcW w:w="3585" w:type="dxa"/>
            <w:tcBorders>
              <w:top w:val="single" w:sz="4" w:space="0" w:color="auto"/>
              <w:left w:val="single" w:sz="4" w:space="0" w:color="auto"/>
              <w:bottom w:val="single" w:sz="4" w:space="0" w:color="auto"/>
              <w:right w:val="single" w:sz="4" w:space="0" w:color="auto"/>
            </w:tcBorders>
            <w:vAlign w:val="center"/>
          </w:tcPr>
          <w:p w14:paraId="3AF7FE5F" w14:textId="77777777" w:rsidR="005353B6" w:rsidRDefault="00C7091A">
            <w:pPr>
              <w:spacing w:line="400" w:lineRule="exact"/>
              <w:rPr>
                <w:rFonts w:ascii="宋体"/>
                <w:color w:val="000000"/>
              </w:rPr>
            </w:pPr>
            <w:r>
              <w:rPr>
                <w:rFonts w:ascii="宋体" w:hint="eastAsia"/>
                <w:color w:val="000000"/>
              </w:rPr>
              <w:t>机械零件常规加工（何七荣）</w:t>
            </w:r>
          </w:p>
        </w:tc>
        <w:tc>
          <w:tcPr>
            <w:tcW w:w="860" w:type="dxa"/>
            <w:tcBorders>
              <w:top w:val="single" w:sz="4" w:space="0" w:color="auto"/>
              <w:left w:val="single" w:sz="4" w:space="0" w:color="auto"/>
              <w:bottom w:val="single" w:sz="4" w:space="0" w:color="auto"/>
              <w:right w:val="single" w:sz="4" w:space="0" w:color="auto"/>
            </w:tcBorders>
            <w:vAlign w:val="center"/>
          </w:tcPr>
          <w:p w14:paraId="56E65B13" w14:textId="77777777" w:rsidR="005353B6" w:rsidRDefault="00C7091A">
            <w:pPr>
              <w:spacing w:line="400" w:lineRule="exact"/>
              <w:jc w:val="center"/>
              <w:rPr>
                <w:rFonts w:ascii="宋体"/>
                <w:color w:val="000000"/>
              </w:rPr>
            </w:pPr>
            <w:r>
              <w:rPr>
                <w:rFonts w:ascii="宋体" w:hint="eastAsia"/>
                <w:color w:val="000000"/>
              </w:rPr>
              <w:t>278</w:t>
            </w:r>
          </w:p>
        </w:tc>
        <w:tc>
          <w:tcPr>
            <w:tcW w:w="4119" w:type="dxa"/>
            <w:tcBorders>
              <w:top w:val="single" w:sz="4" w:space="0" w:color="auto"/>
              <w:left w:val="single" w:sz="4" w:space="0" w:color="auto"/>
              <w:bottom w:val="single" w:sz="4" w:space="0" w:color="auto"/>
              <w:right w:val="single" w:sz="4" w:space="0" w:color="auto"/>
            </w:tcBorders>
            <w:vAlign w:val="center"/>
          </w:tcPr>
          <w:p w14:paraId="5E40DC90" w14:textId="77777777" w:rsidR="005353B6" w:rsidRDefault="00C7091A">
            <w:pPr>
              <w:spacing w:line="400" w:lineRule="exact"/>
              <w:rPr>
                <w:rFonts w:ascii="宋体"/>
                <w:color w:val="000000"/>
              </w:rPr>
            </w:pPr>
            <w:r>
              <w:rPr>
                <w:rFonts w:ascii="宋体" w:hint="eastAsia"/>
                <w:color w:val="000000"/>
              </w:rPr>
              <w:t>机械振动（刘习军）</w:t>
            </w:r>
          </w:p>
        </w:tc>
      </w:tr>
      <w:tr w:rsidR="005353B6" w14:paraId="2F9D1B0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EF005EA" w14:textId="77777777" w:rsidR="005353B6" w:rsidRDefault="00C7091A">
            <w:pPr>
              <w:spacing w:line="400" w:lineRule="exact"/>
              <w:jc w:val="center"/>
              <w:rPr>
                <w:rFonts w:ascii="宋体"/>
                <w:color w:val="000000"/>
              </w:rPr>
            </w:pPr>
            <w:r>
              <w:rPr>
                <w:rFonts w:ascii="宋体" w:hint="eastAsia"/>
                <w:color w:val="000000"/>
              </w:rPr>
              <w:t>243</w:t>
            </w:r>
          </w:p>
        </w:tc>
        <w:tc>
          <w:tcPr>
            <w:tcW w:w="3585" w:type="dxa"/>
            <w:tcBorders>
              <w:top w:val="single" w:sz="4" w:space="0" w:color="auto"/>
              <w:left w:val="single" w:sz="4" w:space="0" w:color="auto"/>
              <w:bottom w:val="single" w:sz="4" w:space="0" w:color="auto"/>
              <w:right w:val="single" w:sz="4" w:space="0" w:color="auto"/>
            </w:tcBorders>
            <w:vAlign w:val="center"/>
          </w:tcPr>
          <w:p w14:paraId="791F9CF9" w14:textId="77777777" w:rsidR="005353B6" w:rsidRDefault="00C7091A">
            <w:pPr>
              <w:spacing w:line="400" w:lineRule="exact"/>
              <w:rPr>
                <w:rFonts w:ascii="宋体"/>
                <w:color w:val="000000"/>
              </w:rPr>
            </w:pPr>
            <w:r>
              <w:rPr>
                <w:rFonts w:ascii="宋体" w:hint="eastAsia"/>
                <w:color w:val="000000"/>
              </w:rPr>
              <w:t>汽车构造（罗永革、冯樱）</w:t>
            </w:r>
          </w:p>
        </w:tc>
        <w:tc>
          <w:tcPr>
            <w:tcW w:w="860" w:type="dxa"/>
            <w:tcBorders>
              <w:top w:val="single" w:sz="4" w:space="0" w:color="auto"/>
              <w:left w:val="single" w:sz="4" w:space="0" w:color="auto"/>
              <w:bottom w:val="single" w:sz="4" w:space="0" w:color="auto"/>
              <w:right w:val="single" w:sz="4" w:space="0" w:color="auto"/>
            </w:tcBorders>
            <w:vAlign w:val="center"/>
          </w:tcPr>
          <w:p w14:paraId="4CD5FAC9" w14:textId="77777777" w:rsidR="005353B6" w:rsidRDefault="00C7091A">
            <w:pPr>
              <w:spacing w:line="400" w:lineRule="exact"/>
              <w:jc w:val="center"/>
              <w:rPr>
                <w:rFonts w:ascii="宋体"/>
                <w:color w:val="000000"/>
              </w:rPr>
            </w:pPr>
            <w:r>
              <w:rPr>
                <w:rFonts w:ascii="宋体" w:hint="eastAsia"/>
                <w:color w:val="000000"/>
              </w:rPr>
              <w:t>112</w:t>
            </w:r>
          </w:p>
        </w:tc>
        <w:tc>
          <w:tcPr>
            <w:tcW w:w="4119" w:type="dxa"/>
            <w:tcBorders>
              <w:top w:val="single" w:sz="4" w:space="0" w:color="auto"/>
              <w:left w:val="single" w:sz="4" w:space="0" w:color="auto"/>
              <w:bottom w:val="single" w:sz="4" w:space="0" w:color="auto"/>
              <w:right w:val="single" w:sz="4" w:space="0" w:color="auto"/>
            </w:tcBorders>
            <w:vAlign w:val="center"/>
          </w:tcPr>
          <w:p w14:paraId="4802D473" w14:textId="77777777" w:rsidR="005353B6" w:rsidRDefault="00C7091A">
            <w:pPr>
              <w:spacing w:line="400" w:lineRule="exact"/>
              <w:rPr>
                <w:rFonts w:ascii="宋体"/>
                <w:color w:val="000000"/>
              </w:rPr>
            </w:pPr>
            <w:r>
              <w:rPr>
                <w:rFonts w:ascii="宋体" w:hint="eastAsia"/>
                <w:color w:val="000000"/>
              </w:rPr>
              <w:t>机床数控技术（游有鹏）</w:t>
            </w:r>
          </w:p>
        </w:tc>
      </w:tr>
      <w:tr w:rsidR="005353B6" w14:paraId="3797AB8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923319D" w14:textId="77777777" w:rsidR="005353B6" w:rsidRDefault="00C7091A">
            <w:pPr>
              <w:spacing w:line="400" w:lineRule="exact"/>
              <w:jc w:val="center"/>
              <w:rPr>
                <w:rFonts w:ascii="宋体"/>
                <w:color w:val="000000"/>
              </w:rPr>
            </w:pPr>
            <w:r>
              <w:rPr>
                <w:rFonts w:ascii="宋体" w:hint="eastAsia"/>
                <w:color w:val="000000"/>
              </w:rPr>
              <w:t>664</w:t>
            </w:r>
          </w:p>
        </w:tc>
        <w:tc>
          <w:tcPr>
            <w:tcW w:w="3585" w:type="dxa"/>
            <w:tcBorders>
              <w:top w:val="single" w:sz="4" w:space="0" w:color="auto"/>
              <w:left w:val="single" w:sz="4" w:space="0" w:color="auto"/>
              <w:bottom w:val="single" w:sz="4" w:space="0" w:color="auto"/>
              <w:right w:val="single" w:sz="4" w:space="0" w:color="auto"/>
            </w:tcBorders>
            <w:vAlign w:val="center"/>
          </w:tcPr>
          <w:p w14:paraId="16332BDB" w14:textId="77777777" w:rsidR="005353B6" w:rsidRDefault="00C7091A">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860" w:type="dxa"/>
            <w:tcBorders>
              <w:top w:val="single" w:sz="4" w:space="0" w:color="auto"/>
              <w:left w:val="single" w:sz="4" w:space="0" w:color="auto"/>
              <w:bottom w:val="single" w:sz="4" w:space="0" w:color="auto"/>
              <w:right w:val="single" w:sz="4" w:space="0" w:color="auto"/>
            </w:tcBorders>
            <w:vAlign w:val="center"/>
          </w:tcPr>
          <w:p w14:paraId="44261F8A" w14:textId="77777777" w:rsidR="005353B6" w:rsidRDefault="00C7091A">
            <w:pPr>
              <w:spacing w:line="400" w:lineRule="exact"/>
              <w:jc w:val="center"/>
              <w:rPr>
                <w:rFonts w:ascii="宋体"/>
                <w:color w:val="000000"/>
              </w:rPr>
            </w:pPr>
            <w:r>
              <w:rPr>
                <w:rFonts w:ascii="宋体" w:hint="eastAsia"/>
                <w:color w:val="000000"/>
              </w:rPr>
              <w:t>621</w:t>
            </w:r>
          </w:p>
        </w:tc>
        <w:tc>
          <w:tcPr>
            <w:tcW w:w="4119" w:type="dxa"/>
            <w:tcBorders>
              <w:top w:val="single" w:sz="4" w:space="0" w:color="auto"/>
              <w:left w:val="single" w:sz="4" w:space="0" w:color="auto"/>
              <w:bottom w:val="single" w:sz="4" w:space="0" w:color="auto"/>
              <w:right w:val="single" w:sz="4" w:space="0" w:color="auto"/>
            </w:tcBorders>
            <w:vAlign w:val="center"/>
          </w:tcPr>
          <w:p w14:paraId="0594C6B4" w14:textId="77777777" w:rsidR="005353B6" w:rsidRDefault="00C7091A">
            <w:pPr>
              <w:spacing w:line="400" w:lineRule="exact"/>
              <w:rPr>
                <w:rFonts w:ascii="宋体"/>
                <w:color w:val="000000"/>
              </w:rPr>
            </w:pPr>
            <w:r>
              <w:rPr>
                <w:rFonts w:ascii="宋体" w:hint="eastAsia"/>
                <w:color w:val="000000"/>
              </w:rPr>
              <w:t>机械制图与建模（王冰）</w:t>
            </w:r>
          </w:p>
        </w:tc>
      </w:tr>
      <w:tr w:rsidR="005353B6" w14:paraId="1409218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09B2B9C" w14:textId="77777777" w:rsidR="005353B6" w:rsidRDefault="00C7091A">
            <w:pPr>
              <w:spacing w:line="400" w:lineRule="exact"/>
              <w:jc w:val="center"/>
              <w:rPr>
                <w:rFonts w:ascii="宋体"/>
                <w:color w:val="000000"/>
              </w:rPr>
            </w:pPr>
            <w:r>
              <w:rPr>
                <w:rFonts w:ascii="宋体" w:hint="eastAsia"/>
                <w:color w:val="000000"/>
              </w:rPr>
              <w:t>222</w:t>
            </w:r>
          </w:p>
        </w:tc>
        <w:tc>
          <w:tcPr>
            <w:tcW w:w="3585" w:type="dxa"/>
            <w:tcBorders>
              <w:top w:val="single" w:sz="4" w:space="0" w:color="auto"/>
              <w:left w:val="single" w:sz="4" w:space="0" w:color="auto"/>
              <w:bottom w:val="single" w:sz="4" w:space="0" w:color="auto"/>
              <w:right w:val="single" w:sz="4" w:space="0" w:color="auto"/>
            </w:tcBorders>
            <w:vAlign w:val="center"/>
          </w:tcPr>
          <w:p w14:paraId="6BE4DEE7" w14:textId="77777777" w:rsidR="005353B6" w:rsidRDefault="00C7091A">
            <w:pPr>
              <w:spacing w:line="400" w:lineRule="exact"/>
              <w:rPr>
                <w:rFonts w:ascii="宋体"/>
                <w:color w:val="000000"/>
              </w:rPr>
            </w:pPr>
            <w:r>
              <w:rPr>
                <w:rFonts w:ascii="宋体" w:hint="eastAsia"/>
                <w:color w:val="000000"/>
              </w:rPr>
              <w:t>测量学（程效军）</w:t>
            </w:r>
          </w:p>
        </w:tc>
        <w:tc>
          <w:tcPr>
            <w:tcW w:w="860" w:type="dxa"/>
            <w:tcBorders>
              <w:top w:val="single" w:sz="4" w:space="0" w:color="auto"/>
              <w:left w:val="single" w:sz="4" w:space="0" w:color="auto"/>
              <w:bottom w:val="single" w:sz="4" w:space="0" w:color="auto"/>
              <w:right w:val="single" w:sz="4" w:space="0" w:color="auto"/>
            </w:tcBorders>
            <w:vAlign w:val="center"/>
          </w:tcPr>
          <w:p w14:paraId="46483EF3" w14:textId="77777777" w:rsidR="005353B6" w:rsidRDefault="00C7091A">
            <w:pPr>
              <w:spacing w:line="400" w:lineRule="exact"/>
              <w:jc w:val="center"/>
              <w:rPr>
                <w:rFonts w:ascii="宋体"/>
                <w:color w:val="000000"/>
              </w:rPr>
            </w:pPr>
            <w:r>
              <w:rPr>
                <w:rFonts w:ascii="宋体" w:hint="eastAsia"/>
                <w:color w:val="000000"/>
              </w:rPr>
              <w:t>326</w:t>
            </w:r>
          </w:p>
        </w:tc>
        <w:tc>
          <w:tcPr>
            <w:tcW w:w="4119" w:type="dxa"/>
            <w:tcBorders>
              <w:top w:val="single" w:sz="4" w:space="0" w:color="auto"/>
              <w:left w:val="single" w:sz="4" w:space="0" w:color="auto"/>
              <w:bottom w:val="single" w:sz="4" w:space="0" w:color="auto"/>
              <w:right w:val="single" w:sz="4" w:space="0" w:color="auto"/>
            </w:tcBorders>
            <w:vAlign w:val="center"/>
          </w:tcPr>
          <w:p w14:paraId="5CA3D401" w14:textId="77777777" w:rsidR="005353B6" w:rsidRDefault="00C7091A">
            <w:pPr>
              <w:spacing w:line="400" w:lineRule="exact"/>
              <w:rPr>
                <w:rFonts w:ascii="宋体"/>
                <w:color w:val="000000"/>
              </w:rPr>
            </w:pPr>
            <w:r>
              <w:rPr>
                <w:rFonts w:ascii="宋体" w:hint="eastAsia"/>
                <w:color w:val="000000"/>
              </w:rPr>
              <w:t>金属材料成形基础（陈拂晓）</w:t>
            </w:r>
          </w:p>
        </w:tc>
      </w:tr>
      <w:tr w:rsidR="005353B6" w14:paraId="2C53399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D56FDFF" w14:textId="77777777" w:rsidR="005353B6" w:rsidRDefault="00C7091A">
            <w:pPr>
              <w:spacing w:line="400" w:lineRule="exact"/>
              <w:jc w:val="center"/>
              <w:rPr>
                <w:rFonts w:ascii="宋体"/>
                <w:color w:val="000000"/>
              </w:rPr>
            </w:pPr>
            <w:r>
              <w:rPr>
                <w:rFonts w:ascii="宋体" w:hint="eastAsia"/>
                <w:color w:val="000000"/>
              </w:rPr>
              <w:t>205</w:t>
            </w:r>
          </w:p>
        </w:tc>
        <w:tc>
          <w:tcPr>
            <w:tcW w:w="3585" w:type="dxa"/>
            <w:tcBorders>
              <w:top w:val="single" w:sz="4" w:space="0" w:color="auto"/>
              <w:left w:val="single" w:sz="4" w:space="0" w:color="auto"/>
              <w:bottom w:val="single" w:sz="4" w:space="0" w:color="auto"/>
              <w:right w:val="single" w:sz="4" w:space="0" w:color="auto"/>
            </w:tcBorders>
            <w:vAlign w:val="center"/>
          </w:tcPr>
          <w:p w14:paraId="4D5AF8F3" w14:textId="77777777" w:rsidR="005353B6" w:rsidRDefault="00C7091A">
            <w:pPr>
              <w:spacing w:line="400" w:lineRule="exact"/>
              <w:rPr>
                <w:rFonts w:ascii="宋体"/>
                <w:color w:val="000000"/>
              </w:rPr>
            </w:pPr>
            <w:r>
              <w:rPr>
                <w:rFonts w:ascii="宋体" w:hint="eastAsia"/>
                <w:color w:val="000000"/>
              </w:rPr>
              <w:t>材料科学与工程基础（顾宜）</w:t>
            </w:r>
          </w:p>
        </w:tc>
        <w:tc>
          <w:tcPr>
            <w:tcW w:w="860" w:type="dxa"/>
            <w:tcBorders>
              <w:top w:val="single" w:sz="4" w:space="0" w:color="auto"/>
              <w:left w:val="single" w:sz="4" w:space="0" w:color="auto"/>
              <w:bottom w:val="single" w:sz="4" w:space="0" w:color="auto"/>
              <w:right w:val="single" w:sz="4" w:space="0" w:color="auto"/>
            </w:tcBorders>
            <w:vAlign w:val="center"/>
          </w:tcPr>
          <w:p w14:paraId="360D6FE6" w14:textId="77777777" w:rsidR="005353B6" w:rsidRDefault="00C7091A">
            <w:pPr>
              <w:spacing w:line="400" w:lineRule="exact"/>
              <w:jc w:val="center"/>
              <w:rPr>
                <w:rFonts w:ascii="宋体"/>
                <w:color w:val="000000"/>
              </w:rPr>
            </w:pPr>
            <w:r>
              <w:rPr>
                <w:rFonts w:ascii="宋体" w:hint="eastAsia"/>
                <w:color w:val="000000"/>
              </w:rPr>
              <w:t>580</w:t>
            </w:r>
          </w:p>
        </w:tc>
        <w:tc>
          <w:tcPr>
            <w:tcW w:w="4119" w:type="dxa"/>
            <w:tcBorders>
              <w:top w:val="single" w:sz="4" w:space="0" w:color="auto"/>
              <w:left w:val="single" w:sz="4" w:space="0" w:color="auto"/>
              <w:bottom w:val="single" w:sz="4" w:space="0" w:color="auto"/>
              <w:right w:val="single" w:sz="4" w:space="0" w:color="auto"/>
            </w:tcBorders>
            <w:vAlign w:val="center"/>
          </w:tcPr>
          <w:p w14:paraId="3C8A9A6E" w14:textId="77777777" w:rsidR="005353B6" w:rsidRDefault="00C7091A">
            <w:pPr>
              <w:spacing w:line="400" w:lineRule="exact"/>
              <w:rPr>
                <w:rFonts w:ascii="宋体"/>
                <w:color w:val="000000"/>
              </w:rPr>
            </w:pPr>
            <w:r>
              <w:rPr>
                <w:rFonts w:ascii="宋体" w:hint="eastAsia"/>
                <w:color w:val="000000"/>
              </w:rPr>
              <w:t>土木工程材料（苏达根、钟明峰）</w:t>
            </w:r>
          </w:p>
        </w:tc>
      </w:tr>
      <w:tr w:rsidR="005353B6" w14:paraId="2DA0519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FD42DB8" w14:textId="77777777" w:rsidR="005353B6" w:rsidRDefault="00C7091A">
            <w:pPr>
              <w:spacing w:line="400" w:lineRule="exact"/>
              <w:jc w:val="center"/>
              <w:rPr>
                <w:rFonts w:ascii="宋体"/>
                <w:color w:val="000000"/>
              </w:rPr>
            </w:pPr>
            <w:r>
              <w:rPr>
                <w:rFonts w:ascii="宋体"/>
                <w:color w:val="000000"/>
              </w:rPr>
              <w:lastRenderedPageBreak/>
              <w:t>3</w:t>
            </w:r>
            <w:r>
              <w:rPr>
                <w:rFonts w:ascii="宋体" w:hint="eastAsia"/>
                <w:color w:val="000000"/>
              </w:rPr>
              <w:t>05</w:t>
            </w:r>
          </w:p>
        </w:tc>
        <w:tc>
          <w:tcPr>
            <w:tcW w:w="3585" w:type="dxa"/>
            <w:tcBorders>
              <w:top w:val="single" w:sz="4" w:space="0" w:color="auto"/>
              <w:left w:val="single" w:sz="4" w:space="0" w:color="auto"/>
              <w:bottom w:val="single" w:sz="4" w:space="0" w:color="auto"/>
              <w:right w:val="single" w:sz="4" w:space="0" w:color="auto"/>
            </w:tcBorders>
            <w:vAlign w:val="center"/>
          </w:tcPr>
          <w:p w14:paraId="59EAAE9B" w14:textId="77777777" w:rsidR="005353B6" w:rsidRDefault="00C7091A">
            <w:pPr>
              <w:spacing w:line="400" w:lineRule="exact"/>
              <w:rPr>
                <w:rFonts w:ascii="宋体"/>
                <w:color w:val="000000"/>
              </w:rPr>
            </w:pPr>
            <w:r>
              <w:rPr>
                <w:rFonts w:ascii="宋体" w:hint="eastAsia"/>
                <w:color w:val="000000"/>
              </w:rPr>
              <w:t>材料研究方法（许乾慰）</w:t>
            </w:r>
          </w:p>
        </w:tc>
        <w:tc>
          <w:tcPr>
            <w:tcW w:w="860" w:type="dxa"/>
            <w:tcBorders>
              <w:top w:val="single" w:sz="4" w:space="0" w:color="auto"/>
              <w:left w:val="single" w:sz="4" w:space="0" w:color="auto"/>
              <w:bottom w:val="single" w:sz="4" w:space="0" w:color="auto"/>
              <w:right w:val="single" w:sz="4" w:space="0" w:color="auto"/>
            </w:tcBorders>
          </w:tcPr>
          <w:p w14:paraId="1B394415" w14:textId="77777777" w:rsidR="005353B6" w:rsidRDefault="00C7091A">
            <w:pPr>
              <w:spacing w:line="400" w:lineRule="exact"/>
              <w:ind w:firstLineChars="100" w:firstLine="210"/>
              <w:rPr>
                <w:rFonts w:ascii="宋体"/>
                <w:color w:val="000000"/>
              </w:rPr>
            </w:pPr>
            <w:r>
              <w:rPr>
                <w:rFonts w:ascii="宋体"/>
                <w:color w:val="000000"/>
              </w:rPr>
              <w:t>1151</w:t>
            </w:r>
          </w:p>
        </w:tc>
        <w:tc>
          <w:tcPr>
            <w:tcW w:w="4119" w:type="dxa"/>
            <w:tcBorders>
              <w:top w:val="single" w:sz="4" w:space="0" w:color="auto"/>
              <w:left w:val="single" w:sz="4" w:space="0" w:color="auto"/>
              <w:bottom w:val="single" w:sz="4" w:space="0" w:color="auto"/>
              <w:right w:val="single" w:sz="4" w:space="0" w:color="auto"/>
            </w:tcBorders>
            <w:vAlign w:val="center"/>
          </w:tcPr>
          <w:p w14:paraId="7EF58FF3" w14:textId="77777777" w:rsidR="005353B6" w:rsidRDefault="00C7091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建设与课程教学名师讲堂——机械电子工程（罗庆生</w:t>
            </w:r>
            <w:r>
              <w:rPr>
                <w:rFonts w:ascii="宋体"/>
                <w:color w:val="000000"/>
              </w:rPr>
              <w:t>、</w:t>
            </w:r>
            <w:r>
              <w:rPr>
                <w:rFonts w:ascii="宋体" w:hint="eastAsia"/>
                <w:color w:val="000000"/>
              </w:rPr>
              <w:t xml:space="preserve">齐元圣）　</w:t>
            </w:r>
          </w:p>
        </w:tc>
      </w:tr>
      <w:tr w:rsidR="005353B6" w14:paraId="475256EA"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7A65FDEA"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土木类、力学类课程教学培训（18）</w:t>
            </w:r>
          </w:p>
          <w:p w14:paraId="35CAFCD5" w14:textId="77777777" w:rsidR="005353B6" w:rsidRDefault="00C7091A">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5353B6" w14:paraId="42A222B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3CDD1930" w14:textId="77777777" w:rsidR="005353B6" w:rsidRDefault="00C7091A">
            <w:pPr>
              <w:spacing w:line="400" w:lineRule="exact"/>
              <w:jc w:val="center"/>
              <w:rPr>
                <w:rFonts w:ascii="宋体"/>
                <w:color w:val="000000"/>
              </w:rPr>
            </w:pPr>
            <w:r>
              <w:rPr>
                <w:rFonts w:ascii="宋体" w:hint="eastAsia"/>
                <w:color w:val="000000"/>
              </w:rPr>
              <w:t>702</w:t>
            </w:r>
          </w:p>
        </w:tc>
        <w:tc>
          <w:tcPr>
            <w:tcW w:w="3585" w:type="dxa"/>
            <w:tcBorders>
              <w:top w:val="single" w:sz="4" w:space="0" w:color="auto"/>
              <w:left w:val="single" w:sz="4" w:space="0" w:color="auto"/>
              <w:bottom w:val="single" w:sz="4" w:space="0" w:color="auto"/>
              <w:right w:val="single" w:sz="4" w:space="0" w:color="auto"/>
            </w:tcBorders>
            <w:vAlign w:val="center"/>
          </w:tcPr>
          <w:p w14:paraId="091C1989" w14:textId="77777777" w:rsidR="005353B6" w:rsidRDefault="00C7091A">
            <w:pPr>
              <w:spacing w:line="400" w:lineRule="exact"/>
              <w:rPr>
                <w:rFonts w:ascii="宋体"/>
                <w:color w:val="000000"/>
              </w:rPr>
            </w:pPr>
            <w:r>
              <w:rPr>
                <w:rFonts w:ascii="宋体" w:hint="eastAsia"/>
                <w:color w:val="000000"/>
              </w:rPr>
              <w:t>水利工程制图（张圣敏）</w:t>
            </w:r>
          </w:p>
        </w:tc>
        <w:tc>
          <w:tcPr>
            <w:tcW w:w="860" w:type="dxa"/>
            <w:tcBorders>
              <w:top w:val="single" w:sz="4" w:space="0" w:color="auto"/>
              <w:left w:val="single" w:sz="4" w:space="0" w:color="auto"/>
              <w:bottom w:val="single" w:sz="4" w:space="0" w:color="auto"/>
              <w:right w:val="single" w:sz="4" w:space="0" w:color="auto"/>
            </w:tcBorders>
          </w:tcPr>
          <w:p w14:paraId="160C611B" w14:textId="77777777" w:rsidR="005353B6" w:rsidRDefault="00C7091A">
            <w:pPr>
              <w:spacing w:line="400" w:lineRule="exact"/>
              <w:jc w:val="center"/>
              <w:rPr>
                <w:rFonts w:ascii="宋体"/>
                <w:color w:val="000000"/>
              </w:rPr>
            </w:pPr>
            <w:r>
              <w:rPr>
                <w:rFonts w:ascii="宋体" w:hint="eastAsia"/>
                <w:color w:val="000000"/>
              </w:rPr>
              <w:t>181</w:t>
            </w:r>
          </w:p>
        </w:tc>
        <w:tc>
          <w:tcPr>
            <w:tcW w:w="4119" w:type="dxa"/>
            <w:tcBorders>
              <w:top w:val="single" w:sz="4" w:space="0" w:color="auto"/>
              <w:left w:val="single" w:sz="4" w:space="0" w:color="auto"/>
              <w:bottom w:val="single" w:sz="4" w:space="0" w:color="auto"/>
              <w:right w:val="single" w:sz="4" w:space="0" w:color="auto"/>
            </w:tcBorders>
            <w:vAlign w:val="center"/>
          </w:tcPr>
          <w:p w14:paraId="73F61575" w14:textId="77777777" w:rsidR="005353B6" w:rsidRDefault="00C7091A">
            <w:pPr>
              <w:spacing w:line="400" w:lineRule="exact"/>
              <w:rPr>
                <w:rFonts w:ascii="宋体"/>
                <w:color w:val="000000"/>
              </w:rPr>
            </w:pPr>
            <w:r>
              <w:rPr>
                <w:rFonts w:ascii="宋体" w:hint="eastAsia"/>
                <w:color w:val="000000"/>
              </w:rPr>
              <w:t>流体力学（丁祖荣）</w:t>
            </w:r>
          </w:p>
        </w:tc>
      </w:tr>
      <w:tr w:rsidR="005353B6" w14:paraId="3241BDE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611B829A" w14:textId="77777777" w:rsidR="005353B6" w:rsidRDefault="00C7091A">
            <w:pPr>
              <w:spacing w:line="400" w:lineRule="exact"/>
              <w:jc w:val="center"/>
              <w:rPr>
                <w:rFonts w:ascii="宋体"/>
                <w:color w:val="000000"/>
              </w:rPr>
            </w:pPr>
            <w:r>
              <w:rPr>
                <w:rFonts w:ascii="宋体" w:hint="eastAsia"/>
                <w:color w:val="000000"/>
              </w:rPr>
              <w:t>170</w:t>
            </w:r>
          </w:p>
        </w:tc>
        <w:tc>
          <w:tcPr>
            <w:tcW w:w="3585" w:type="dxa"/>
            <w:tcBorders>
              <w:top w:val="single" w:sz="4" w:space="0" w:color="auto"/>
              <w:left w:val="single" w:sz="4" w:space="0" w:color="auto"/>
              <w:bottom w:val="single" w:sz="4" w:space="0" w:color="auto"/>
              <w:right w:val="single" w:sz="4" w:space="0" w:color="auto"/>
            </w:tcBorders>
            <w:vAlign w:val="center"/>
          </w:tcPr>
          <w:p w14:paraId="776E34E5" w14:textId="77777777" w:rsidR="005353B6" w:rsidRDefault="00C7091A">
            <w:pPr>
              <w:spacing w:line="400" w:lineRule="exact"/>
              <w:rPr>
                <w:rFonts w:ascii="宋体"/>
                <w:color w:val="000000"/>
              </w:rPr>
            </w:pPr>
            <w:r>
              <w:rPr>
                <w:rFonts w:ascii="宋体" w:hint="eastAsia"/>
                <w:color w:val="000000"/>
              </w:rPr>
              <w:t>工程地质（白志勇）</w:t>
            </w:r>
          </w:p>
        </w:tc>
        <w:tc>
          <w:tcPr>
            <w:tcW w:w="860" w:type="dxa"/>
            <w:tcBorders>
              <w:top w:val="single" w:sz="4" w:space="0" w:color="auto"/>
              <w:left w:val="single" w:sz="4" w:space="0" w:color="auto"/>
              <w:bottom w:val="single" w:sz="4" w:space="0" w:color="auto"/>
              <w:right w:val="single" w:sz="4" w:space="0" w:color="auto"/>
            </w:tcBorders>
          </w:tcPr>
          <w:p w14:paraId="59F0250F" w14:textId="77777777" w:rsidR="005353B6" w:rsidRDefault="00C7091A">
            <w:pPr>
              <w:spacing w:line="400" w:lineRule="exact"/>
              <w:jc w:val="center"/>
              <w:rPr>
                <w:rFonts w:ascii="宋体"/>
                <w:color w:val="000000"/>
              </w:rPr>
            </w:pPr>
            <w:r>
              <w:rPr>
                <w:rFonts w:ascii="宋体" w:hint="eastAsia"/>
                <w:color w:val="000000"/>
              </w:rPr>
              <w:t>408</w:t>
            </w:r>
          </w:p>
        </w:tc>
        <w:tc>
          <w:tcPr>
            <w:tcW w:w="4119" w:type="dxa"/>
            <w:tcBorders>
              <w:top w:val="single" w:sz="4" w:space="0" w:color="auto"/>
              <w:left w:val="single" w:sz="4" w:space="0" w:color="auto"/>
              <w:bottom w:val="single" w:sz="4" w:space="0" w:color="auto"/>
              <w:right w:val="single" w:sz="4" w:space="0" w:color="auto"/>
            </w:tcBorders>
            <w:vAlign w:val="center"/>
          </w:tcPr>
          <w:p w14:paraId="6CCA91A1" w14:textId="77777777" w:rsidR="005353B6" w:rsidRDefault="00C7091A">
            <w:pPr>
              <w:spacing w:line="400" w:lineRule="exact"/>
              <w:rPr>
                <w:rFonts w:ascii="宋体"/>
                <w:color w:val="000000"/>
              </w:rPr>
            </w:pPr>
            <w:r>
              <w:rPr>
                <w:rFonts w:ascii="宋体" w:hint="eastAsia"/>
                <w:color w:val="000000"/>
              </w:rPr>
              <w:t>建筑外立面设计（边颖）</w:t>
            </w:r>
          </w:p>
        </w:tc>
      </w:tr>
      <w:tr w:rsidR="005353B6" w14:paraId="4A5A389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1F1E4C43" w14:textId="77777777" w:rsidR="005353B6" w:rsidRDefault="00C7091A">
            <w:pPr>
              <w:spacing w:line="400" w:lineRule="exact"/>
              <w:jc w:val="center"/>
              <w:rPr>
                <w:rFonts w:ascii="宋体"/>
                <w:color w:val="000000"/>
              </w:rPr>
            </w:pPr>
            <w:r>
              <w:rPr>
                <w:rFonts w:ascii="宋体" w:hint="eastAsia"/>
                <w:color w:val="000000"/>
              </w:rPr>
              <w:t>497</w:t>
            </w:r>
          </w:p>
        </w:tc>
        <w:tc>
          <w:tcPr>
            <w:tcW w:w="3585" w:type="dxa"/>
            <w:tcBorders>
              <w:top w:val="single" w:sz="4" w:space="0" w:color="auto"/>
              <w:left w:val="single" w:sz="4" w:space="0" w:color="auto"/>
              <w:bottom w:val="single" w:sz="4" w:space="0" w:color="auto"/>
              <w:right w:val="single" w:sz="4" w:space="0" w:color="auto"/>
            </w:tcBorders>
            <w:vAlign w:val="center"/>
          </w:tcPr>
          <w:p w14:paraId="686072EA" w14:textId="77777777" w:rsidR="005353B6" w:rsidRDefault="00C7091A">
            <w:pPr>
              <w:spacing w:line="400" w:lineRule="exact"/>
              <w:rPr>
                <w:rFonts w:ascii="宋体"/>
                <w:color w:val="000000"/>
              </w:rPr>
            </w:pPr>
            <w:r>
              <w:rPr>
                <w:rFonts w:ascii="宋体" w:hint="eastAsia"/>
                <w:color w:val="000000"/>
              </w:rPr>
              <w:t>水工建筑学（金峰）</w:t>
            </w:r>
          </w:p>
        </w:tc>
        <w:tc>
          <w:tcPr>
            <w:tcW w:w="860" w:type="dxa"/>
            <w:tcBorders>
              <w:top w:val="single" w:sz="4" w:space="0" w:color="auto"/>
              <w:left w:val="single" w:sz="4" w:space="0" w:color="auto"/>
              <w:bottom w:val="single" w:sz="4" w:space="0" w:color="auto"/>
              <w:right w:val="single" w:sz="4" w:space="0" w:color="auto"/>
            </w:tcBorders>
          </w:tcPr>
          <w:p w14:paraId="57256D46" w14:textId="77777777" w:rsidR="005353B6" w:rsidRDefault="00C7091A">
            <w:pPr>
              <w:spacing w:line="400" w:lineRule="exact"/>
              <w:jc w:val="center"/>
              <w:rPr>
                <w:rFonts w:ascii="宋体"/>
                <w:color w:val="000000"/>
              </w:rPr>
            </w:pPr>
            <w:r>
              <w:rPr>
                <w:rFonts w:ascii="宋体" w:hint="eastAsia"/>
                <w:color w:val="000000"/>
              </w:rPr>
              <w:t>480</w:t>
            </w:r>
          </w:p>
        </w:tc>
        <w:tc>
          <w:tcPr>
            <w:tcW w:w="4119" w:type="dxa"/>
            <w:tcBorders>
              <w:top w:val="single" w:sz="4" w:space="0" w:color="auto"/>
              <w:left w:val="single" w:sz="4" w:space="0" w:color="auto"/>
              <w:bottom w:val="single" w:sz="4" w:space="0" w:color="auto"/>
              <w:right w:val="single" w:sz="4" w:space="0" w:color="auto"/>
            </w:tcBorders>
            <w:vAlign w:val="center"/>
          </w:tcPr>
          <w:p w14:paraId="51DDF058" w14:textId="77777777" w:rsidR="005353B6" w:rsidRDefault="00C7091A">
            <w:pPr>
              <w:spacing w:line="400" w:lineRule="exact"/>
              <w:rPr>
                <w:rFonts w:ascii="宋体"/>
                <w:color w:val="000000"/>
              </w:rPr>
            </w:pPr>
            <w:r>
              <w:rPr>
                <w:rFonts w:ascii="宋体" w:hint="eastAsia"/>
                <w:color w:val="000000"/>
              </w:rPr>
              <w:t>建筑设计基础（吴桂宁、许自力）</w:t>
            </w:r>
          </w:p>
        </w:tc>
      </w:tr>
      <w:tr w:rsidR="005353B6" w14:paraId="4C17C79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023A8DF2" w14:textId="77777777" w:rsidR="005353B6" w:rsidRDefault="00C7091A">
            <w:pPr>
              <w:spacing w:line="400" w:lineRule="exact"/>
              <w:jc w:val="center"/>
              <w:rPr>
                <w:rFonts w:ascii="宋体"/>
                <w:color w:val="000000"/>
              </w:rPr>
            </w:pPr>
            <w:r>
              <w:rPr>
                <w:rFonts w:ascii="宋体" w:hint="eastAsia"/>
                <w:color w:val="000000"/>
              </w:rPr>
              <w:t>496</w:t>
            </w:r>
          </w:p>
        </w:tc>
        <w:tc>
          <w:tcPr>
            <w:tcW w:w="3585" w:type="dxa"/>
            <w:tcBorders>
              <w:top w:val="single" w:sz="4" w:space="0" w:color="auto"/>
              <w:left w:val="single" w:sz="4" w:space="0" w:color="auto"/>
              <w:bottom w:val="single" w:sz="4" w:space="0" w:color="auto"/>
              <w:right w:val="single" w:sz="4" w:space="0" w:color="auto"/>
            </w:tcBorders>
            <w:vAlign w:val="center"/>
          </w:tcPr>
          <w:p w14:paraId="1B642527" w14:textId="77777777" w:rsidR="005353B6" w:rsidRDefault="00C7091A">
            <w:pPr>
              <w:spacing w:line="400" w:lineRule="exact"/>
              <w:rPr>
                <w:rFonts w:ascii="宋体"/>
                <w:color w:val="000000"/>
              </w:rPr>
            </w:pPr>
            <w:r>
              <w:rPr>
                <w:rFonts w:ascii="宋体" w:hint="eastAsia"/>
                <w:color w:val="000000"/>
              </w:rPr>
              <w:t>水质工程学（韩洪军）</w:t>
            </w:r>
          </w:p>
        </w:tc>
        <w:tc>
          <w:tcPr>
            <w:tcW w:w="860" w:type="dxa"/>
            <w:tcBorders>
              <w:top w:val="single" w:sz="4" w:space="0" w:color="auto"/>
              <w:left w:val="single" w:sz="4" w:space="0" w:color="auto"/>
              <w:bottom w:val="single" w:sz="4" w:space="0" w:color="auto"/>
              <w:right w:val="single" w:sz="4" w:space="0" w:color="auto"/>
            </w:tcBorders>
          </w:tcPr>
          <w:p w14:paraId="6BF21166" w14:textId="77777777" w:rsidR="005353B6" w:rsidRDefault="00C7091A">
            <w:pPr>
              <w:spacing w:line="400" w:lineRule="exact"/>
              <w:jc w:val="center"/>
              <w:rPr>
                <w:rFonts w:ascii="宋体"/>
                <w:color w:val="000000"/>
              </w:rPr>
            </w:pPr>
            <w:r>
              <w:rPr>
                <w:rFonts w:ascii="宋体" w:hint="eastAsia"/>
                <w:color w:val="000000"/>
              </w:rPr>
              <w:t>274</w:t>
            </w:r>
          </w:p>
        </w:tc>
        <w:tc>
          <w:tcPr>
            <w:tcW w:w="4119" w:type="dxa"/>
            <w:tcBorders>
              <w:top w:val="single" w:sz="4" w:space="0" w:color="auto"/>
              <w:left w:val="single" w:sz="4" w:space="0" w:color="auto"/>
              <w:bottom w:val="single" w:sz="4" w:space="0" w:color="auto"/>
              <w:right w:val="single" w:sz="4" w:space="0" w:color="auto"/>
            </w:tcBorders>
            <w:vAlign w:val="center"/>
          </w:tcPr>
          <w:p w14:paraId="40926ACB" w14:textId="77777777" w:rsidR="005353B6" w:rsidRDefault="00C7091A">
            <w:pPr>
              <w:spacing w:line="400" w:lineRule="exact"/>
              <w:rPr>
                <w:rFonts w:ascii="宋体"/>
                <w:color w:val="000000"/>
              </w:rPr>
            </w:pPr>
            <w:r>
              <w:rPr>
                <w:rFonts w:ascii="宋体" w:hint="eastAsia"/>
                <w:color w:val="000000"/>
              </w:rPr>
              <w:t>混凝土结构（沈蒲生、廖莎）</w:t>
            </w:r>
          </w:p>
        </w:tc>
      </w:tr>
      <w:tr w:rsidR="005353B6" w14:paraId="03E5E2F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4750972A" w14:textId="77777777" w:rsidR="005353B6" w:rsidRDefault="00C7091A">
            <w:pPr>
              <w:spacing w:line="400" w:lineRule="exact"/>
              <w:jc w:val="center"/>
              <w:rPr>
                <w:rFonts w:ascii="宋体"/>
                <w:color w:val="000000"/>
              </w:rPr>
            </w:pPr>
            <w:r>
              <w:rPr>
                <w:rFonts w:ascii="宋体" w:hint="eastAsia"/>
                <w:color w:val="000000"/>
              </w:rPr>
              <w:t>466</w:t>
            </w:r>
          </w:p>
        </w:tc>
        <w:tc>
          <w:tcPr>
            <w:tcW w:w="3585" w:type="dxa"/>
            <w:tcBorders>
              <w:top w:val="single" w:sz="4" w:space="0" w:color="auto"/>
              <w:left w:val="single" w:sz="4" w:space="0" w:color="auto"/>
              <w:bottom w:val="single" w:sz="4" w:space="0" w:color="auto"/>
              <w:right w:val="single" w:sz="4" w:space="0" w:color="auto"/>
            </w:tcBorders>
            <w:vAlign w:val="center"/>
          </w:tcPr>
          <w:p w14:paraId="79C3FFA5" w14:textId="77777777" w:rsidR="005353B6" w:rsidRDefault="00C7091A">
            <w:pPr>
              <w:spacing w:line="400" w:lineRule="exact"/>
              <w:rPr>
                <w:rFonts w:ascii="宋体"/>
                <w:color w:val="000000"/>
              </w:rPr>
            </w:pPr>
            <w:r>
              <w:rPr>
                <w:rFonts w:ascii="宋体" w:hint="eastAsia"/>
                <w:color w:val="000000"/>
              </w:rPr>
              <w:t>桥梁工程概论（李亚东、何畏）</w:t>
            </w:r>
          </w:p>
        </w:tc>
        <w:tc>
          <w:tcPr>
            <w:tcW w:w="860" w:type="dxa"/>
            <w:tcBorders>
              <w:top w:val="single" w:sz="4" w:space="0" w:color="auto"/>
              <w:left w:val="single" w:sz="4" w:space="0" w:color="auto"/>
              <w:bottom w:val="single" w:sz="4" w:space="0" w:color="auto"/>
              <w:right w:val="single" w:sz="4" w:space="0" w:color="auto"/>
            </w:tcBorders>
          </w:tcPr>
          <w:p w14:paraId="6F335187" w14:textId="77777777" w:rsidR="005353B6" w:rsidRDefault="00C7091A">
            <w:pPr>
              <w:spacing w:line="400" w:lineRule="exact"/>
              <w:jc w:val="center"/>
              <w:rPr>
                <w:rFonts w:ascii="宋体"/>
                <w:color w:val="000000"/>
              </w:rPr>
            </w:pPr>
            <w:r>
              <w:rPr>
                <w:rFonts w:ascii="宋体" w:hint="eastAsia"/>
                <w:color w:val="000000"/>
              </w:rPr>
              <w:t>27</w:t>
            </w:r>
          </w:p>
        </w:tc>
        <w:tc>
          <w:tcPr>
            <w:tcW w:w="4119" w:type="dxa"/>
            <w:tcBorders>
              <w:top w:val="single" w:sz="4" w:space="0" w:color="auto"/>
              <w:left w:val="single" w:sz="4" w:space="0" w:color="auto"/>
              <w:bottom w:val="single" w:sz="4" w:space="0" w:color="auto"/>
              <w:right w:val="single" w:sz="4" w:space="0" w:color="auto"/>
            </w:tcBorders>
            <w:vAlign w:val="center"/>
          </w:tcPr>
          <w:p w14:paraId="1ECB9A29" w14:textId="77777777" w:rsidR="005353B6" w:rsidRDefault="00C7091A">
            <w:pPr>
              <w:spacing w:line="400" w:lineRule="exact"/>
              <w:rPr>
                <w:rFonts w:ascii="宋体"/>
                <w:color w:val="000000"/>
              </w:rPr>
            </w:pPr>
            <w:r>
              <w:rPr>
                <w:rFonts w:ascii="宋体" w:hint="eastAsia"/>
                <w:color w:val="000000"/>
              </w:rPr>
              <w:t>材料力学（张少实）</w:t>
            </w:r>
          </w:p>
        </w:tc>
      </w:tr>
      <w:tr w:rsidR="005353B6" w14:paraId="284DCC45"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254045C4" w14:textId="77777777" w:rsidR="005353B6" w:rsidRDefault="00C7091A">
            <w:pPr>
              <w:spacing w:line="400" w:lineRule="exact"/>
              <w:jc w:val="center"/>
              <w:rPr>
                <w:rFonts w:ascii="宋体"/>
                <w:color w:val="000000"/>
              </w:rPr>
            </w:pPr>
            <w:r>
              <w:rPr>
                <w:rFonts w:ascii="宋体" w:hint="eastAsia"/>
                <w:color w:val="000000"/>
              </w:rPr>
              <w:t>267</w:t>
            </w:r>
          </w:p>
        </w:tc>
        <w:tc>
          <w:tcPr>
            <w:tcW w:w="3585" w:type="dxa"/>
            <w:tcBorders>
              <w:top w:val="single" w:sz="4" w:space="0" w:color="auto"/>
              <w:left w:val="single" w:sz="4" w:space="0" w:color="auto"/>
              <w:bottom w:val="single" w:sz="4" w:space="0" w:color="auto"/>
              <w:right w:val="single" w:sz="4" w:space="0" w:color="auto"/>
            </w:tcBorders>
            <w:vAlign w:val="center"/>
          </w:tcPr>
          <w:p w14:paraId="2DC1409A" w14:textId="77777777" w:rsidR="005353B6" w:rsidRDefault="00C7091A">
            <w:pPr>
              <w:spacing w:line="400" w:lineRule="exact"/>
              <w:rPr>
                <w:rFonts w:ascii="宋体"/>
                <w:color w:val="000000"/>
              </w:rPr>
            </w:pPr>
            <w:r>
              <w:rPr>
                <w:rFonts w:ascii="宋体" w:hint="eastAsia"/>
                <w:color w:val="000000"/>
              </w:rPr>
              <w:t>土力学（李广信）</w:t>
            </w:r>
          </w:p>
        </w:tc>
        <w:tc>
          <w:tcPr>
            <w:tcW w:w="860" w:type="dxa"/>
            <w:tcBorders>
              <w:top w:val="single" w:sz="4" w:space="0" w:color="auto"/>
              <w:left w:val="single" w:sz="4" w:space="0" w:color="auto"/>
              <w:bottom w:val="single" w:sz="4" w:space="0" w:color="auto"/>
              <w:right w:val="single" w:sz="4" w:space="0" w:color="auto"/>
            </w:tcBorders>
          </w:tcPr>
          <w:p w14:paraId="69D829F6" w14:textId="77777777" w:rsidR="005353B6" w:rsidRDefault="00C7091A">
            <w:pPr>
              <w:spacing w:line="400" w:lineRule="exact"/>
              <w:jc w:val="center"/>
              <w:rPr>
                <w:rFonts w:ascii="宋体"/>
                <w:color w:val="000000"/>
              </w:rPr>
            </w:pPr>
            <w:r>
              <w:rPr>
                <w:rFonts w:ascii="宋体" w:hint="eastAsia"/>
                <w:color w:val="000000"/>
              </w:rPr>
              <w:t>182</w:t>
            </w:r>
          </w:p>
        </w:tc>
        <w:tc>
          <w:tcPr>
            <w:tcW w:w="4119" w:type="dxa"/>
            <w:tcBorders>
              <w:top w:val="single" w:sz="4" w:space="0" w:color="auto"/>
              <w:left w:val="single" w:sz="4" w:space="0" w:color="auto"/>
              <w:bottom w:val="single" w:sz="4" w:space="0" w:color="auto"/>
              <w:right w:val="single" w:sz="4" w:space="0" w:color="auto"/>
            </w:tcBorders>
            <w:vAlign w:val="center"/>
          </w:tcPr>
          <w:p w14:paraId="24CEB04A" w14:textId="77777777" w:rsidR="005353B6" w:rsidRDefault="00C7091A">
            <w:pPr>
              <w:spacing w:line="400" w:lineRule="exact"/>
              <w:rPr>
                <w:rFonts w:ascii="宋体"/>
                <w:color w:val="000000"/>
              </w:rPr>
            </w:pPr>
            <w:r>
              <w:rPr>
                <w:rFonts w:ascii="宋体" w:hint="eastAsia"/>
                <w:color w:val="000000"/>
              </w:rPr>
              <w:t>结构力学（朱慈勉）</w:t>
            </w:r>
          </w:p>
        </w:tc>
      </w:tr>
      <w:tr w:rsidR="005353B6" w14:paraId="602D82D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4BA22E2F" w14:textId="77777777" w:rsidR="005353B6" w:rsidRDefault="00C7091A">
            <w:pPr>
              <w:spacing w:line="400" w:lineRule="exact"/>
              <w:jc w:val="center"/>
              <w:rPr>
                <w:rFonts w:ascii="宋体"/>
                <w:color w:val="000000"/>
              </w:rPr>
            </w:pPr>
            <w:r>
              <w:rPr>
                <w:rFonts w:ascii="宋体" w:hint="eastAsia"/>
                <w:color w:val="000000"/>
              </w:rPr>
              <w:t>26</w:t>
            </w:r>
          </w:p>
        </w:tc>
        <w:tc>
          <w:tcPr>
            <w:tcW w:w="3585" w:type="dxa"/>
            <w:tcBorders>
              <w:top w:val="single" w:sz="4" w:space="0" w:color="auto"/>
              <w:left w:val="single" w:sz="4" w:space="0" w:color="auto"/>
              <w:bottom w:val="single" w:sz="4" w:space="0" w:color="auto"/>
              <w:right w:val="single" w:sz="4" w:space="0" w:color="auto"/>
            </w:tcBorders>
            <w:vAlign w:val="center"/>
          </w:tcPr>
          <w:p w14:paraId="27D2A6FA" w14:textId="77777777" w:rsidR="005353B6" w:rsidRDefault="00C7091A">
            <w:pPr>
              <w:spacing w:line="400" w:lineRule="exact"/>
              <w:rPr>
                <w:rFonts w:ascii="宋体"/>
                <w:color w:val="000000"/>
              </w:rPr>
            </w:pPr>
            <w:r>
              <w:rPr>
                <w:rFonts w:ascii="宋体" w:hint="eastAsia"/>
                <w:color w:val="000000"/>
              </w:rPr>
              <w:t>理论力学（洪嘉振）</w:t>
            </w:r>
          </w:p>
        </w:tc>
        <w:tc>
          <w:tcPr>
            <w:tcW w:w="860" w:type="dxa"/>
            <w:tcBorders>
              <w:top w:val="single" w:sz="4" w:space="0" w:color="auto"/>
              <w:left w:val="single" w:sz="4" w:space="0" w:color="auto"/>
              <w:bottom w:val="single" w:sz="4" w:space="0" w:color="auto"/>
              <w:right w:val="single" w:sz="4" w:space="0" w:color="auto"/>
            </w:tcBorders>
          </w:tcPr>
          <w:p w14:paraId="575C9FDB" w14:textId="77777777" w:rsidR="005353B6" w:rsidRDefault="00C7091A">
            <w:pPr>
              <w:spacing w:line="400" w:lineRule="exact"/>
              <w:jc w:val="center"/>
              <w:rPr>
                <w:rFonts w:ascii="宋体"/>
                <w:color w:val="000000"/>
              </w:rPr>
            </w:pPr>
            <w:r>
              <w:rPr>
                <w:rFonts w:ascii="宋体" w:hint="eastAsia"/>
                <w:color w:val="000000"/>
              </w:rPr>
              <w:t>178</w:t>
            </w:r>
          </w:p>
        </w:tc>
        <w:tc>
          <w:tcPr>
            <w:tcW w:w="4119" w:type="dxa"/>
            <w:tcBorders>
              <w:top w:val="single" w:sz="4" w:space="0" w:color="auto"/>
              <w:left w:val="single" w:sz="4" w:space="0" w:color="auto"/>
              <w:bottom w:val="single" w:sz="4" w:space="0" w:color="auto"/>
              <w:right w:val="single" w:sz="4" w:space="0" w:color="auto"/>
            </w:tcBorders>
            <w:vAlign w:val="center"/>
          </w:tcPr>
          <w:p w14:paraId="176D8900" w14:textId="77777777" w:rsidR="005353B6" w:rsidRDefault="00C7091A">
            <w:pPr>
              <w:spacing w:line="400" w:lineRule="exact"/>
              <w:rPr>
                <w:rFonts w:ascii="宋体"/>
                <w:color w:val="000000"/>
              </w:rPr>
            </w:pPr>
            <w:r>
              <w:rPr>
                <w:rFonts w:ascii="宋体" w:hint="eastAsia"/>
                <w:color w:val="000000"/>
              </w:rPr>
              <w:t>水力学（李玉柱、贺五洲）</w:t>
            </w:r>
          </w:p>
        </w:tc>
      </w:tr>
      <w:tr w:rsidR="005353B6" w14:paraId="2FFA270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4D006025" w14:textId="77777777" w:rsidR="005353B6" w:rsidRDefault="00C7091A">
            <w:pPr>
              <w:spacing w:line="400" w:lineRule="exact"/>
              <w:jc w:val="center"/>
              <w:rPr>
                <w:rFonts w:ascii="宋体"/>
                <w:color w:val="000000"/>
              </w:rPr>
            </w:pPr>
            <w:r>
              <w:rPr>
                <w:rFonts w:ascii="宋体" w:hint="eastAsia"/>
                <w:color w:val="000000"/>
              </w:rPr>
              <w:t>186</w:t>
            </w:r>
          </w:p>
        </w:tc>
        <w:tc>
          <w:tcPr>
            <w:tcW w:w="3585" w:type="dxa"/>
            <w:tcBorders>
              <w:top w:val="single" w:sz="4" w:space="0" w:color="auto"/>
              <w:left w:val="single" w:sz="4" w:space="0" w:color="auto"/>
              <w:bottom w:val="single" w:sz="4" w:space="0" w:color="auto"/>
              <w:right w:val="single" w:sz="4" w:space="0" w:color="auto"/>
            </w:tcBorders>
            <w:vAlign w:val="center"/>
          </w:tcPr>
          <w:p w14:paraId="22754B94" w14:textId="77777777" w:rsidR="005353B6" w:rsidRDefault="00C7091A">
            <w:pPr>
              <w:spacing w:line="400" w:lineRule="exact"/>
              <w:rPr>
                <w:rFonts w:ascii="宋体"/>
                <w:color w:val="000000"/>
              </w:rPr>
            </w:pPr>
            <w:r>
              <w:rPr>
                <w:rFonts w:ascii="宋体" w:hint="eastAsia"/>
                <w:color w:val="000000"/>
              </w:rPr>
              <w:t>弹性力学（王敏中、黄克服）</w:t>
            </w:r>
          </w:p>
        </w:tc>
        <w:tc>
          <w:tcPr>
            <w:tcW w:w="860" w:type="dxa"/>
            <w:tcBorders>
              <w:top w:val="single" w:sz="4" w:space="0" w:color="auto"/>
              <w:left w:val="single" w:sz="4" w:space="0" w:color="auto"/>
              <w:bottom w:val="single" w:sz="4" w:space="0" w:color="auto"/>
              <w:right w:val="single" w:sz="4" w:space="0" w:color="auto"/>
            </w:tcBorders>
          </w:tcPr>
          <w:p w14:paraId="08E121F8" w14:textId="77777777" w:rsidR="005353B6" w:rsidRDefault="00C7091A">
            <w:pPr>
              <w:spacing w:line="400" w:lineRule="exact"/>
              <w:jc w:val="center"/>
              <w:rPr>
                <w:rFonts w:ascii="宋体"/>
                <w:color w:val="000000"/>
              </w:rPr>
            </w:pPr>
            <w:r>
              <w:rPr>
                <w:rFonts w:ascii="宋体" w:hint="eastAsia"/>
                <w:color w:val="000000"/>
              </w:rPr>
              <w:t>589</w:t>
            </w:r>
          </w:p>
        </w:tc>
        <w:tc>
          <w:tcPr>
            <w:tcW w:w="4119" w:type="dxa"/>
            <w:tcBorders>
              <w:top w:val="single" w:sz="4" w:space="0" w:color="auto"/>
              <w:left w:val="single" w:sz="4" w:space="0" w:color="auto"/>
              <w:bottom w:val="single" w:sz="4" w:space="0" w:color="auto"/>
              <w:right w:val="single" w:sz="4" w:space="0" w:color="auto"/>
            </w:tcBorders>
            <w:vAlign w:val="center"/>
          </w:tcPr>
          <w:p w14:paraId="3FE0D939" w14:textId="77777777" w:rsidR="005353B6" w:rsidRDefault="00C7091A">
            <w:pPr>
              <w:spacing w:line="400" w:lineRule="exact"/>
              <w:rPr>
                <w:rFonts w:ascii="宋体"/>
                <w:color w:val="000000"/>
              </w:rPr>
            </w:pPr>
            <w:r>
              <w:rPr>
                <w:rFonts w:ascii="宋体" w:hint="eastAsia"/>
                <w:color w:val="000000"/>
              </w:rPr>
              <w:t>水力学（王勤香）</w:t>
            </w:r>
          </w:p>
        </w:tc>
      </w:tr>
      <w:tr w:rsidR="005353B6" w14:paraId="58C394B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14:paraId="2AB8817A" w14:textId="77777777" w:rsidR="005353B6" w:rsidRDefault="00C7091A">
            <w:pPr>
              <w:spacing w:line="400" w:lineRule="exact"/>
              <w:jc w:val="center"/>
              <w:rPr>
                <w:rFonts w:ascii="宋体"/>
                <w:color w:val="000000"/>
              </w:rPr>
            </w:pPr>
            <w:r>
              <w:rPr>
                <w:rFonts w:ascii="宋体" w:hint="eastAsia"/>
                <w:color w:val="000000"/>
              </w:rPr>
              <w:t>33</w:t>
            </w:r>
          </w:p>
        </w:tc>
        <w:tc>
          <w:tcPr>
            <w:tcW w:w="3585" w:type="dxa"/>
            <w:tcBorders>
              <w:top w:val="single" w:sz="4" w:space="0" w:color="auto"/>
              <w:left w:val="single" w:sz="4" w:space="0" w:color="auto"/>
              <w:bottom w:val="single" w:sz="4" w:space="0" w:color="auto"/>
              <w:right w:val="single" w:sz="4" w:space="0" w:color="auto"/>
            </w:tcBorders>
            <w:vAlign w:val="center"/>
          </w:tcPr>
          <w:p w14:paraId="034BECCE" w14:textId="77777777" w:rsidR="005353B6" w:rsidRDefault="00C7091A">
            <w:pPr>
              <w:spacing w:line="400" w:lineRule="exact"/>
              <w:rPr>
                <w:rFonts w:ascii="宋体"/>
                <w:color w:val="000000"/>
              </w:rPr>
            </w:pPr>
            <w:r>
              <w:rPr>
                <w:rFonts w:ascii="宋体" w:hint="eastAsia"/>
                <w:color w:val="000000"/>
              </w:rPr>
              <w:t>土木工程概论（叶志明）</w:t>
            </w:r>
          </w:p>
        </w:tc>
        <w:tc>
          <w:tcPr>
            <w:tcW w:w="860" w:type="dxa"/>
            <w:tcBorders>
              <w:top w:val="single" w:sz="4" w:space="0" w:color="auto"/>
              <w:left w:val="single" w:sz="4" w:space="0" w:color="auto"/>
              <w:bottom w:val="single" w:sz="4" w:space="0" w:color="auto"/>
              <w:right w:val="single" w:sz="4" w:space="0" w:color="auto"/>
            </w:tcBorders>
          </w:tcPr>
          <w:p w14:paraId="12C85941" w14:textId="77777777" w:rsidR="005353B6" w:rsidRDefault="00C7091A">
            <w:pPr>
              <w:spacing w:line="400" w:lineRule="exact"/>
              <w:jc w:val="center"/>
              <w:rPr>
                <w:rFonts w:ascii="宋体"/>
              </w:rPr>
            </w:pPr>
            <w:r>
              <w:rPr>
                <w:rFonts w:ascii="宋体" w:hint="eastAsia"/>
              </w:rPr>
              <w:t>900</w:t>
            </w:r>
          </w:p>
        </w:tc>
        <w:tc>
          <w:tcPr>
            <w:tcW w:w="4119" w:type="dxa"/>
            <w:tcBorders>
              <w:top w:val="single" w:sz="4" w:space="0" w:color="auto"/>
              <w:left w:val="single" w:sz="4" w:space="0" w:color="auto"/>
              <w:bottom w:val="single" w:sz="4" w:space="0" w:color="auto"/>
              <w:right w:val="single" w:sz="4" w:space="0" w:color="auto"/>
            </w:tcBorders>
            <w:vAlign w:val="bottom"/>
          </w:tcPr>
          <w:p w14:paraId="2B14D1DB" w14:textId="77777777" w:rsidR="005353B6" w:rsidRDefault="00C7091A">
            <w:pPr>
              <w:spacing w:line="400" w:lineRule="exact"/>
              <w:rPr>
                <w:rFonts w:ascii="宋体"/>
                <w:u w:val="wavyHeavy"/>
              </w:rPr>
            </w:pPr>
            <w:r>
              <w:rPr>
                <w:rFonts w:ascii="宋体" w:hint="eastAsia"/>
                <w:color w:val="000000"/>
              </w:rPr>
              <w:t>GPS定位测量技术（</w:t>
            </w:r>
            <w:proofErr w:type="gramStart"/>
            <w:r>
              <w:rPr>
                <w:rFonts w:ascii="宋体" w:hint="eastAsia"/>
                <w:color w:val="000000"/>
              </w:rPr>
              <w:t>周建郑等</w:t>
            </w:r>
            <w:proofErr w:type="gramEnd"/>
            <w:r>
              <w:rPr>
                <w:rFonts w:ascii="宋体" w:hint="eastAsia"/>
                <w:color w:val="000000"/>
              </w:rPr>
              <w:t>）</w:t>
            </w:r>
          </w:p>
        </w:tc>
      </w:tr>
      <w:tr w:rsidR="005353B6" w14:paraId="23858BA9"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14:paraId="622D7910"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医学类课程教学培训（19）</w:t>
            </w:r>
          </w:p>
          <w:p w14:paraId="058A3E52"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5353B6" w14:paraId="7551B07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54B8AE4" w14:textId="77777777" w:rsidR="005353B6" w:rsidRDefault="00C7091A">
            <w:pPr>
              <w:spacing w:line="400" w:lineRule="exact"/>
              <w:jc w:val="center"/>
              <w:rPr>
                <w:rFonts w:ascii="宋体"/>
              </w:rPr>
            </w:pPr>
            <w:r>
              <w:rPr>
                <w:rFonts w:ascii="宋体" w:hint="eastAsia"/>
              </w:rPr>
              <w:t>31</w:t>
            </w:r>
          </w:p>
        </w:tc>
        <w:tc>
          <w:tcPr>
            <w:tcW w:w="3585" w:type="dxa"/>
            <w:tcBorders>
              <w:top w:val="single" w:sz="4" w:space="0" w:color="auto"/>
              <w:left w:val="single" w:sz="4" w:space="0" w:color="auto"/>
              <w:bottom w:val="single" w:sz="4" w:space="0" w:color="auto"/>
              <w:right w:val="single" w:sz="4" w:space="0" w:color="auto"/>
            </w:tcBorders>
            <w:vAlign w:val="center"/>
          </w:tcPr>
          <w:p w14:paraId="4E1C2505" w14:textId="77777777" w:rsidR="005353B6" w:rsidRDefault="00C7091A">
            <w:pPr>
              <w:spacing w:line="400" w:lineRule="exact"/>
              <w:rPr>
                <w:rFonts w:ascii="宋体"/>
              </w:rPr>
            </w:pPr>
            <w:r>
              <w:rPr>
                <w:rFonts w:ascii="宋体" w:hint="eastAsia"/>
              </w:rPr>
              <w:t>生理学（王庭槐）</w:t>
            </w:r>
          </w:p>
        </w:tc>
        <w:tc>
          <w:tcPr>
            <w:tcW w:w="860" w:type="dxa"/>
            <w:tcBorders>
              <w:top w:val="single" w:sz="4" w:space="0" w:color="auto"/>
              <w:left w:val="single" w:sz="4" w:space="0" w:color="auto"/>
              <w:bottom w:val="single" w:sz="4" w:space="0" w:color="auto"/>
              <w:right w:val="single" w:sz="4" w:space="0" w:color="auto"/>
            </w:tcBorders>
            <w:vAlign w:val="center"/>
          </w:tcPr>
          <w:p w14:paraId="28C502A4" w14:textId="77777777" w:rsidR="005353B6" w:rsidRDefault="00C7091A">
            <w:pPr>
              <w:spacing w:line="400" w:lineRule="exact"/>
              <w:jc w:val="center"/>
              <w:rPr>
                <w:rFonts w:ascii="宋体"/>
              </w:rPr>
            </w:pPr>
            <w:r>
              <w:rPr>
                <w:rFonts w:ascii="宋体" w:hint="eastAsia"/>
              </w:rPr>
              <w:t>836</w:t>
            </w:r>
          </w:p>
        </w:tc>
        <w:tc>
          <w:tcPr>
            <w:tcW w:w="4119" w:type="dxa"/>
            <w:tcBorders>
              <w:top w:val="single" w:sz="4" w:space="0" w:color="auto"/>
              <w:left w:val="single" w:sz="4" w:space="0" w:color="auto"/>
              <w:bottom w:val="single" w:sz="4" w:space="0" w:color="auto"/>
              <w:right w:val="single" w:sz="4" w:space="0" w:color="auto"/>
            </w:tcBorders>
            <w:vAlign w:val="center"/>
          </w:tcPr>
          <w:p w14:paraId="29030E8B" w14:textId="77777777" w:rsidR="005353B6" w:rsidRDefault="00C7091A">
            <w:pPr>
              <w:spacing w:line="400" w:lineRule="exact"/>
              <w:rPr>
                <w:rFonts w:ascii="宋体"/>
              </w:rPr>
            </w:pPr>
            <w:r>
              <w:rPr>
                <w:rFonts w:ascii="宋体" w:hint="eastAsia"/>
              </w:rPr>
              <w:t>如何上好内科护理（张小来）</w:t>
            </w:r>
          </w:p>
        </w:tc>
      </w:tr>
      <w:tr w:rsidR="005353B6" w14:paraId="6022EEB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9EC2B2F" w14:textId="77777777" w:rsidR="005353B6" w:rsidRDefault="00C7091A">
            <w:pPr>
              <w:spacing w:line="400" w:lineRule="exact"/>
              <w:jc w:val="center"/>
              <w:rPr>
                <w:rFonts w:ascii="宋体"/>
              </w:rPr>
            </w:pPr>
            <w:r>
              <w:rPr>
                <w:rFonts w:ascii="宋体" w:hint="eastAsia"/>
              </w:rPr>
              <w:t>726</w:t>
            </w:r>
          </w:p>
        </w:tc>
        <w:tc>
          <w:tcPr>
            <w:tcW w:w="3585" w:type="dxa"/>
            <w:tcBorders>
              <w:top w:val="single" w:sz="4" w:space="0" w:color="auto"/>
              <w:left w:val="single" w:sz="4" w:space="0" w:color="auto"/>
              <w:bottom w:val="single" w:sz="4" w:space="0" w:color="auto"/>
              <w:right w:val="single" w:sz="4" w:space="0" w:color="auto"/>
            </w:tcBorders>
            <w:vAlign w:val="center"/>
          </w:tcPr>
          <w:p w14:paraId="54419572" w14:textId="77777777" w:rsidR="005353B6" w:rsidRDefault="00C7091A">
            <w:pPr>
              <w:spacing w:line="400" w:lineRule="exact"/>
              <w:rPr>
                <w:rFonts w:ascii="宋体"/>
              </w:rPr>
            </w:pPr>
            <w:r>
              <w:rPr>
                <w:rFonts w:ascii="宋体" w:hint="eastAsia"/>
              </w:rPr>
              <w:t>循证医学（李幼平）</w:t>
            </w:r>
          </w:p>
        </w:tc>
        <w:tc>
          <w:tcPr>
            <w:tcW w:w="860" w:type="dxa"/>
            <w:tcBorders>
              <w:top w:val="single" w:sz="4" w:space="0" w:color="auto"/>
              <w:left w:val="single" w:sz="4" w:space="0" w:color="auto"/>
              <w:bottom w:val="single" w:sz="4" w:space="0" w:color="auto"/>
              <w:right w:val="single" w:sz="4" w:space="0" w:color="auto"/>
            </w:tcBorders>
            <w:vAlign w:val="center"/>
          </w:tcPr>
          <w:p w14:paraId="730F1B6A" w14:textId="77777777" w:rsidR="005353B6" w:rsidRDefault="00C7091A">
            <w:pPr>
              <w:spacing w:line="400" w:lineRule="exact"/>
              <w:jc w:val="center"/>
              <w:rPr>
                <w:rFonts w:ascii="宋体"/>
              </w:rPr>
            </w:pPr>
            <w:r>
              <w:rPr>
                <w:rFonts w:ascii="宋体" w:hint="eastAsia"/>
              </w:rPr>
              <w:t>382</w:t>
            </w:r>
          </w:p>
        </w:tc>
        <w:tc>
          <w:tcPr>
            <w:tcW w:w="4119" w:type="dxa"/>
            <w:tcBorders>
              <w:top w:val="single" w:sz="4" w:space="0" w:color="auto"/>
              <w:left w:val="single" w:sz="4" w:space="0" w:color="auto"/>
              <w:bottom w:val="single" w:sz="4" w:space="0" w:color="auto"/>
              <w:right w:val="single" w:sz="4" w:space="0" w:color="auto"/>
            </w:tcBorders>
            <w:vAlign w:val="center"/>
          </w:tcPr>
          <w:p w14:paraId="259BAC04" w14:textId="77777777" w:rsidR="005353B6" w:rsidRDefault="00C7091A">
            <w:pPr>
              <w:spacing w:line="400" w:lineRule="exact"/>
              <w:rPr>
                <w:rFonts w:ascii="宋体"/>
              </w:rPr>
            </w:pPr>
            <w:r>
              <w:rPr>
                <w:rFonts w:ascii="宋体" w:hint="eastAsia"/>
              </w:rPr>
              <w:t>病理学（文继舫、李景和）</w:t>
            </w:r>
          </w:p>
        </w:tc>
      </w:tr>
      <w:tr w:rsidR="005353B6" w14:paraId="72367A2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72BE2F4" w14:textId="77777777" w:rsidR="005353B6" w:rsidRDefault="00C7091A">
            <w:pPr>
              <w:spacing w:line="400" w:lineRule="exact"/>
              <w:jc w:val="center"/>
              <w:rPr>
                <w:rFonts w:ascii="宋体"/>
              </w:rPr>
            </w:pPr>
            <w:r>
              <w:rPr>
                <w:rFonts w:ascii="宋体" w:hint="eastAsia"/>
              </w:rPr>
              <w:t>403</w:t>
            </w:r>
          </w:p>
        </w:tc>
        <w:tc>
          <w:tcPr>
            <w:tcW w:w="3585" w:type="dxa"/>
            <w:tcBorders>
              <w:top w:val="single" w:sz="4" w:space="0" w:color="auto"/>
              <w:left w:val="single" w:sz="4" w:space="0" w:color="auto"/>
              <w:bottom w:val="single" w:sz="4" w:space="0" w:color="auto"/>
              <w:right w:val="single" w:sz="4" w:space="0" w:color="auto"/>
            </w:tcBorders>
            <w:vAlign w:val="center"/>
          </w:tcPr>
          <w:p w14:paraId="29AE7EA3" w14:textId="77777777" w:rsidR="005353B6" w:rsidRDefault="00C7091A">
            <w:pPr>
              <w:spacing w:line="400" w:lineRule="exact"/>
              <w:rPr>
                <w:rFonts w:ascii="宋体"/>
              </w:rPr>
            </w:pPr>
            <w:r>
              <w:rPr>
                <w:rFonts w:ascii="宋体" w:hint="eastAsia"/>
              </w:rPr>
              <w:t>组织学与解剖学（段相林）</w:t>
            </w:r>
          </w:p>
        </w:tc>
        <w:tc>
          <w:tcPr>
            <w:tcW w:w="860" w:type="dxa"/>
            <w:tcBorders>
              <w:top w:val="single" w:sz="4" w:space="0" w:color="auto"/>
              <w:left w:val="single" w:sz="4" w:space="0" w:color="auto"/>
              <w:bottom w:val="single" w:sz="4" w:space="0" w:color="auto"/>
              <w:right w:val="single" w:sz="4" w:space="0" w:color="auto"/>
            </w:tcBorders>
            <w:vAlign w:val="center"/>
          </w:tcPr>
          <w:p w14:paraId="263CFE72" w14:textId="77777777" w:rsidR="005353B6" w:rsidRDefault="00C7091A">
            <w:pPr>
              <w:spacing w:line="400" w:lineRule="exact"/>
              <w:jc w:val="center"/>
              <w:rPr>
                <w:rFonts w:ascii="宋体"/>
              </w:rPr>
            </w:pPr>
            <w:r>
              <w:rPr>
                <w:rFonts w:ascii="宋体" w:hint="eastAsia"/>
              </w:rPr>
              <w:t>277</w:t>
            </w:r>
          </w:p>
        </w:tc>
        <w:tc>
          <w:tcPr>
            <w:tcW w:w="4119" w:type="dxa"/>
            <w:tcBorders>
              <w:top w:val="single" w:sz="4" w:space="0" w:color="auto"/>
              <w:left w:val="single" w:sz="4" w:space="0" w:color="auto"/>
              <w:bottom w:val="single" w:sz="4" w:space="0" w:color="auto"/>
              <w:right w:val="single" w:sz="4" w:space="0" w:color="auto"/>
            </w:tcBorders>
            <w:vAlign w:val="center"/>
          </w:tcPr>
          <w:p w14:paraId="0CFA1CFB" w14:textId="77777777" w:rsidR="005353B6" w:rsidRDefault="00C7091A">
            <w:pPr>
              <w:spacing w:line="400" w:lineRule="exact"/>
              <w:rPr>
                <w:rFonts w:ascii="宋体"/>
              </w:rPr>
            </w:pPr>
            <w:r>
              <w:rPr>
                <w:rFonts w:ascii="宋体" w:hint="eastAsia"/>
              </w:rPr>
              <w:t>医学心理学（胡佩诚）</w:t>
            </w:r>
          </w:p>
        </w:tc>
      </w:tr>
      <w:tr w:rsidR="005353B6" w14:paraId="6F5529C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EFA5556" w14:textId="77777777" w:rsidR="005353B6" w:rsidRDefault="00C7091A">
            <w:pPr>
              <w:spacing w:line="400" w:lineRule="exact"/>
              <w:jc w:val="center"/>
              <w:rPr>
                <w:rFonts w:ascii="宋体"/>
              </w:rPr>
            </w:pPr>
            <w:r>
              <w:rPr>
                <w:rFonts w:ascii="宋体" w:hint="eastAsia"/>
              </w:rPr>
              <w:t>32</w:t>
            </w:r>
          </w:p>
        </w:tc>
        <w:tc>
          <w:tcPr>
            <w:tcW w:w="3585" w:type="dxa"/>
            <w:tcBorders>
              <w:top w:val="single" w:sz="4" w:space="0" w:color="auto"/>
              <w:left w:val="single" w:sz="4" w:space="0" w:color="auto"/>
              <w:bottom w:val="single" w:sz="4" w:space="0" w:color="auto"/>
              <w:right w:val="single" w:sz="4" w:space="0" w:color="auto"/>
            </w:tcBorders>
            <w:vAlign w:val="center"/>
          </w:tcPr>
          <w:p w14:paraId="54A88C3F" w14:textId="77777777" w:rsidR="005353B6" w:rsidRDefault="00C7091A">
            <w:pPr>
              <w:spacing w:line="400" w:lineRule="exact"/>
              <w:rPr>
                <w:rFonts w:ascii="宋体"/>
              </w:rPr>
            </w:pPr>
            <w:r>
              <w:rPr>
                <w:rFonts w:ascii="宋体" w:hint="eastAsia"/>
              </w:rPr>
              <w:t>护理学（娄凤兰）</w:t>
            </w:r>
          </w:p>
        </w:tc>
        <w:tc>
          <w:tcPr>
            <w:tcW w:w="860" w:type="dxa"/>
            <w:tcBorders>
              <w:top w:val="single" w:sz="4" w:space="0" w:color="auto"/>
              <w:left w:val="single" w:sz="4" w:space="0" w:color="auto"/>
              <w:bottom w:val="single" w:sz="4" w:space="0" w:color="auto"/>
              <w:right w:val="single" w:sz="4" w:space="0" w:color="auto"/>
            </w:tcBorders>
            <w:vAlign w:val="center"/>
          </w:tcPr>
          <w:p w14:paraId="61193C14" w14:textId="77777777" w:rsidR="005353B6" w:rsidRDefault="00C7091A">
            <w:pPr>
              <w:spacing w:line="400" w:lineRule="exact"/>
              <w:jc w:val="center"/>
              <w:rPr>
                <w:rFonts w:ascii="宋体"/>
              </w:rPr>
            </w:pPr>
            <w:r>
              <w:rPr>
                <w:rFonts w:ascii="宋体" w:hint="eastAsia"/>
              </w:rPr>
              <w:t>602</w:t>
            </w:r>
          </w:p>
        </w:tc>
        <w:tc>
          <w:tcPr>
            <w:tcW w:w="4119" w:type="dxa"/>
            <w:tcBorders>
              <w:top w:val="single" w:sz="4" w:space="0" w:color="auto"/>
              <w:left w:val="single" w:sz="4" w:space="0" w:color="auto"/>
              <w:bottom w:val="single" w:sz="4" w:space="0" w:color="auto"/>
              <w:right w:val="single" w:sz="4" w:space="0" w:color="auto"/>
            </w:tcBorders>
            <w:vAlign w:val="center"/>
          </w:tcPr>
          <w:p w14:paraId="2022BA63" w14:textId="77777777" w:rsidR="005353B6" w:rsidRDefault="00C7091A">
            <w:pPr>
              <w:spacing w:line="400" w:lineRule="exact"/>
              <w:rPr>
                <w:rFonts w:ascii="宋体"/>
              </w:rPr>
            </w:pPr>
            <w:r>
              <w:rPr>
                <w:rFonts w:ascii="宋体" w:hint="eastAsia"/>
              </w:rPr>
              <w:t>康复护理学（陈立典、陈锦秀、刘芳）</w:t>
            </w:r>
          </w:p>
        </w:tc>
      </w:tr>
      <w:tr w:rsidR="005353B6" w14:paraId="4EB393F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12F9706" w14:textId="77777777" w:rsidR="005353B6" w:rsidRDefault="00C7091A">
            <w:pPr>
              <w:spacing w:line="400" w:lineRule="exact"/>
              <w:jc w:val="center"/>
              <w:rPr>
                <w:rFonts w:ascii="宋体"/>
              </w:rPr>
            </w:pPr>
            <w:r>
              <w:rPr>
                <w:rFonts w:ascii="宋体" w:hint="eastAsia"/>
              </w:rPr>
              <w:t>595</w:t>
            </w:r>
          </w:p>
        </w:tc>
        <w:tc>
          <w:tcPr>
            <w:tcW w:w="3585" w:type="dxa"/>
            <w:tcBorders>
              <w:top w:val="single" w:sz="4" w:space="0" w:color="auto"/>
              <w:left w:val="single" w:sz="4" w:space="0" w:color="auto"/>
              <w:bottom w:val="single" w:sz="4" w:space="0" w:color="auto"/>
              <w:right w:val="single" w:sz="4" w:space="0" w:color="auto"/>
            </w:tcBorders>
            <w:vAlign w:val="center"/>
          </w:tcPr>
          <w:p w14:paraId="09C186CB" w14:textId="77777777" w:rsidR="005353B6" w:rsidRDefault="00C7091A">
            <w:pPr>
              <w:spacing w:line="400" w:lineRule="exact"/>
              <w:rPr>
                <w:rFonts w:ascii="宋体"/>
              </w:rPr>
            </w:pPr>
            <w:r>
              <w:rPr>
                <w:rFonts w:ascii="宋体" w:hint="eastAsia"/>
              </w:rPr>
              <w:t>局部解剖学（李振中）</w:t>
            </w:r>
          </w:p>
        </w:tc>
        <w:tc>
          <w:tcPr>
            <w:tcW w:w="860" w:type="dxa"/>
            <w:tcBorders>
              <w:top w:val="single" w:sz="4" w:space="0" w:color="auto"/>
              <w:left w:val="single" w:sz="4" w:space="0" w:color="auto"/>
              <w:bottom w:val="single" w:sz="4" w:space="0" w:color="auto"/>
              <w:right w:val="single" w:sz="4" w:space="0" w:color="auto"/>
            </w:tcBorders>
            <w:vAlign w:val="center"/>
          </w:tcPr>
          <w:p w14:paraId="605CC368" w14:textId="77777777" w:rsidR="005353B6" w:rsidRDefault="00C7091A">
            <w:pPr>
              <w:spacing w:line="400" w:lineRule="exact"/>
              <w:jc w:val="center"/>
              <w:rPr>
                <w:rFonts w:ascii="宋体"/>
              </w:rPr>
            </w:pPr>
            <w:r>
              <w:rPr>
                <w:rFonts w:ascii="宋体" w:hint="eastAsia"/>
              </w:rPr>
              <w:t>298</w:t>
            </w:r>
          </w:p>
        </w:tc>
        <w:tc>
          <w:tcPr>
            <w:tcW w:w="4119" w:type="dxa"/>
            <w:tcBorders>
              <w:top w:val="single" w:sz="4" w:space="0" w:color="auto"/>
              <w:left w:val="single" w:sz="4" w:space="0" w:color="auto"/>
              <w:bottom w:val="single" w:sz="4" w:space="0" w:color="auto"/>
              <w:right w:val="single" w:sz="4" w:space="0" w:color="auto"/>
            </w:tcBorders>
            <w:vAlign w:val="center"/>
          </w:tcPr>
          <w:p w14:paraId="61C14652" w14:textId="77777777" w:rsidR="005353B6" w:rsidRDefault="00C7091A">
            <w:pPr>
              <w:spacing w:line="400" w:lineRule="exact"/>
              <w:rPr>
                <w:rFonts w:ascii="宋体"/>
              </w:rPr>
            </w:pPr>
            <w:r>
              <w:rPr>
                <w:rFonts w:ascii="宋体" w:hint="eastAsia"/>
              </w:rPr>
              <w:t>基础药理学（张庆柱）</w:t>
            </w:r>
          </w:p>
        </w:tc>
      </w:tr>
      <w:tr w:rsidR="005353B6" w14:paraId="395C1D2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A3FBB26" w14:textId="77777777" w:rsidR="005353B6" w:rsidRDefault="00C7091A">
            <w:pPr>
              <w:spacing w:line="400" w:lineRule="exact"/>
              <w:jc w:val="center"/>
              <w:rPr>
                <w:rFonts w:ascii="宋体"/>
              </w:rPr>
            </w:pPr>
            <w:r>
              <w:rPr>
                <w:rFonts w:ascii="宋体" w:hint="eastAsia"/>
              </w:rPr>
              <w:t>216</w:t>
            </w:r>
          </w:p>
        </w:tc>
        <w:tc>
          <w:tcPr>
            <w:tcW w:w="3585" w:type="dxa"/>
            <w:tcBorders>
              <w:top w:val="single" w:sz="4" w:space="0" w:color="auto"/>
              <w:left w:val="single" w:sz="4" w:space="0" w:color="auto"/>
              <w:bottom w:val="single" w:sz="4" w:space="0" w:color="auto"/>
              <w:right w:val="single" w:sz="4" w:space="0" w:color="auto"/>
            </w:tcBorders>
            <w:vAlign w:val="center"/>
          </w:tcPr>
          <w:p w14:paraId="59FB93E5" w14:textId="77777777" w:rsidR="005353B6" w:rsidRDefault="00C7091A">
            <w:pPr>
              <w:spacing w:line="400" w:lineRule="exact"/>
              <w:rPr>
                <w:rFonts w:ascii="宋体"/>
              </w:rPr>
            </w:pPr>
            <w:r>
              <w:rPr>
                <w:rFonts w:ascii="宋体" w:hint="eastAsia"/>
              </w:rPr>
              <w:t>制药工程（姚日生）</w:t>
            </w:r>
          </w:p>
        </w:tc>
        <w:tc>
          <w:tcPr>
            <w:tcW w:w="860" w:type="dxa"/>
            <w:tcBorders>
              <w:top w:val="single" w:sz="4" w:space="0" w:color="auto"/>
              <w:left w:val="single" w:sz="4" w:space="0" w:color="auto"/>
              <w:bottom w:val="single" w:sz="4" w:space="0" w:color="auto"/>
              <w:right w:val="single" w:sz="4" w:space="0" w:color="auto"/>
            </w:tcBorders>
            <w:vAlign w:val="center"/>
          </w:tcPr>
          <w:p w14:paraId="23659208" w14:textId="77777777" w:rsidR="005353B6" w:rsidRDefault="00C7091A">
            <w:pPr>
              <w:spacing w:line="400" w:lineRule="exact"/>
              <w:jc w:val="center"/>
              <w:rPr>
                <w:rFonts w:ascii="宋体"/>
              </w:rPr>
            </w:pPr>
            <w:r>
              <w:rPr>
                <w:rFonts w:ascii="宋体" w:hint="eastAsia"/>
              </w:rPr>
              <w:t>315</w:t>
            </w:r>
          </w:p>
        </w:tc>
        <w:tc>
          <w:tcPr>
            <w:tcW w:w="4119" w:type="dxa"/>
            <w:tcBorders>
              <w:top w:val="single" w:sz="4" w:space="0" w:color="auto"/>
              <w:left w:val="single" w:sz="4" w:space="0" w:color="auto"/>
              <w:bottom w:val="single" w:sz="4" w:space="0" w:color="auto"/>
              <w:right w:val="single" w:sz="4" w:space="0" w:color="auto"/>
            </w:tcBorders>
            <w:vAlign w:val="center"/>
          </w:tcPr>
          <w:p w14:paraId="0AA00E95" w14:textId="77777777" w:rsidR="005353B6" w:rsidRDefault="00C7091A">
            <w:pPr>
              <w:spacing w:line="400" w:lineRule="exact"/>
              <w:rPr>
                <w:rFonts w:ascii="宋体"/>
              </w:rPr>
            </w:pPr>
            <w:r>
              <w:rPr>
                <w:rFonts w:ascii="宋体" w:hint="eastAsia"/>
              </w:rPr>
              <w:t>药物化学（雷小平）</w:t>
            </w:r>
          </w:p>
        </w:tc>
      </w:tr>
      <w:tr w:rsidR="005353B6" w14:paraId="6555A01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DD755C2" w14:textId="77777777" w:rsidR="005353B6" w:rsidRDefault="00C7091A">
            <w:pPr>
              <w:spacing w:line="400" w:lineRule="exact"/>
              <w:jc w:val="center"/>
              <w:rPr>
                <w:rFonts w:ascii="宋体"/>
              </w:rPr>
            </w:pPr>
            <w:r>
              <w:rPr>
                <w:rFonts w:ascii="宋体" w:hint="eastAsia"/>
              </w:rPr>
              <w:t>281</w:t>
            </w:r>
          </w:p>
        </w:tc>
        <w:tc>
          <w:tcPr>
            <w:tcW w:w="3585" w:type="dxa"/>
            <w:tcBorders>
              <w:top w:val="single" w:sz="4" w:space="0" w:color="auto"/>
              <w:left w:val="single" w:sz="4" w:space="0" w:color="auto"/>
              <w:bottom w:val="single" w:sz="4" w:space="0" w:color="auto"/>
              <w:right w:val="single" w:sz="4" w:space="0" w:color="auto"/>
            </w:tcBorders>
            <w:vAlign w:val="center"/>
          </w:tcPr>
          <w:p w14:paraId="6901BF3A" w14:textId="77777777" w:rsidR="005353B6" w:rsidRDefault="00C7091A">
            <w:pPr>
              <w:spacing w:line="400" w:lineRule="exact"/>
              <w:rPr>
                <w:rFonts w:ascii="宋体"/>
              </w:rPr>
            </w:pPr>
            <w:r>
              <w:rPr>
                <w:rFonts w:ascii="宋体" w:hint="eastAsia"/>
              </w:rPr>
              <w:t>中药鉴定技术（刘来正）</w:t>
            </w:r>
          </w:p>
        </w:tc>
        <w:tc>
          <w:tcPr>
            <w:tcW w:w="860" w:type="dxa"/>
            <w:tcBorders>
              <w:top w:val="single" w:sz="4" w:space="0" w:color="auto"/>
              <w:left w:val="single" w:sz="4" w:space="0" w:color="auto"/>
              <w:bottom w:val="single" w:sz="4" w:space="0" w:color="auto"/>
              <w:right w:val="single" w:sz="4" w:space="0" w:color="auto"/>
            </w:tcBorders>
            <w:vAlign w:val="center"/>
          </w:tcPr>
          <w:p w14:paraId="0312066A" w14:textId="77777777" w:rsidR="005353B6" w:rsidRDefault="00C7091A">
            <w:pPr>
              <w:spacing w:line="400" w:lineRule="exact"/>
              <w:jc w:val="center"/>
              <w:rPr>
                <w:rFonts w:ascii="宋体"/>
              </w:rPr>
            </w:pPr>
            <w:r>
              <w:rPr>
                <w:rFonts w:ascii="宋体" w:hint="eastAsia"/>
              </w:rPr>
              <w:t>352</w:t>
            </w:r>
          </w:p>
        </w:tc>
        <w:tc>
          <w:tcPr>
            <w:tcW w:w="4119" w:type="dxa"/>
            <w:tcBorders>
              <w:top w:val="single" w:sz="4" w:space="0" w:color="auto"/>
              <w:left w:val="single" w:sz="4" w:space="0" w:color="auto"/>
              <w:bottom w:val="single" w:sz="4" w:space="0" w:color="auto"/>
              <w:right w:val="single" w:sz="4" w:space="0" w:color="auto"/>
            </w:tcBorders>
            <w:vAlign w:val="center"/>
          </w:tcPr>
          <w:p w14:paraId="658CCB06" w14:textId="77777777" w:rsidR="005353B6" w:rsidRDefault="00C7091A">
            <w:pPr>
              <w:spacing w:line="400" w:lineRule="exact"/>
              <w:rPr>
                <w:rFonts w:ascii="宋体"/>
              </w:rPr>
            </w:pPr>
            <w:r>
              <w:rPr>
                <w:rFonts w:ascii="宋体" w:hint="eastAsia"/>
              </w:rPr>
              <w:t>医学类专业教学与科研（王金发、喻荣彬等）</w:t>
            </w:r>
          </w:p>
        </w:tc>
      </w:tr>
      <w:tr w:rsidR="005353B6" w14:paraId="3C3BC0B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0EA7276" w14:textId="77777777" w:rsidR="005353B6" w:rsidRDefault="00C7091A">
            <w:pPr>
              <w:spacing w:line="400" w:lineRule="exact"/>
              <w:jc w:val="center"/>
              <w:rPr>
                <w:rFonts w:ascii="宋体"/>
              </w:rPr>
            </w:pPr>
            <w:r>
              <w:rPr>
                <w:rFonts w:ascii="宋体"/>
              </w:rPr>
              <w:t>3</w:t>
            </w:r>
            <w:r>
              <w:rPr>
                <w:rFonts w:ascii="宋体" w:hint="eastAsia"/>
              </w:rPr>
              <w:t>68</w:t>
            </w:r>
          </w:p>
        </w:tc>
        <w:tc>
          <w:tcPr>
            <w:tcW w:w="3585" w:type="dxa"/>
            <w:tcBorders>
              <w:top w:val="single" w:sz="4" w:space="0" w:color="auto"/>
              <w:left w:val="single" w:sz="4" w:space="0" w:color="auto"/>
              <w:bottom w:val="single" w:sz="4" w:space="0" w:color="auto"/>
              <w:right w:val="single" w:sz="4" w:space="0" w:color="auto"/>
            </w:tcBorders>
            <w:vAlign w:val="center"/>
          </w:tcPr>
          <w:p w14:paraId="5D35DAE1" w14:textId="77777777" w:rsidR="005353B6" w:rsidRDefault="00C7091A">
            <w:pPr>
              <w:spacing w:line="400" w:lineRule="exact"/>
              <w:rPr>
                <w:rFonts w:ascii="宋体"/>
              </w:rPr>
            </w:pPr>
            <w:r>
              <w:rPr>
                <w:rFonts w:ascii="宋体" w:hint="eastAsia"/>
              </w:rPr>
              <w:t>信息技术在医学教学中的应用（王金发、王竹立等）</w:t>
            </w:r>
          </w:p>
        </w:tc>
        <w:tc>
          <w:tcPr>
            <w:tcW w:w="860" w:type="dxa"/>
            <w:tcBorders>
              <w:top w:val="single" w:sz="4" w:space="0" w:color="auto"/>
              <w:left w:val="single" w:sz="4" w:space="0" w:color="auto"/>
              <w:bottom w:val="single" w:sz="4" w:space="0" w:color="auto"/>
              <w:right w:val="single" w:sz="4" w:space="0" w:color="auto"/>
            </w:tcBorders>
            <w:vAlign w:val="center"/>
          </w:tcPr>
          <w:p w14:paraId="761AC48C" w14:textId="77777777" w:rsidR="005353B6" w:rsidRDefault="00C7091A">
            <w:pPr>
              <w:spacing w:line="400" w:lineRule="exact"/>
              <w:jc w:val="center"/>
              <w:rPr>
                <w:rFonts w:ascii="宋体"/>
              </w:rPr>
            </w:pPr>
            <w:r>
              <w:rPr>
                <w:rFonts w:ascii="宋体" w:hint="eastAsia"/>
              </w:rPr>
              <w:t>248</w:t>
            </w:r>
          </w:p>
        </w:tc>
        <w:tc>
          <w:tcPr>
            <w:tcW w:w="4119" w:type="dxa"/>
            <w:tcBorders>
              <w:top w:val="single" w:sz="4" w:space="0" w:color="auto"/>
              <w:left w:val="single" w:sz="4" w:space="0" w:color="auto"/>
              <w:bottom w:val="single" w:sz="4" w:space="0" w:color="auto"/>
              <w:right w:val="single" w:sz="4" w:space="0" w:color="auto"/>
            </w:tcBorders>
            <w:vAlign w:val="center"/>
          </w:tcPr>
          <w:p w14:paraId="7BF334C1" w14:textId="77777777" w:rsidR="005353B6" w:rsidRDefault="00C7091A">
            <w:pPr>
              <w:spacing w:line="400" w:lineRule="exact"/>
              <w:rPr>
                <w:rFonts w:ascii="宋体"/>
              </w:rPr>
            </w:pPr>
            <w:r>
              <w:rPr>
                <w:rFonts w:ascii="宋体" w:hint="eastAsia"/>
              </w:rPr>
              <w:t>医学类专业科研申报与科研方法（余章斌、喻荣彬）</w:t>
            </w:r>
          </w:p>
        </w:tc>
      </w:tr>
      <w:tr w:rsidR="005353B6" w14:paraId="694FC6D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B5DA012" w14:textId="77777777" w:rsidR="005353B6" w:rsidRDefault="00C7091A">
            <w:pPr>
              <w:spacing w:line="400" w:lineRule="exact"/>
              <w:jc w:val="center"/>
              <w:rPr>
                <w:rFonts w:ascii="宋体"/>
              </w:rPr>
            </w:pPr>
            <w:r>
              <w:rPr>
                <w:rFonts w:ascii="宋体" w:hint="eastAsia"/>
              </w:rPr>
              <w:t>926</w:t>
            </w:r>
          </w:p>
        </w:tc>
        <w:tc>
          <w:tcPr>
            <w:tcW w:w="3585" w:type="dxa"/>
            <w:tcBorders>
              <w:top w:val="single" w:sz="4" w:space="0" w:color="auto"/>
              <w:left w:val="single" w:sz="4" w:space="0" w:color="auto"/>
              <w:bottom w:val="single" w:sz="4" w:space="0" w:color="auto"/>
              <w:right w:val="single" w:sz="4" w:space="0" w:color="auto"/>
            </w:tcBorders>
            <w:vAlign w:val="center"/>
          </w:tcPr>
          <w:p w14:paraId="31D2C016" w14:textId="77777777" w:rsidR="005353B6" w:rsidRDefault="00C7091A">
            <w:pPr>
              <w:spacing w:line="400" w:lineRule="exact"/>
              <w:rPr>
                <w:rFonts w:ascii="宋体"/>
              </w:rPr>
            </w:pPr>
            <w:r>
              <w:rPr>
                <w:rFonts w:ascii="宋体" w:hint="eastAsia"/>
              </w:rPr>
              <w:t>蒙医温病学（额尔</w:t>
            </w:r>
            <w:proofErr w:type="gramStart"/>
            <w:r>
              <w:rPr>
                <w:rFonts w:ascii="宋体" w:hint="eastAsia"/>
              </w:rPr>
              <w:t>敦</w:t>
            </w:r>
            <w:proofErr w:type="gramEnd"/>
            <w:r>
              <w:rPr>
                <w:rFonts w:ascii="宋体" w:hint="eastAsia"/>
              </w:rPr>
              <w:t>朝鲁等）</w:t>
            </w:r>
          </w:p>
        </w:tc>
        <w:tc>
          <w:tcPr>
            <w:tcW w:w="860" w:type="dxa"/>
            <w:tcBorders>
              <w:top w:val="single" w:sz="4" w:space="0" w:color="auto"/>
              <w:left w:val="single" w:sz="4" w:space="0" w:color="auto"/>
              <w:bottom w:val="single" w:sz="4" w:space="0" w:color="auto"/>
              <w:right w:val="single" w:sz="4" w:space="0" w:color="auto"/>
            </w:tcBorders>
            <w:vAlign w:val="center"/>
          </w:tcPr>
          <w:p w14:paraId="7D1FD4E5" w14:textId="77777777" w:rsidR="005353B6" w:rsidRDefault="00C7091A">
            <w:pPr>
              <w:spacing w:line="400" w:lineRule="exact"/>
              <w:jc w:val="center"/>
              <w:rPr>
                <w:rFonts w:ascii="宋体"/>
              </w:rPr>
            </w:pPr>
            <w:r>
              <w:rPr>
                <w:rFonts w:ascii="宋体" w:hint="eastAsia"/>
              </w:rPr>
              <w:t>992</w:t>
            </w:r>
          </w:p>
        </w:tc>
        <w:tc>
          <w:tcPr>
            <w:tcW w:w="4119" w:type="dxa"/>
            <w:tcBorders>
              <w:top w:val="single" w:sz="4" w:space="0" w:color="auto"/>
              <w:left w:val="single" w:sz="4" w:space="0" w:color="auto"/>
              <w:bottom w:val="single" w:sz="4" w:space="0" w:color="auto"/>
              <w:right w:val="single" w:sz="4" w:space="0" w:color="auto"/>
            </w:tcBorders>
            <w:vAlign w:val="center"/>
          </w:tcPr>
          <w:p w14:paraId="49374B47" w14:textId="77777777" w:rsidR="005353B6" w:rsidRDefault="00C7091A">
            <w:pPr>
              <w:spacing w:line="400" w:lineRule="exact"/>
              <w:rPr>
                <w:rFonts w:ascii="宋体"/>
              </w:rPr>
            </w:pPr>
            <w:r>
              <w:rPr>
                <w:rFonts w:ascii="宋体" w:hint="eastAsia"/>
              </w:rPr>
              <w:t>预防医学课程教学培训（傅华）</w:t>
            </w:r>
          </w:p>
        </w:tc>
      </w:tr>
      <w:tr w:rsidR="005353B6" w14:paraId="39241A4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48B52F0" w14:textId="77777777" w:rsidR="005353B6" w:rsidRDefault="00C7091A">
            <w:pPr>
              <w:spacing w:line="400" w:lineRule="exact"/>
              <w:jc w:val="center"/>
              <w:rPr>
                <w:rFonts w:ascii="宋体"/>
              </w:rPr>
            </w:pPr>
            <w:r>
              <w:rPr>
                <w:rFonts w:ascii="宋体"/>
              </w:rPr>
              <w:t>1129</w:t>
            </w:r>
          </w:p>
        </w:tc>
        <w:tc>
          <w:tcPr>
            <w:tcW w:w="3585" w:type="dxa"/>
            <w:tcBorders>
              <w:top w:val="single" w:sz="4" w:space="0" w:color="auto"/>
              <w:left w:val="single" w:sz="4" w:space="0" w:color="auto"/>
              <w:bottom w:val="single" w:sz="4" w:space="0" w:color="auto"/>
              <w:right w:val="single" w:sz="4" w:space="0" w:color="auto"/>
            </w:tcBorders>
            <w:vAlign w:val="center"/>
          </w:tcPr>
          <w:p w14:paraId="5FF98333" w14:textId="77777777" w:rsidR="005353B6" w:rsidRDefault="00C7091A">
            <w:pPr>
              <w:spacing w:line="400" w:lineRule="exact"/>
              <w:rPr>
                <w:rFonts w:ascii="宋体"/>
              </w:rPr>
            </w:pPr>
            <w:r>
              <w:rPr>
                <w:rFonts w:ascii="宋体" w:hint="eastAsia"/>
              </w:rPr>
              <w:t>#国家</w:t>
            </w:r>
            <w:proofErr w:type="gramStart"/>
            <w:r>
              <w:rPr>
                <w:rFonts w:ascii="宋体" w:hint="eastAsia"/>
              </w:rPr>
              <w:t>精品慕课名师</w:t>
            </w:r>
            <w:proofErr w:type="gramEnd"/>
            <w:r>
              <w:rPr>
                <w:rFonts w:ascii="宋体" w:hint="eastAsia"/>
              </w:rPr>
              <w:t>讲堂——医学伦理学（魏琳）</w:t>
            </w:r>
          </w:p>
        </w:tc>
        <w:tc>
          <w:tcPr>
            <w:tcW w:w="860" w:type="dxa"/>
            <w:tcBorders>
              <w:top w:val="single" w:sz="4" w:space="0" w:color="auto"/>
              <w:left w:val="single" w:sz="4" w:space="0" w:color="auto"/>
              <w:bottom w:val="single" w:sz="4" w:space="0" w:color="auto"/>
              <w:right w:val="single" w:sz="4" w:space="0" w:color="auto"/>
            </w:tcBorders>
            <w:vAlign w:val="center"/>
          </w:tcPr>
          <w:p w14:paraId="022B1658" w14:textId="77777777"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14:paraId="4A04E724" w14:textId="77777777" w:rsidR="005353B6" w:rsidRDefault="005353B6">
            <w:pPr>
              <w:spacing w:line="400" w:lineRule="exact"/>
              <w:rPr>
                <w:rFonts w:ascii="宋体"/>
              </w:rPr>
            </w:pPr>
          </w:p>
        </w:tc>
      </w:tr>
      <w:tr w:rsidR="005353B6" w14:paraId="5276273F"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39104013" w14:textId="77777777" w:rsidR="005353B6" w:rsidRDefault="00C7091A">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14:paraId="3F76FA89" w14:textId="77777777" w:rsidR="005353B6" w:rsidRDefault="00C7091A">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群包括</w:t>
            </w:r>
            <w:proofErr w:type="gramEnd"/>
            <w:r>
              <w:rPr>
                <w:rFonts w:ascii="宋体" w:hAnsi="宋体" w:cs="宋体" w:hint="eastAsia"/>
                <w:bCs/>
                <w:kern w:val="0"/>
              </w:rPr>
              <w:t>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5353B6" w14:paraId="08CF2CD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9CC6EAF" w14:textId="77777777" w:rsidR="005353B6" w:rsidRDefault="00C7091A">
            <w:pPr>
              <w:spacing w:line="400" w:lineRule="exact"/>
              <w:jc w:val="center"/>
              <w:rPr>
                <w:rFonts w:ascii="宋体"/>
                <w:color w:val="000000"/>
              </w:rPr>
            </w:pPr>
            <w:r>
              <w:rPr>
                <w:rFonts w:ascii="宋体" w:hint="eastAsia"/>
                <w:color w:val="000000"/>
              </w:rPr>
              <w:t>414</w:t>
            </w:r>
          </w:p>
        </w:tc>
        <w:tc>
          <w:tcPr>
            <w:tcW w:w="3585" w:type="dxa"/>
            <w:tcBorders>
              <w:top w:val="single" w:sz="4" w:space="0" w:color="auto"/>
              <w:left w:val="single" w:sz="4" w:space="0" w:color="auto"/>
              <w:bottom w:val="single" w:sz="4" w:space="0" w:color="auto"/>
              <w:right w:val="single" w:sz="4" w:space="0" w:color="auto"/>
            </w:tcBorders>
            <w:vAlign w:val="center"/>
          </w:tcPr>
          <w:p w14:paraId="52BEFE66" w14:textId="77777777" w:rsidR="005353B6" w:rsidRDefault="00C7091A">
            <w:pPr>
              <w:spacing w:line="400" w:lineRule="exact"/>
              <w:rPr>
                <w:rFonts w:ascii="宋体"/>
                <w:color w:val="000000"/>
              </w:rPr>
            </w:pPr>
            <w:r>
              <w:rPr>
                <w:rFonts w:ascii="宋体" w:hint="eastAsia"/>
                <w:color w:val="000000"/>
              </w:rPr>
              <w:t>生物学科教学与科研方法（刘恩山、张润志、张雁云等）</w:t>
            </w:r>
          </w:p>
        </w:tc>
        <w:tc>
          <w:tcPr>
            <w:tcW w:w="860" w:type="dxa"/>
            <w:tcBorders>
              <w:top w:val="single" w:sz="4" w:space="0" w:color="auto"/>
              <w:left w:val="single" w:sz="4" w:space="0" w:color="auto"/>
              <w:bottom w:val="single" w:sz="4" w:space="0" w:color="auto"/>
              <w:right w:val="single" w:sz="4" w:space="0" w:color="auto"/>
            </w:tcBorders>
            <w:vAlign w:val="center"/>
          </w:tcPr>
          <w:p w14:paraId="04326C32" w14:textId="77777777" w:rsidR="005353B6" w:rsidRDefault="00C7091A">
            <w:pPr>
              <w:spacing w:line="400" w:lineRule="exact"/>
              <w:jc w:val="center"/>
              <w:rPr>
                <w:rFonts w:ascii="宋体"/>
                <w:color w:val="000000"/>
              </w:rPr>
            </w:pPr>
            <w:r>
              <w:rPr>
                <w:rFonts w:ascii="宋体" w:hint="eastAsia"/>
                <w:color w:val="000000"/>
              </w:rPr>
              <w:t>282</w:t>
            </w:r>
          </w:p>
        </w:tc>
        <w:tc>
          <w:tcPr>
            <w:tcW w:w="4119" w:type="dxa"/>
            <w:tcBorders>
              <w:top w:val="single" w:sz="4" w:space="0" w:color="auto"/>
              <w:left w:val="single" w:sz="4" w:space="0" w:color="auto"/>
              <w:bottom w:val="single" w:sz="4" w:space="0" w:color="auto"/>
              <w:right w:val="single" w:sz="4" w:space="0" w:color="auto"/>
            </w:tcBorders>
            <w:vAlign w:val="center"/>
          </w:tcPr>
          <w:p w14:paraId="1D6D652D" w14:textId="77777777" w:rsidR="005353B6" w:rsidRDefault="00C7091A">
            <w:pPr>
              <w:spacing w:line="400" w:lineRule="exact"/>
              <w:rPr>
                <w:rFonts w:ascii="宋体"/>
                <w:color w:val="000000"/>
              </w:rPr>
            </w:pPr>
            <w:r>
              <w:rPr>
                <w:rFonts w:ascii="宋体" w:hint="eastAsia"/>
                <w:color w:val="000000"/>
              </w:rPr>
              <w:t>细胞生物学（王金发）</w:t>
            </w:r>
          </w:p>
        </w:tc>
      </w:tr>
      <w:tr w:rsidR="005353B6" w14:paraId="46A3374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EF8F8FF" w14:textId="77777777" w:rsidR="005353B6" w:rsidRDefault="00C7091A">
            <w:pPr>
              <w:spacing w:line="400" w:lineRule="exact"/>
              <w:jc w:val="center"/>
              <w:rPr>
                <w:rFonts w:ascii="宋体"/>
                <w:color w:val="000000"/>
              </w:rPr>
            </w:pPr>
            <w:r>
              <w:rPr>
                <w:rFonts w:ascii="宋体" w:hint="eastAsia"/>
                <w:color w:val="000000"/>
              </w:rPr>
              <w:lastRenderedPageBreak/>
              <w:t>160</w:t>
            </w:r>
          </w:p>
        </w:tc>
        <w:tc>
          <w:tcPr>
            <w:tcW w:w="3585" w:type="dxa"/>
            <w:tcBorders>
              <w:top w:val="single" w:sz="4" w:space="0" w:color="auto"/>
              <w:left w:val="single" w:sz="4" w:space="0" w:color="auto"/>
              <w:bottom w:val="single" w:sz="4" w:space="0" w:color="auto"/>
              <w:right w:val="single" w:sz="4" w:space="0" w:color="auto"/>
            </w:tcBorders>
            <w:vAlign w:val="center"/>
          </w:tcPr>
          <w:p w14:paraId="007518E5" w14:textId="77777777" w:rsidR="005353B6" w:rsidRDefault="00C7091A">
            <w:pPr>
              <w:spacing w:line="400" w:lineRule="exact"/>
              <w:rPr>
                <w:rFonts w:ascii="宋体"/>
                <w:color w:val="000000"/>
              </w:rPr>
            </w:pPr>
            <w:r>
              <w:rPr>
                <w:rFonts w:ascii="宋体" w:hint="eastAsia"/>
                <w:color w:val="000000"/>
              </w:rPr>
              <w:t>微生物学（陈向东）</w:t>
            </w:r>
          </w:p>
        </w:tc>
        <w:tc>
          <w:tcPr>
            <w:tcW w:w="860" w:type="dxa"/>
            <w:tcBorders>
              <w:top w:val="single" w:sz="4" w:space="0" w:color="auto"/>
              <w:left w:val="single" w:sz="4" w:space="0" w:color="auto"/>
              <w:bottom w:val="single" w:sz="4" w:space="0" w:color="auto"/>
              <w:right w:val="single" w:sz="4" w:space="0" w:color="auto"/>
            </w:tcBorders>
            <w:vAlign w:val="center"/>
          </w:tcPr>
          <w:p w14:paraId="2748BCE5" w14:textId="77777777" w:rsidR="005353B6" w:rsidRDefault="00C7091A">
            <w:pPr>
              <w:spacing w:line="400" w:lineRule="exact"/>
              <w:jc w:val="center"/>
              <w:rPr>
                <w:rFonts w:ascii="宋体"/>
                <w:color w:val="000000"/>
              </w:rPr>
            </w:pPr>
            <w:r>
              <w:rPr>
                <w:rFonts w:ascii="宋体" w:hint="eastAsia"/>
                <w:color w:val="000000"/>
              </w:rPr>
              <w:t>417</w:t>
            </w:r>
          </w:p>
        </w:tc>
        <w:tc>
          <w:tcPr>
            <w:tcW w:w="4119" w:type="dxa"/>
            <w:tcBorders>
              <w:top w:val="single" w:sz="4" w:space="0" w:color="auto"/>
              <w:left w:val="single" w:sz="4" w:space="0" w:color="auto"/>
              <w:bottom w:val="single" w:sz="4" w:space="0" w:color="auto"/>
              <w:right w:val="single" w:sz="4" w:space="0" w:color="auto"/>
            </w:tcBorders>
            <w:vAlign w:val="center"/>
          </w:tcPr>
          <w:p w14:paraId="2C835D68" w14:textId="77777777" w:rsidR="005353B6" w:rsidRDefault="00C7091A">
            <w:pPr>
              <w:spacing w:line="400" w:lineRule="exact"/>
              <w:rPr>
                <w:rFonts w:ascii="宋体"/>
                <w:color w:val="000000"/>
              </w:rPr>
            </w:pPr>
            <w:r>
              <w:rPr>
                <w:rFonts w:ascii="宋体" w:hint="eastAsia"/>
                <w:color w:val="000000"/>
              </w:rPr>
              <w:t>细胞工程（柳俊）</w:t>
            </w:r>
          </w:p>
        </w:tc>
      </w:tr>
      <w:tr w:rsidR="005353B6" w14:paraId="49C6B97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E8DAFB1" w14:textId="77777777" w:rsidR="005353B6" w:rsidRDefault="00C7091A">
            <w:pPr>
              <w:spacing w:line="400" w:lineRule="exact"/>
              <w:jc w:val="center"/>
              <w:rPr>
                <w:rFonts w:ascii="宋体"/>
                <w:color w:val="000000"/>
              </w:rPr>
            </w:pPr>
            <w:r>
              <w:rPr>
                <w:rFonts w:ascii="宋体" w:hint="eastAsia"/>
                <w:color w:val="000000"/>
              </w:rPr>
              <w:t>342</w:t>
            </w:r>
          </w:p>
        </w:tc>
        <w:tc>
          <w:tcPr>
            <w:tcW w:w="3585" w:type="dxa"/>
            <w:tcBorders>
              <w:top w:val="single" w:sz="4" w:space="0" w:color="auto"/>
              <w:left w:val="single" w:sz="4" w:space="0" w:color="auto"/>
              <w:bottom w:val="single" w:sz="4" w:space="0" w:color="auto"/>
              <w:right w:val="single" w:sz="4" w:space="0" w:color="auto"/>
            </w:tcBorders>
            <w:vAlign w:val="center"/>
          </w:tcPr>
          <w:p w14:paraId="1C9A27AB" w14:textId="77777777" w:rsidR="005353B6" w:rsidRDefault="00C7091A">
            <w:pPr>
              <w:spacing w:line="400" w:lineRule="exact"/>
              <w:rPr>
                <w:rFonts w:ascii="宋体"/>
                <w:color w:val="000000"/>
              </w:rPr>
            </w:pPr>
            <w:r>
              <w:rPr>
                <w:rFonts w:ascii="宋体" w:hint="eastAsia"/>
                <w:color w:val="000000"/>
              </w:rPr>
              <w:t>普通动物学（张雁云、宋杰）</w:t>
            </w:r>
          </w:p>
        </w:tc>
        <w:tc>
          <w:tcPr>
            <w:tcW w:w="860" w:type="dxa"/>
            <w:tcBorders>
              <w:top w:val="single" w:sz="4" w:space="0" w:color="auto"/>
              <w:left w:val="single" w:sz="4" w:space="0" w:color="auto"/>
              <w:bottom w:val="single" w:sz="4" w:space="0" w:color="auto"/>
              <w:right w:val="single" w:sz="4" w:space="0" w:color="auto"/>
            </w:tcBorders>
            <w:vAlign w:val="center"/>
          </w:tcPr>
          <w:p w14:paraId="60F08317" w14:textId="77777777" w:rsidR="005353B6" w:rsidRDefault="00C7091A">
            <w:pPr>
              <w:spacing w:line="400" w:lineRule="exact"/>
              <w:jc w:val="center"/>
              <w:rPr>
                <w:rFonts w:ascii="宋体"/>
                <w:color w:val="000000"/>
              </w:rPr>
            </w:pPr>
            <w:r>
              <w:rPr>
                <w:rFonts w:ascii="宋体" w:hint="eastAsia"/>
                <w:color w:val="000000"/>
              </w:rPr>
              <w:t>397</w:t>
            </w:r>
          </w:p>
        </w:tc>
        <w:tc>
          <w:tcPr>
            <w:tcW w:w="4119" w:type="dxa"/>
            <w:tcBorders>
              <w:top w:val="single" w:sz="4" w:space="0" w:color="auto"/>
              <w:left w:val="single" w:sz="4" w:space="0" w:color="auto"/>
              <w:bottom w:val="single" w:sz="4" w:space="0" w:color="auto"/>
              <w:right w:val="single" w:sz="4" w:space="0" w:color="auto"/>
            </w:tcBorders>
            <w:vAlign w:val="center"/>
          </w:tcPr>
          <w:p w14:paraId="05E1FD80" w14:textId="77777777" w:rsidR="005353B6" w:rsidRDefault="00C7091A">
            <w:pPr>
              <w:spacing w:line="400" w:lineRule="exact"/>
              <w:rPr>
                <w:rFonts w:ascii="宋体"/>
                <w:color w:val="000000"/>
              </w:rPr>
            </w:pPr>
            <w:r>
              <w:rPr>
                <w:rFonts w:ascii="宋体" w:hint="eastAsia"/>
                <w:color w:val="000000"/>
              </w:rPr>
              <w:t>普通生物学（佟向军）</w:t>
            </w:r>
          </w:p>
        </w:tc>
      </w:tr>
      <w:tr w:rsidR="005353B6" w14:paraId="69E84E57"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7C508C1" w14:textId="77777777" w:rsidR="005353B6" w:rsidRDefault="00C7091A">
            <w:pPr>
              <w:spacing w:line="400" w:lineRule="exact"/>
              <w:jc w:val="center"/>
              <w:rPr>
                <w:rFonts w:ascii="宋体"/>
                <w:color w:val="000000"/>
              </w:rPr>
            </w:pPr>
            <w:r>
              <w:rPr>
                <w:rFonts w:ascii="宋体" w:hint="eastAsia"/>
                <w:color w:val="000000"/>
              </w:rPr>
              <w:t>341</w:t>
            </w:r>
          </w:p>
        </w:tc>
        <w:tc>
          <w:tcPr>
            <w:tcW w:w="3585" w:type="dxa"/>
            <w:tcBorders>
              <w:top w:val="single" w:sz="4" w:space="0" w:color="auto"/>
              <w:left w:val="single" w:sz="4" w:space="0" w:color="auto"/>
              <w:bottom w:val="single" w:sz="4" w:space="0" w:color="auto"/>
              <w:right w:val="single" w:sz="4" w:space="0" w:color="auto"/>
            </w:tcBorders>
            <w:vAlign w:val="center"/>
          </w:tcPr>
          <w:p w14:paraId="0CEDB2C0" w14:textId="77777777" w:rsidR="005353B6" w:rsidRDefault="00C7091A">
            <w:pPr>
              <w:spacing w:line="400" w:lineRule="exact"/>
              <w:rPr>
                <w:rFonts w:ascii="宋体"/>
                <w:color w:val="000000"/>
              </w:rPr>
            </w:pPr>
            <w:r>
              <w:rPr>
                <w:rFonts w:ascii="宋体" w:hint="eastAsia"/>
                <w:color w:val="000000"/>
              </w:rPr>
              <w:t>动物生理学（肖向红）</w:t>
            </w:r>
          </w:p>
        </w:tc>
        <w:tc>
          <w:tcPr>
            <w:tcW w:w="860" w:type="dxa"/>
            <w:tcBorders>
              <w:top w:val="single" w:sz="4" w:space="0" w:color="auto"/>
              <w:left w:val="single" w:sz="4" w:space="0" w:color="auto"/>
              <w:bottom w:val="single" w:sz="4" w:space="0" w:color="auto"/>
              <w:right w:val="single" w:sz="4" w:space="0" w:color="auto"/>
            </w:tcBorders>
            <w:vAlign w:val="center"/>
          </w:tcPr>
          <w:p w14:paraId="15EF330A" w14:textId="77777777" w:rsidR="005353B6" w:rsidRDefault="00C7091A">
            <w:pPr>
              <w:spacing w:line="400" w:lineRule="exact"/>
              <w:jc w:val="center"/>
              <w:rPr>
                <w:rFonts w:ascii="宋体"/>
                <w:color w:val="000000"/>
              </w:rPr>
            </w:pPr>
            <w:r>
              <w:rPr>
                <w:rFonts w:ascii="宋体" w:hint="eastAsia"/>
                <w:color w:val="000000"/>
              </w:rPr>
              <w:t>90</w:t>
            </w:r>
          </w:p>
        </w:tc>
        <w:tc>
          <w:tcPr>
            <w:tcW w:w="4119" w:type="dxa"/>
            <w:tcBorders>
              <w:top w:val="single" w:sz="4" w:space="0" w:color="auto"/>
              <w:left w:val="single" w:sz="4" w:space="0" w:color="auto"/>
              <w:bottom w:val="single" w:sz="4" w:space="0" w:color="auto"/>
              <w:right w:val="single" w:sz="4" w:space="0" w:color="auto"/>
            </w:tcBorders>
            <w:vAlign w:val="center"/>
          </w:tcPr>
          <w:p w14:paraId="1485BE75" w14:textId="77777777" w:rsidR="005353B6" w:rsidRDefault="00C7091A">
            <w:pPr>
              <w:spacing w:line="400" w:lineRule="exact"/>
              <w:rPr>
                <w:rFonts w:ascii="宋体"/>
                <w:color w:val="000000"/>
              </w:rPr>
            </w:pPr>
            <w:r>
              <w:rPr>
                <w:rFonts w:ascii="宋体" w:hint="eastAsia"/>
                <w:color w:val="000000"/>
              </w:rPr>
              <w:t>动物生物学（许崇任）</w:t>
            </w:r>
          </w:p>
        </w:tc>
      </w:tr>
      <w:tr w:rsidR="005353B6" w14:paraId="37587DF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0125685" w14:textId="77777777" w:rsidR="005353B6" w:rsidRDefault="00C7091A">
            <w:pPr>
              <w:spacing w:line="400" w:lineRule="exact"/>
              <w:jc w:val="center"/>
              <w:rPr>
                <w:rFonts w:ascii="宋体"/>
                <w:color w:val="000000"/>
              </w:rPr>
            </w:pPr>
            <w:r>
              <w:rPr>
                <w:rFonts w:ascii="宋体" w:hint="eastAsia"/>
                <w:color w:val="000000"/>
              </w:rPr>
              <w:t>436</w:t>
            </w:r>
          </w:p>
        </w:tc>
        <w:tc>
          <w:tcPr>
            <w:tcW w:w="3585" w:type="dxa"/>
            <w:tcBorders>
              <w:top w:val="single" w:sz="4" w:space="0" w:color="auto"/>
              <w:left w:val="single" w:sz="4" w:space="0" w:color="auto"/>
              <w:bottom w:val="single" w:sz="4" w:space="0" w:color="auto"/>
              <w:right w:val="single" w:sz="4" w:space="0" w:color="auto"/>
            </w:tcBorders>
            <w:vAlign w:val="center"/>
          </w:tcPr>
          <w:p w14:paraId="2A8DE9E9" w14:textId="77777777" w:rsidR="005353B6" w:rsidRDefault="00C7091A">
            <w:pPr>
              <w:spacing w:line="400" w:lineRule="exact"/>
              <w:rPr>
                <w:rFonts w:ascii="宋体"/>
                <w:color w:val="000000"/>
              </w:rPr>
            </w:pPr>
            <w:r>
              <w:rPr>
                <w:rFonts w:ascii="宋体" w:hint="eastAsia"/>
                <w:color w:val="000000"/>
              </w:rPr>
              <w:t>植物生物学（邵小明）</w:t>
            </w:r>
          </w:p>
        </w:tc>
        <w:tc>
          <w:tcPr>
            <w:tcW w:w="860" w:type="dxa"/>
            <w:tcBorders>
              <w:top w:val="single" w:sz="4" w:space="0" w:color="auto"/>
              <w:left w:val="single" w:sz="4" w:space="0" w:color="auto"/>
              <w:bottom w:val="single" w:sz="4" w:space="0" w:color="auto"/>
              <w:right w:val="single" w:sz="4" w:space="0" w:color="auto"/>
            </w:tcBorders>
            <w:vAlign w:val="center"/>
          </w:tcPr>
          <w:p w14:paraId="21534EF6" w14:textId="77777777" w:rsidR="005353B6" w:rsidRDefault="00C7091A">
            <w:pPr>
              <w:spacing w:line="400" w:lineRule="exact"/>
              <w:jc w:val="center"/>
              <w:rPr>
                <w:rFonts w:ascii="宋体"/>
                <w:color w:val="000000"/>
              </w:rPr>
            </w:pPr>
            <w:r>
              <w:rPr>
                <w:rFonts w:ascii="宋体" w:hint="eastAsia"/>
                <w:color w:val="000000"/>
              </w:rPr>
              <w:t>330</w:t>
            </w:r>
          </w:p>
        </w:tc>
        <w:tc>
          <w:tcPr>
            <w:tcW w:w="4119" w:type="dxa"/>
            <w:tcBorders>
              <w:top w:val="single" w:sz="4" w:space="0" w:color="auto"/>
              <w:left w:val="single" w:sz="4" w:space="0" w:color="auto"/>
              <w:bottom w:val="single" w:sz="4" w:space="0" w:color="auto"/>
              <w:right w:val="single" w:sz="4" w:space="0" w:color="auto"/>
            </w:tcBorders>
            <w:vAlign w:val="center"/>
          </w:tcPr>
          <w:p w14:paraId="1408F981" w14:textId="77777777" w:rsidR="005353B6" w:rsidRDefault="00C7091A">
            <w:pPr>
              <w:spacing w:line="400" w:lineRule="exact"/>
              <w:rPr>
                <w:rFonts w:ascii="宋体"/>
                <w:color w:val="000000"/>
              </w:rPr>
            </w:pPr>
            <w:r>
              <w:rPr>
                <w:rFonts w:ascii="宋体" w:hint="eastAsia"/>
                <w:color w:val="000000"/>
              </w:rPr>
              <w:t>植物保护学（叶恭银）</w:t>
            </w:r>
          </w:p>
        </w:tc>
      </w:tr>
      <w:tr w:rsidR="005353B6" w14:paraId="21A7F9C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8E4433E" w14:textId="77777777" w:rsidR="005353B6" w:rsidRDefault="00C7091A">
            <w:pPr>
              <w:spacing w:line="400" w:lineRule="exact"/>
              <w:jc w:val="center"/>
              <w:rPr>
                <w:rFonts w:ascii="宋体"/>
                <w:color w:val="000000"/>
              </w:rPr>
            </w:pPr>
            <w:r>
              <w:rPr>
                <w:rFonts w:ascii="宋体" w:hint="eastAsia"/>
                <w:color w:val="000000"/>
              </w:rPr>
              <w:t>255</w:t>
            </w:r>
          </w:p>
        </w:tc>
        <w:tc>
          <w:tcPr>
            <w:tcW w:w="3585" w:type="dxa"/>
            <w:tcBorders>
              <w:top w:val="single" w:sz="4" w:space="0" w:color="auto"/>
              <w:left w:val="single" w:sz="4" w:space="0" w:color="auto"/>
              <w:bottom w:val="single" w:sz="4" w:space="0" w:color="auto"/>
              <w:right w:val="single" w:sz="4" w:space="0" w:color="auto"/>
            </w:tcBorders>
            <w:vAlign w:val="center"/>
          </w:tcPr>
          <w:p w14:paraId="47F4804F" w14:textId="77777777" w:rsidR="005353B6" w:rsidRDefault="00C7091A">
            <w:pPr>
              <w:spacing w:line="400" w:lineRule="exact"/>
              <w:rPr>
                <w:rFonts w:ascii="宋体"/>
                <w:color w:val="000000"/>
              </w:rPr>
            </w:pPr>
            <w:r>
              <w:rPr>
                <w:rFonts w:ascii="宋体" w:hint="eastAsia"/>
                <w:color w:val="000000"/>
              </w:rPr>
              <w:t>遗传学（植物类）（石春海、祝水金、柴明良等）</w:t>
            </w:r>
          </w:p>
        </w:tc>
        <w:tc>
          <w:tcPr>
            <w:tcW w:w="860" w:type="dxa"/>
            <w:tcBorders>
              <w:top w:val="single" w:sz="4" w:space="0" w:color="auto"/>
              <w:left w:val="single" w:sz="4" w:space="0" w:color="auto"/>
              <w:bottom w:val="single" w:sz="4" w:space="0" w:color="auto"/>
              <w:right w:val="single" w:sz="4" w:space="0" w:color="auto"/>
            </w:tcBorders>
            <w:vAlign w:val="center"/>
          </w:tcPr>
          <w:p w14:paraId="09EB27ED" w14:textId="77777777" w:rsidR="005353B6" w:rsidRDefault="00C7091A">
            <w:pPr>
              <w:spacing w:line="400" w:lineRule="exact"/>
              <w:jc w:val="center"/>
              <w:rPr>
                <w:rFonts w:ascii="宋体"/>
                <w:color w:val="000000"/>
              </w:rPr>
            </w:pPr>
            <w:r>
              <w:rPr>
                <w:rFonts w:ascii="宋体" w:hint="eastAsia"/>
                <w:color w:val="000000"/>
              </w:rPr>
              <w:t>85</w:t>
            </w:r>
          </w:p>
        </w:tc>
        <w:tc>
          <w:tcPr>
            <w:tcW w:w="4119" w:type="dxa"/>
            <w:tcBorders>
              <w:top w:val="single" w:sz="4" w:space="0" w:color="auto"/>
              <w:left w:val="single" w:sz="4" w:space="0" w:color="auto"/>
              <w:bottom w:val="single" w:sz="4" w:space="0" w:color="auto"/>
              <w:right w:val="single" w:sz="4" w:space="0" w:color="auto"/>
            </w:tcBorders>
            <w:vAlign w:val="center"/>
          </w:tcPr>
          <w:p w14:paraId="1D675EAE" w14:textId="77777777" w:rsidR="005353B6" w:rsidRDefault="00C7091A">
            <w:pPr>
              <w:spacing w:line="400" w:lineRule="exact"/>
              <w:rPr>
                <w:rFonts w:ascii="宋体"/>
                <w:color w:val="000000"/>
              </w:rPr>
            </w:pPr>
            <w:r>
              <w:rPr>
                <w:rFonts w:ascii="宋体" w:hint="eastAsia"/>
                <w:color w:val="000000"/>
              </w:rPr>
              <w:t>遗传学（乔守怡）</w:t>
            </w:r>
          </w:p>
        </w:tc>
      </w:tr>
      <w:tr w:rsidR="005353B6" w14:paraId="652B109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426F6FA" w14:textId="77777777" w:rsidR="005353B6" w:rsidRDefault="00C7091A">
            <w:pPr>
              <w:spacing w:line="400" w:lineRule="exact"/>
              <w:jc w:val="center"/>
              <w:rPr>
                <w:rFonts w:ascii="宋体"/>
                <w:color w:val="000000"/>
              </w:rPr>
            </w:pPr>
            <w:r>
              <w:rPr>
                <w:rFonts w:ascii="宋体" w:hint="eastAsia"/>
                <w:color w:val="000000"/>
              </w:rPr>
              <w:t>215</w:t>
            </w:r>
          </w:p>
        </w:tc>
        <w:tc>
          <w:tcPr>
            <w:tcW w:w="3585" w:type="dxa"/>
            <w:tcBorders>
              <w:top w:val="single" w:sz="4" w:space="0" w:color="auto"/>
              <w:left w:val="single" w:sz="4" w:space="0" w:color="auto"/>
              <w:bottom w:val="single" w:sz="4" w:space="0" w:color="auto"/>
              <w:right w:val="single" w:sz="4" w:space="0" w:color="auto"/>
            </w:tcBorders>
            <w:vAlign w:val="center"/>
          </w:tcPr>
          <w:p w14:paraId="25DDB5EE" w14:textId="77777777" w:rsidR="005353B6" w:rsidRDefault="00C7091A">
            <w:pPr>
              <w:spacing w:line="400" w:lineRule="exact"/>
              <w:rPr>
                <w:rFonts w:ascii="宋体"/>
                <w:color w:val="000000"/>
              </w:rPr>
            </w:pPr>
            <w:r>
              <w:rPr>
                <w:rFonts w:ascii="宋体" w:hint="eastAsia"/>
                <w:color w:val="000000"/>
              </w:rPr>
              <w:t>分子生物学（郑用</w:t>
            </w:r>
            <w:proofErr w:type="gramStart"/>
            <w:r>
              <w:rPr>
                <w:rFonts w:ascii="宋体" w:hint="eastAsia"/>
                <w:color w:val="000000"/>
              </w:rPr>
              <w:t>琏</w:t>
            </w:r>
            <w:proofErr w:type="gramEnd"/>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45992E86" w14:textId="77777777" w:rsidR="005353B6" w:rsidRDefault="00C7091A">
            <w:pPr>
              <w:spacing w:line="400" w:lineRule="exact"/>
              <w:jc w:val="center"/>
              <w:rPr>
                <w:rFonts w:ascii="宋体"/>
                <w:color w:val="000000"/>
              </w:rPr>
            </w:pPr>
            <w:r>
              <w:rPr>
                <w:rFonts w:ascii="宋体" w:hint="eastAsia"/>
                <w:color w:val="000000"/>
              </w:rPr>
              <w:t>250</w:t>
            </w:r>
          </w:p>
        </w:tc>
        <w:tc>
          <w:tcPr>
            <w:tcW w:w="4119" w:type="dxa"/>
            <w:tcBorders>
              <w:top w:val="single" w:sz="4" w:space="0" w:color="auto"/>
              <w:left w:val="single" w:sz="4" w:space="0" w:color="auto"/>
              <w:bottom w:val="single" w:sz="4" w:space="0" w:color="auto"/>
              <w:right w:val="single" w:sz="4" w:space="0" w:color="auto"/>
            </w:tcBorders>
            <w:vAlign w:val="center"/>
          </w:tcPr>
          <w:p w14:paraId="209A93F6" w14:textId="77777777" w:rsidR="005353B6" w:rsidRDefault="00C7091A">
            <w:pPr>
              <w:spacing w:line="400" w:lineRule="exact"/>
              <w:rPr>
                <w:rFonts w:ascii="宋体"/>
                <w:color w:val="000000"/>
              </w:rPr>
            </w:pPr>
            <w:r>
              <w:rPr>
                <w:rFonts w:ascii="宋体" w:hint="eastAsia"/>
                <w:color w:val="000000"/>
              </w:rPr>
              <w:t>生态学（邹建文）</w:t>
            </w:r>
          </w:p>
        </w:tc>
      </w:tr>
      <w:tr w:rsidR="005353B6" w14:paraId="34C8471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0278077" w14:textId="77777777" w:rsidR="005353B6" w:rsidRDefault="00C7091A">
            <w:pPr>
              <w:spacing w:line="400" w:lineRule="exact"/>
              <w:jc w:val="center"/>
              <w:rPr>
                <w:rFonts w:ascii="宋体"/>
                <w:color w:val="000000"/>
              </w:rPr>
            </w:pPr>
            <w:r>
              <w:rPr>
                <w:rFonts w:ascii="宋体" w:hint="eastAsia"/>
                <w:color w:val="000000"/>
              </w:rPr>
              <w:t>462</w:t>
            </w:r>
          </w:p>
        </w:tc>
        <w:tc>
          <w:tcPr>
            <w:tcW w:w="3585" w:type="dxa"/>
            <w:tcBorders>
              <w:top w:val="single" w:sz="4" w:space="0" w:color="auto"/>
              <w:left w:val="single" w:sz="4" w:space="0" w:color="auto"/>
              <w:bottom w:val="single" w:sz="4" w:space="0" w:color="auto"/>
              <w:right w:val="single" w:sz="4" w:space="0" w:color="auto"/>
            </w:tcBorders>
            <w:vAlign w:val="center"/>
          </w:tcPr>
          <w:p w14:paraId="46781D63" w14:textId="77777777" w:rsidR="005353B6" w:rsidRDefault="00C7091A">
            <w:pPr>
              <w:spacing w:line="400" w:lineRule="exact"/>
              <w:rPr>
                <w:rFonts w:ascii="宋体"/>
                <w:color w:val="000000"/>
              </w:rPr>
            </w:pPr>
            <w:r>
              <w:rPr>
                <w:rFonts w:ascii="宋体" w:hint="eastAsia"/>
                <w:color w:val="000000"/>
              </w:rPr>
              <w:t>环境化学（孙红文）</w:t>
            </w:r>
          </w:p>
        </w:tc>
        <w:tc>
          <w:tcPr>
            <w:tcW w:w="860" w:type="dxa"/>
            <w:tcBorders>
              <w:top w:val="single" w:sz="4" w:space="0" w:color="auto"/>
              <w:left w:val="single" w:sz="4" w:space="0" w:color="auto"/>
              <w:bottom w:val="single" w:sz="4" w:space="0" w:color="auto"/>
              <w:right w:val="single" w:sz="4" w:space="0" w:color="auto"/>
            </w:tcBorders>
            <w:vAlign w:val="center"/>
          </w:tcPr>
          <w:p w14:paraId="090C35BC" w14:textId="77777777" w:rsidR="005353B6" w:rsidRDefault="00C7091A">
            <w:pPr>
              <w:spacing w:line="400" w:lineRule="exact"/>
              <w:jc w:val="center"/>
              <w:rPr>
                <w:rFonts w:ascii="宋体"/>
                <w:color w:val="000000"/>
              </w:rPr>
            </w:pPr>
            <w:r>
              <w:rPr>
                <w:rFonts w:ascii="宋体" w:hint="eastAsia"/>
                <w:color w:val="000000"/>
              </w:rPr>
              <w:t>668</w:t>
            </w:r>
          </w:p>
        </w:tc>
        <w:tc>
          <w:tcPr>
            <w:tcW w:w="4119" w:type="dxa"/>
            <w:tcBorders>
              <w:top w:val="single" w:sz="4" w:space="0" w:color="auto"/>
              <w:left w:val="single" w:sz="4" w:space="0" w:color="auto"/>
              <w:bottom w:val="single" w:sz="4" w:space="0" w:color="auto"/>
              <w:right w:val="single" w:sz="4" w:space="0" w:color="auto"/>
            </w:tcBorders>
            <w:vAlign w:val="center"/>
          </w:tcPr>
          <w:p w14:paraId="34762DD0" w14:textId="77777777" w:rsidR="005353B6" w:rsidRDefault="00C7091A">
            <w:pPr>
              <w:spacing w:line="400" w:lineRule="exact"/>
              <w:rPr>
                <w:rFonts w:ascii="宋体"/>
                <w:color w:val="000000"/>
              </w:rPr>
            </w:pPr>
            <w:r>
              <w:rPr>
                <w:rFonts w:ascii="宋体" w:hint="eastAsia"/>
                <w:color w:val="000000"/>
              </w:rPr>
              <w:t>生态学（</w:t>
            </w:r>
            <w:proofErr w:type="gramStart"/>
            <w:r>
              <w:rPr>
                <w:rFonts w:ascii="宋体" w:hint="eastAsia"/>
                <w:color w:val="000000"/>
              </w:rPr>
              <w:t>曹凑贵</w:t>
            </w:r>
            <w:proofErr w:type="gramEnd"/>
            <w:r>
              <w:rPr>
                <w:rFonts w:ascii="宋体" w:hint="eastAsia"/>
                <w:color w:val="000000"/>
              </w:rPr>
              <w:t>）</w:t>
            </w:r>
          </w:p>
        </w:tc>
      </w:tr>
      <w:tr w:rsidR="005353B6" w14:paraId="40682EC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25C6F50" w14:textId="77777777" w:rsidR="005353B6" w:rsidRDefault="00C7091A">
            <w:pPr>
              <w:spacing w:line="400" w:lineRule="exact"/>
              <w:jc w:val="center"/>
              <w:rPr>
                <w:rFonts w:ascii="宋体"/>
                <w:color w:val="000000"/>
              </w:rPr>
            </w:pPr>
            <w:r>
              <w:rPr>
                <w:rFonts w:ascii="宋体" w:hint="eastAsia"/>
                <w:color w:val="000000"/>
              </w:rPr>
              <w:t>288</w:t>
            </w:r>
          </w:p>
        </w:tc>
        <w:tc>
          <w:tcPr>
            <w:tcW w:w="3585" w:type="dxa"/>
            <w:tcBorders>
              <w:top w:val="single" w:sz="4" w:space="0" w:color="auto"/>
              <w:left w:val="single" w:sz="4" w:space="0" w:color="auto"/>
              <w:bottom w:val="single" w:sz="4" w:space="0" w:color="auto"/>
              <w:right w:val="single" w:sz="4" w:space="0" w:color="auto"/>
            </w:tcBorders>
            <w:vAlign w:val="center"/>
          </w:tcPr>
          <w:p w14:paraId="2F2712C0" w14:textId="77777777" w:rsidR="005353B6" w:rsidRDefault="00C7091A">
            <w:pPr>
              <w:spacing w:line="400" w:lineRule="exact"/>
              <w:rPr>
                <w:rFonts w:ascii="宋体"/>
                <w:color w:val="000000"/>
              </w:rPr>
            </w:pPr>
            <w:r>
              <w:rPr>
                <w:rFonts w:ascii="宋体" w:hint="eastAsia"/>
                <w:color w:val="000000"/>
              </w:rPr>
              <w:t>生物分离工程（曹学君）</w:t>
            </w:r>
          </w:p>
        </w:tc>
        <w:tc>
          <w:tcPr>
            <w:tcW w:w="860" w:type="dxa"/>
            <w:tcBorders>
              <w:top w:val="single" w:sz="4" w:space="0" w:color="auto"/>
              <w:left w:val="single" w:sz="4" w:space="0" w:color="auto"/>
              <w:bottom w:val="single" w:sz="4" w:space="0" w:color="auto"/>
              <w:right w:val="single" w:sz="4" w:space="0" w:color="auto"/>
            </w:tcBorders>
            <w:vAlign w:val="center"/>
          </w:tcPr>
          <w:p w14:paraId="09071C8F" w14:textId="77777777" w:rsidR="005353B6" w:rsidRDefault="00C7091A">
            <w:pPr>
              <w:spacing w:line="400" w:lineRule="exact"/>
              <w:jc w:val="center"/>
              <w:rPr>
                <w:rFonts w:ascii="宋体"/>
                <w:color w:val="000000"/>
              </w:rPr>
            </w:pPr>
            <w:r>
              <w:rPr>
                <w:rFonts w:ascii="宋体" w:hint="eastAsia"/>
                <w:color w:val="000000"/>
              </w:rPr>
              <w:t>237</w:t>
            </w:r>
          </w:p>
        </w:tc>
        <w:tc>
          <w:tcPr>
            <w:tcW w:w="4119" w:type="dxa"/>
            <w:tcBorders>
              <w:top w:val="single" w:sz="4" w:space="0" w:color="auto"/>
              <w:left w:val="single" w:sz="4" w:space="0" w:color="auto"/>
              <w:bottom w:val="single" w:sz="4" w:space="0" w:color="auto"/>
              <w:right w:val="single" w:sz="4" w:space="0" w:color="auto"/>
            </w:tcBorders>
            <w:vAlign w:val="center"/>
          </w:tcPr>
          <w:p w14:paraId="70DF4508" w14:textId="77777777" w:rsidR="005353B6" w:rsidRDefault="00C7091A">
            <w:pPr>
              <w:spacing w:line="400" w:lineRule="exact"/>
              <w:rPr>
                <w:rFonts w:ascii="宋体"/>
                <w:color w:val="000000"/>
              </w:rPr>
            </w:pPr>
            <w:r>
              <w:rPr>
                <w:rFonts w:ascii="宋体" w:hint="eastAsia"/>
                <w:color w:val="000000"/>
              </w:rPr>
              <w:t>生物反应工程（贾士儒）</w:t>
            </w:r>
          </w:p>
        </w:tc>
      </w:tr>
      <w:tr w:rsidR="005353B6" w14:paraId="46E878F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7D67CD9" w14:textId="77777777" w:rsidR="005353B6" w:rsidRDefault="00C7091A">
            <w:pPr>
              <w:spacing w:line="400" w:lineRule="exact"/>
              <w:jc w:val="center"/>
              <w:rPr>
                <w:rFonts w:ascii="宋体"/>
                <w:color w:val="000000"/>
              </w:rPr>
            </w:pPr>
            <w:r>
              <w:rPr>
                <w:rFonts w:ascii="宋体" w:hint="eastAsia"/>
                <w:color w:val="000000"/>
              </w:rPr>
              <w:t>202</w:t>
            </w:r>
          </w:p>
        </w:tc>
        <w:tc>
          <w:tcPr>
            <w:tcW w:w="3585" w:type="dxa"/>
            <w:tcBorders>
              <w:top w:val="single" w:sz="4" w:space="0" w:color="auto"/>
              <w:left w:val="single" w:sz="4" w:space="0" w:color="auto"/>
              <w:bottom w:val="single" w:sz="4" w:space="0" w:color="auto"/>
              <w:right w:val="single" w:sz="4" w:space="0" w:color="auto"/>
            </w:tcBorders>
            <w:vAlign w:val="center"/>
          </w:tcPr>
          <w:p w14:paraId="7A808FC2" w14:textId="77777777" w:rsidR="005353B6" w:rsidRDefault="00C7091A">
            <w:pPr>
              <w:spacing w:line="400" w:lineRule="exact"/>
              <w:rPr>
                <w:rFonts w:ascii="宋体"/>
                <w:color w:val="000000"/>
              </w:rPr>
            </w:pPr>
            <w:r>
              <w:rPr>
                <w:rFonts w:ascii="宋体" w:hint="eastAsia"/>
                <w:color w:val="000000"/>
              </w:rPr>
              <w:t>基因工程（</w:t>
            </w:r>
            <w:proofErr w:type="gramStart"/>
            <w:r>
              <w:rPr>
                <w:rFonts w:ascii="宋体" w:hint="eastAsia"/>
                <w:color w:val="000000"/>
              </w:rPr>
              <w:t>袁婺</w:t>
            </w:r>
            <w:proofErr w:type="gramEnd"/>
            <w:r>
              <w:rPr>
                <w:rFonts w:ascii="宋体" w:hint="eastAsia"/>
                <w:color w:val="000000"/>
              </w:rPr>
              <w:t>洲）</w:t>
            </w:r>
          </w:p>
        </w:tc>
        <w:tc>
          <w:tcPr>
            <w:tcW w:w="860" w:type="dxa"/>
            <w:tcBorders>
              <w:top w:val="single" w:sz="4" w:space="0" w:color="auto"/>
              <w:left w:val="single" w:sz="4" w:space="0" w:color="auto"/>
              <w:bottom w:val="single" w:sz="4" w:space="0" w:color="auto"/>
              <w:right w:val="single" w:sz="4" w:space="0" w:color="auto"/>
            </w:tcBorders>
            <w:vAlign w:val="center"/>
          </w:tcPr>
          <w:p w14:paraId="3117FA4A" w14:textId="77777777" w:rsidR="005353B6" w:rsidRDefault="00C7091A">
            <w:pPr>
              <w:spacing w:line="400" w:lineRule="exact"/>
              <w:jc w:val="center"/>
              <w:rPr>
                <w:rFonts w:ascii="宋体"/>
                <w:color w:val="000000"/>
              </w:rPr>
            </w:pPr>
            <w:r>
              <w:rPr>
                <w:rFonts w:ascii="宋体" w:hint="eastAsia"/>
                <w:color w:val="000000"/>
              </w:rPr>
              <w:t>157</w:t>
            </w:r>
          </w:p>
        </w:tc>
        <w:tc>
          <w:tcPr>
            <w:tcW w:w="4119" w:type="dxa"/>
            <w:tcBorders>
              <w:top w:val="single" w:sz="4" w:space="0" w:color="auto"/>
              <w:left w:val="single" w:sz="4" w:space="0" w:color="auto"/>
              <w:bottom w:val="single" w:sz="4" w:space="0" w:color="auto"/>
              <w:right w:val="single" w:sz="4" w:space="0" w:color="auto"/>
            </w:tcBorders>
            <w:vAlign w:val="center"/>
          </w:tcPr>
          <w:p w14:paraId="7FE9C99D" w14:textId="77777777" w:rsidR="005353B6" w:rsidRDefault="00C7091A">
            <w:pPr>
              <w:spacing w:line="400" w:lineRule="exact"/>
              <w:rPr>
                <w:rFonts w:ascii="宋体"/>
                <w:color w:val="000000"/>
              </w:rPr>
            </w:pPr>
            <w:r>
              <w:rPr>
                <w:rFonts w:ascii="宋体" w:hint="eastAsia"/>
                <w:color w:val="000000"/>
              </w:rPr>
              <w:t>生物化学（杨荣武）</w:t>
            </w:r>
          </w:p>
        </w:tc>
      </w:tr>
      <w:tr w:rsidR="005353B6" w14:paraId="76B11942"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F761338" w14:textId="77777777" w:rsidR="005353B6" w:rsidRDefault="00C7091A">
            <w:pPr>
              <w:spacing w:line="400" w:lineRule="exact"/>
              <w:jc w:val="center"/>
              <w:rPr>
                <w:rFonts w:ascii="宋体"/>
                <w:color w:val="000000"/>
              </w:rPr>
            </w:pPr>
            <w:r>
              <w:rPr>
                <w:rFonts w:ascii="宋体" w:hint="eastAsia"/>
                <w:color w:val="000000"/>
              </w:rPr>
              <w:t>430</w:t>
            </w:r>
          </w:p>
        </w:tc>
        <w:tc>
          <w:tcPr>
            <w:tcW w:w="3585" w:type="dxa"/>
            <w:tcBorders>
              <w:top w:val="single" w:sz="4" w:space="0" w:color="auto"/>
              <w:left w:val="single" w:sz="4" w:space="0" w:color="auto"/>
              <w:bottom w:val="single" w:sz="4" w:space="0" w:color="auto"/>
              <w:right w:val="single" w:sz="4" w:space="0" w:color="auto"/>
            </w:tcBorders>
            <w:vAlign w:val="center"/>
          </w:tcPr>
          <w:p w14:paraId="4FCC239C" w14:textId="77777777" w:rsidR="005353B6" w:rsidRDefault="00C7091A">
            <w:pPr>
              <w:spacing w:line="400" w:lineRule="exact"/>
              <w:rPr>
                <w:rFonts w:ascii="宋体"/>
                <w:color w:val="000000"/>
              </w:rPr>
            </w:pPr>
            <w:r>
              <w:rPr>
                <w:rFonts w:ascii="宋体" w:hint="eastAsia"/>
                <w:color w:val="000000"/>
              </w:rPr>
              <w:t>环境科学概论（刘静玲）</w:t>
            </w:r>
          </w:p>
        </w:tc>
        <w:tc>
          <w:tcPr>
            <w:tcW w:w="860" w:type="dxa"/>
            <w:tcBorders>
              <w:top w:val="single" w:sz="4" w:space="0" w:color="auto"/>
              <w:left w:val="single" w:sz="4" w:space="0" w:color="auto"/>
              <w:bottom w:val="single" w:sz="4" w:space="0" w:color="auto"/>
              <w:right w:val="single" w:sz="4" w:space="0" w:color="auto"/>
            </w:tcBorders>
            <w:vAlign w:val="center"/>
          </w:tcPr>
          <w:p w14:paraId="657EF076" w14:textId="77777777" w:rsidR="005353B6" w:rsidRDefault="00C7091A">
            <w:pPr>
              <w:spacing w:line="400" w:lineRule="exact"/>
              <w:jc w:val="center"/>
              <w:rPr>
                <w:rFonts w:ascii="宋体"/>
                <w:color w:val="000000"/>
              </w:rPr>
            </w:pPr>
            <w:r>
              <w:rPr>
                <w:rFonts w:ascii="宋体" w:hint="eastAsia"/>
                <w:color w:val="000000"/>
              </w:rPr>
              <w:t>194</w:t>
            </w:r>
          </w:p>
        </w:tc>
        <w:tc>
          <w:tcPr>
            <w:tcW w:w="4119" w:type="dxa"/>
            <w:tcBorders>
              <w:top w:val="single" w:sz="4" w:space="0" w:color="auto"/>
              <w:left w:val="single" w:sz="4" w:space="0" w:color="auto"/>
              <w:bottom w:val="single" w:sz="4" w:space="0" w:color="auto"/>
              <w:right w:val="single" w:sz="4" w:space="0" w:color="auto"/>
            </w:tcBorders>
            <w:vAlign w:val="center"/>
          </w:tcPr>
          <w:p w14:paraId="51DBC212" w14:textId="77777777" w:rsidR="005353B6" w:rsidRDefault="00C7091A">
            <w:pPr>
              <w:spacing w:line="400" w:lineRule="exact"/>
              <w:rPr>
                <w:rFonts w:ascii="宋体"/>
                <w:color w:val="000000"/>
              </w:rPr>
            </w:pPr>
            <w:r>
              <w:rPr>
                <w:rFonts w:ascii="宋体" w:hint="eastAsia"/>
                <w:color w:val="000000"/>
              </w:rPr>
              <w:t>生命科学导论（吴敏）</w:t>
            </w:r>
          </w:p>
        </w:tc>
      </w:tr>
      <w:tr w:rsidR="005353B6" w14:paraId="0593EDC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322E853" w14:textId="77777777" w:rsidR="005353B6" w:rsidRDefault="00C7091A">
            <w:pPr>
              <w:spacing w:line="400" w:lineRule="exact"/>
              <w:jc w:val="center"/>
              <w:rPr>
                <w:rFonts w:ascii="宋体"/>
                <w:color w:val="000000"/>
              </w:rPr>
            </w:pPr>
            <w:r>
              <w:rPr>
                <w:rFonts w:ascii="宋体" w:hint="eastAsia"/>
                <w:color w:val="000000"/>
              </w:rPr>
              <w:t>681</w:t>
            </w:r>
          </w:p>
        </w:tc>
        <w:tc>
          <w:tcPr>
            <w:tcW w:w="3585" w:type="dxa"/>
            <w:tcBorders>
              <w:top w:val="single" w:sz="4" w:space="0" w:color="auto"/>
              <w:left w:val="single" w:sz="4" w:space="0" w:color="auto"/>
              <w:bottom w:val="single" w:sz="4" w:space="0" w:color="auto"/>
              <w:right w:val="single" w:sz="4" w:space="0" w:color="auto"/>
            </w:tcBorders>
            <w:vAlign w:val="center"/>
          </w:tcPr>
          <w:p w14:paraId="6D3768A1" w14:textId="77777777" w:rsidR="005353B6" w:rsidRDefault="00C7091A">
            <w:pPr>
              <w:spacing w:line="400" w:lineRule="exact"/>
              <w:rPr>
                <w:rFonts w:ascii="宋体"/>
                <w:color w:val="000000"/>
              </w:rPr>
            </w:pPr>
            <w:r>
              <w:rPr>
                <w:rFonts w:ascii="宋体" w:hint="eastAsia"/>
                <w:color w:val="000000"/>
              </w:rPr>
              <w:t>农业政策学（孔祥智）</w:t>
            </w:r>
          </w:p>
        </w:tc>
        <w:tc>
          <w:tcPr>
            <w:tcW w:w="860" w:type="dxa"/>
            <w:tcBorders>
              <w:top w:val="single" w:sz="4" w:space="0" w:color="auto"/>
              <w:left w:val="single" w:sz="4" w:space="0" w:color="auto"/>
              <w:bottom w:val="single" w:sz="4" w:space="0" w:color="auto"/>
              <w:right w:val="single" w:sz="4" w:space="0" w:color="auto"/>
            </w:tcBorders>
            <w:vAlign w:val="center"/>
          </w:tcPr>
          <w:p w14:paraId="01B5D657" w14:textId="77777777" w:rsidR="005353B6" w:rsidRDefault="00C7091A">
            <w:pPr>
              <w:spacing w:line="400" w:lineRule="exact"/>
              <w:jc w:val="center"/>
              <w:rPr>
                <w:rFonts w:ascii="宋体"/>
                <w:color w:val="000000"/>
              </w:rPr>
            </w:pPr>
            <w:r>
              <w:rPr>
                <w:rFonts w:ascii="宋体" w:hint="eastAsia"/>
                <w:color w:val="000000"/>
              </w:rPr>
              <w:t>626</w:t>
            </w:r>
          </w:p>
        </w:tc>
        <w:tc>
          <w:tcPr>
            <w:tcW w:w="4119" w:type="dxa"/>
            <w:tcBorders>
              <w:top w:val="single" w:sz="4" w:space="0" w:color="auto"/>
              <w:left w:val="single" w:sz="4" w:space="0" w:color="auto"/>
              <w:bottom w:val="single" w:sz="4" w:space="0" w:color="auto"/>
              <w:right w:val="single" w:sz="4" w:space="0" w:color="auto"/>
            </w:tcBorders>
            <w:vAlign w:val="center"/>
          </w:tcPr>
          <w:p w14:paraId="37EC76BC" w14:textId="77777777" w:rsidR="005353B6" w:rsidRDefault="00C7091A">
            <w:pPr>
              <w:spacing w:line="400" w:lineRule="exact"/>
              <w:rPr>
                <w:rFonts w:ascii="宋体"/>
                <w:color w:val="000000"/>
              </w:rPr>
            </w:pPr>
            <w:r>
              <w:rPr>
                <w:rFonts w:ascii="宋体" w:hint="eastAsia"/>
                <w:color w:val="000000"/>
              </w:rPr>
              <w:t>农业推广学（刘恩财）</w:t>
            </w:r>
          </w:p>
        </w:tc>
      </w:tr>
      <w:tr w:rsidR="005353B6" w14:paraId="0403DAA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716CAB6" w14:textId="77777777" w:rsidR="005353B6" w:rsidRDefault="00C7091A">
            <w:pPr>
              <w:spacing w:line="400" w:lineRule="exact"/>
              <w:jc w:val="center"/>
              <w:rPr>
                <w:rFonts w:ascii="宋体"/>
                <w:color w:val="000000"/>
              </w:rPr>
            </w:pPr>
            <w:r>
              <w:rPr>
                <w:rFonts w:ascii="宋体" w:hint="eastAsia"/>
                <w:color w:val="000000"/>
              </w:rPr>
              <w:t>985</w:t>
            </w:r>
          </w:p>
        </w:tc>
        <w:tc>
          <w:tcPr>
            <w:tcW w:w="3585" w:type="dxa"/>
            <w:tcBorders>
              <w:top w:val="single" w:sz="4" w:space="0" w:color="auto"/>
              <w:left w:val="single" w:sz="4" w:space="0" w:color="auto"/>
              <w:bottom w:val="single" w:sz="4" w:space="0" w:color="auto"/>
              <w:right w:val="single" w:sz="4" w:space="0" w:color="auto"/>
            </w:tcBorders>
            <w:vAlign w:val="center"/>
          </w:tcPr>
          <w:p w14:paraId="606B578C" w14:textId="77777777" w:rsidR="005353B6" w:rsidRDefault="00C7091A">
            <w:pPr>
              <w:spacing w:line="400" w:lineRule="exact"/>
              <w:rPr>
                <w:rFonts w:ascii="宋体"/>
                <w:color w:val="000000"/>
              </w:rPr>
            </w:pPr>
            <w:r>
              <w:rPr>
                <w:rFonts w:ascii="宋体" w:hint="eastAsia"/>
                <w:color w:val="000000"/>
              </w:rPr>
              <w:t>普通昆虫学课程教学培训（花保</w:t>
            </w:r>
            <w:proofErr w:type="gramStart"/>
            <w:r>
              <w:rPr>
                <w:rFonts w:ascii="宋体" w:hint="eastAsia"/>
                <w:color w:val="000000"/>
              </w:rPr>
              <w:t>祯</w:t>
            </w:r>
            <w:proofErr w:type="gramEnd"/>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110A6EE1" w14:textId="77777777" w:rsidR="005353B6" w:rsidRDefault="005353B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14:paraId="584C591F" w14:textId="77777777" w:rsidR="005353B6" w:rsidRDefault="005353B6">
            <w:pPr>
              <w:spacing w:line="400" w:lineRule="exact"/>
              <w:rPr>
                <w:rFonts w:ascii="宋体"/>
                <w:color w:val="000000"/>
              </w:rPr>
            </w:pPr>
          </w:p>
        </w:tc>
      </w:tr>
      <w:tr w:rsidR="005353B6" w14:paraId="1051F1C0"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22E6CFDE" w14:textId="77777777" w:rsidR="005353B6" w:rsidRDefault="00C7091A">
            <w:pPr>
              <w:spacing w:line="400" w:lineRule="exact"/>
              <w:jc w:val="center"/>
              <w:rPr>
                <w:rFonts w:ascii="宋体"/>
                <w:b/>
              </w:rPr>
            </w:pPr>
            <w:r>
              <w:rPr>
                <w:rFonts w:ascii="宋体" w:hAnsi="宋体" w:cs="宋体" w:hint="eastAsia"/>
                <w:b/>
                <w:bCs/>
                <w:kern w:val="0"/>
              </w:rPr>
              <w:t>管理学类课程</w:t>
            </w:r>
            <w:r>
              <w:rPr>
                <w:rFonts w:ascii="宋体" w:hint="eastAsia"/>
                <w:b/>
              </w:rPr>
              <w:t>教学培训（77）</w:t>
            </w:r>
          </w:p>
          <w:p w14:paraId="0BC143C7"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w:t>
            </w:r>
            <w:r>
              <w:rPr>
                <w:rFonts w:ascii="宋体" w:hAnsi="宋体" w:cs="宋体" w:hint="eastAsia"/>
                <w:color w:val="000000"/>
                <w:kern w:val="0"/>
              </w:rPr>
              <w:t>包括</w:t>
            </w:r>
            <w:proofErr w:type="gramEnd"/>
            <w:r>
              <w:rPr>
                <w:rFonts w:ascii="宋体" w:hAnsi="宋体" w:cs="宋体" w:hint="eastAsia"/>
                <w:color w:val="000000"/>
                <w:kern w:val="0"/>
              </w:rPr>
              <w:t>工商管理、会计、市场营销、公共管理、物流、工业工程、电子商务等主要专业的专业基础课、主干课教学培训。</w:t>
            </w:r>
          </w:p>
        </w:tc>
      </w:tr>
      <w:tr w:rsidR="005353B6" w14:paraId="5A05313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2B41F07" w14:textId="77777777" w:rsidR="005353B6" w:rsidRDefault="00C7091A">
            <w:pPr>
              <w:spacing w:line="400" w:lineRule="exact"/>
              <w:jc w:val="center"/>
              <w:rPr>
                <w:rFonts w:ascii="宋体" w:hAnsi="宋体"/>
                <w:color w:val="000000"/>
              </w:rPr>
            </w:pPr>
            <w:r>
              <w:rPr>
                <w:rFonts w:ascii="宋体" w:hAnsi="宋体" w:hint="eastAsia"/>
                <w:color w:val="000000"/>
              </w:rPr>
              <w:t>722</w:t>
            </w:r>
          </w:p>
        </w:tc>
        <w:tc>
          <w:tcPr>
            <w:tcW w:w="3585" w:type="dxa"/>
            <w:tcBorders>
              <w:top w:val="single" w:sz="4" w:space="0" w:color="auto"/>
              <w:left w:val="single" w:sz="4" w:space="0" w:color="auto"/>
              <w:bottom w:val="single" w:sz="4" w:space="0" w:color="auto"/>
              <w:right w:val="single" w:sz="4" w:space="0" w:color="auto"/>
            </w:tcBorders>
            <w:vAlign w:val="center"/>
          </w:tcPr>
          <w:p w14:paraId="431725EF" w14:textId="77777777" w:rsidR="005353B6" w:rsidRDefault="00C7091A">
            <w:pPr>
              <w:spacing w:line="400" w:lineRule="exact"/>
              <w:rPr>
                <w:rFonts w:ascii="宋体" w:hAnsi="宋体"/>
                <w:color w:val="000000"/>
              </w:rPr>
            </w:pPr>
            <w:r>
              <w:rPr>
                <w:rFonts w:ascii="宋体" w:hAnsi="宋体" w:hint="eastAsia"/>
                <w:color w:val="000000"/>
              </w:rPr>
              <w:t>社区管理学（孙萍、刘钊）</w:t>
            </w:r>
          </w:p>
        </w:tc>
        <w:tc>
          <w:tcPr>
            <w:tcW w:w="860" w:type="dxa"/>
            <w:tcBorders>
              <w:top w:val="single" w:sz="4" w:space="0" w:color="auto"/>
              <w:left w:val="single" w:sz="4" w:space="0" w:color="auto"/>
              <w:bottom w:val="single" w:sz="4" w:space="0" w:color="auto"/>
              <w:right w:val="single" w:sz="4" w:space="0" w:color="auto"/>
            </w:tcBorders>
            <w:vAlign w:val="center"/>
          </w:tcPr>
          <w:p w14:paraId="6A172C38" w14:textId="77777777" w:rsidR="005353B6" w:rsidRDefault="00C7091A">
            <w:pPr>
              <w:spacing w:line="400" w:lineRule="exact"/>
              <w:jc w:val="center"/>
              <w:rPr>
                <w:rFonts w:ascii="宋体" w:hAnsi="宋体"/>
                <w:color w:val="000000"/>
              </w:rPr>
            </w:pPr>
            <w:r>
              <w:rPr>
                <w:rFonts w:ascii="宋体" w:hAnsi="宋体" w:hint="eastAsia"/>
                <w:color w:val="000000"/>
              </w:rPr>
              <w:t>733</w:t>
            </w:r>
          </w:p>
        </w:tc>
        <w:tc>
          <w:tcPr>
            <w:tcW w:w="4119" w:type="dxa"/>
            <w:tcBorders>
              <w:top w:val="single" w:sz="4" w:space="0" w:color="auto"/>
              <w:left w:val="single" w:sz="4" w:space="0" w:color="auto"/>
              <w:bottom w:val="single" w:sz="4" w:space="0" w:color="auto"/>
              <w:right w:val="single" w:sz="4" w:space="0" w:color="auto"/>
            </w:tcBorders>
            <w:vAlign w:val="center"/>
          </w:tcPr>
          <w:p w14:paraId="16085DDA" w14:textId="77777777" w:rsidR="005353B6" w:rsidRDefault="00C7091A">
            <w:pPr>
              <w:spacing w:line="400" w:lineRule="exact"/>
              <w:rPr>
                <w:rFonts w:ascii="宋体" w:hAnsi="宋体"/>
                <w:color w:val="000000"/>
              </w:rPr>
            </w:pPr>
            <w:r>
              <w:rPr>
                <w:rFonts w:ascii="宋体" w:hAnsi="宋体" w:hint="eastAsia"/>
                <w:color w:val="000000"/>
              </w:rPr>
              <w:t>公共部门危机管理（彭宗超、曹峰）</w:t>
            </w:r>
          </w:p>
        </w:tc>
      </w:tr>
      <w:tr w:rsidR="005353B6" w14:paraId="0AEA103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43CD2BC" w14:textId="77777777" w:rsidR="005353B6" w:rsidRDefault="00C7091A">
            <w:pPr>
              <w:spacing w:line="400" w:lineRule="exact"/>
              <w:jc w:val="center"/>
              <w:rPr>
                <w:rFonts w:ascii="宋体" w:hAnsi="宋体"/>
                <w:color w:val="000000"/>
              </w:rPr>
            </w:pPr>
            <w:r>
              <w:rPr>
                <w:rFonts w:ascii="宋体" w:hAnsi="宋体" w:hint="eastAsia"/>
                <w:color w:val="000000"/>
              </w:rPr>
              <w:t>470</w:t>
            </w:r>
          </w:p>
        </w:tc>
        <w:tc>
          <w:tcPr>
            <w:tcW w:w="3585" w:type="dxa"/>
            <w:tcBorders>
              <w:top w:val="single" w:sz="4" w:space="0" w:color="auto"/>
              <w:left w:val="single" w:sz="4" w:space="0" w:color="auto"/>
              <w:bottom w:val="single" w:sz="4" w:space="0" w:color="auto"/>
              <w:right w:val="single" w:sz="4" w:space="0" w:color="auto"/>
            </w:tcBorders>
            <w:vAlign w:val="center"/>
          </w:tcPr>
          <w:p w14:paraId="7C6D3708" w14:textId="77777777" w:rsidR="005353B6" w:rsidRDefault="00C7091A">
            <w:pPr>
              <w:spacing w:line="400" w:lineRule="exact"/>
              <w:rPr>
                <w:rFonts w:ascii="宋体" w:hAnsi="宋体"/>
                <w:color w:val="000000"/>
              </w:rPr>
            </w:pPr>
            <w:r>
              <w:rPr>
                <w:rFonts w:ascii="宋体" w:hAnsi="宋体" w:hint="eastAsia"/>
                <w:color w:val="000000"/>
              </w:rPr>
              <w:t>基础会计（宋献中）</w:t>
            </w:r>
          </w:p>
        </w:tc>
        <w:tc>
          <w:tcPr>
            <w:tcW w:w="860" w:type="dxa"/>
            <w:tcBorders>
              <w:top w:val="single" w:sz="4" w:space="0" w:color="auto"/>
              <w:left w:val="single" w:sz="4" w:space="0" w:color="auto"/>
              <w:bottom w:val="single" w:sz="4" w:space="0" w:color="auto"/>
              <w:right w:val="single" w:sz="4" w:space="0" w:color="auto"/>
            </w:tcBorders>
            <w:vAlign w:val="center"/>
          </w:tcPr>
          <w:p w14:paraId="04E52BB7" w14:textId="77777777" w:rsidR="005353B6" w:rsidRDefault="00C7091A">
            <w:pPr>
              <w:spacing w:line="400" w:lineRule="exact"/>
              <w:jc w:val="center"/>
              <w:rPr>
                <w:rFonts w:ascii="宋体" w:hAnsi="宋体"/>
                <w:color w:val="000000"/>
              </w:rPr>
            </w:pPr>
            <w:r>
              <w:rPr>
                <w:rFonts w:ascii="宋体" w:hAnsi="宋体" w:hint="eastAsia"/>
                <w:color w:val="000000"/>
              </w:rPr>
              <w:t>46</w:t>
            </w:r>
          </w:p>
        </w:tc>
        <w:tc>
          <w:tcPr>
            <w:tcW w:w="4119" w:type="dxa"/>
            <w:tcBorders>
              <w:top w:val="single" w:sz="4" w:space="0" w:color="auto"/>
              <w:left w:val="single" w:sz="4" w:space="0" w:color="auto"/>
              <w:bottom w:val="single" w:sz="4" w:space="0" w:color="auto"/>
              <w:right w:val="single" w:sz="4" w:space="0" w:color="auto"/>
            </w:tcBorders>
            <w:vAlign w:val="center"/>
          </w:tcPr>
          <w:p w14:paraId="66CABE0E" w14:textId="77777777" w:rsidR="005353B6" w:rsidRDefault="00C7091A">
            <w:pPr>
              <w:spacing w:line="400" w:lineRule="exact"/>
              <w:rPr>
                <w:rFonts w:ascii="宋体" w:hAnsi="宋体"/>
                <w:color w:val="000000"/>
              </w:rPr>
            </w:pPr>
            <w:r>
              <w:rPr>
                <w:rFonts w:ascii="宋体" w:hAnsi="宋体" w:hint="eastAsia"/>
                <w:color w:val="000000"/>
              </w:rPr>
              <w:t>企业会计学（赵惠芳）</w:t>
            </w:r>
          </w:p>
        </w:tc>
      </w:tr>
      <w:tr w:rsidR="005353B6" w14:paraId="1D199C3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07D658C" w14:textId="77777777" w:rsidR="005353B6" w:rsidRDefault="00C7091A">
            <w:pPr>
              <w:spacing w:line="400" w:lineRule="exact"/>
              <w:jc w:val="center"/>
              <w:rPr>
                <w:rFonts w:ascii="宋体" w:hAnsi="宋体"/>
                <w:color w:val="000000"/>
              </w:rPr>
            </w:pPr>
            <w:r>
              <w:rPr>
                <w:rFonts w:ascii="宋体" w:hAnsi="宋体" w:hint="eastAsia"/>
                <w:color w:val="000000"/>
              </w:rPr>
              <w:t>648</w:t>
            </w:r>
          </w:p>
        </w:tc>
        <w:tc>
          <w:tcPr>
            <w:tcW w:w="3585" w:type="dxa"/>
            <w:tcBorders>
              <w:top w:val="single" w:sz="4" w:space="0" w:color="auto"/>
              <w:left w:val="single" w:sz="4" w:space="0" w:color="auto"/>
              <w:bottom w:val="single" w:sz="4" w:space="0" w:color="auto"/>
              <w:right w:val="single" w:sz="4" w:space="0" w:color="auto"/>
            </w:tcBorders>
            <w:vAlign w:val="center"/>
          </w:tcPr>
          <w:p w14:paraId="75AD9BF3" w14:textId="77777777" w:rsidR="005353B6" w:rsidRDefault="00C7091A">
            <w:pPr>
              <w:spacing w:line="400" w:lineRule="exact"/>
              <w:rPr>
                <w:rFonts w:ascii="宋体" w:hAnsi="宋体"/>
                <w:color w:val="000000"/>
              </w:rPr>
            </w:pPr>
            <w:r>
              <w:rPr>
                <w:rFonts w:ascii="宋体" w:hAnsi="宋体" w:hint="eastAsia"/>
                <w:color w:val="000000"/>
              </w:rPr>
              <w:t>会计学基础（陈艳）</w:t>
            </w:r>
          </w:p>
        </w:tc>
        <w:tc>
          <w:tcPr>
            <w:tcW w:w="860" w:type="dxa"/>
            <w:tcBorders>
              <w:top w:val="single" w:sz="4" w:space="0" w:color="auto"/>
              <w:left w:val="single" w:sz="4" w:space="0" w:color="auto"/>
              <w:bottom w:val="single" w:sz="4" w:space="0" w:color="auto"/>
              <w:right w:val="single" w:sz="4" w:space="0" w:color="auto"/>
            </w:tcBorders>
            <w:vAlign w:val="center"/>
          </w:tcPr>
          <w:p w14:paraId="2044AF4B" w14:textId="77777777" w:rsidR="005353B6" w:rsidRDefault="00C7091A">
            <w:pPr>
              <w:spacing w:line="400" w:lineRule="exact"/>
              <w:jc w:val="center"/>
              <w:rPr>
                <w:rFonts w:ascii="宋体" w:hAnsi="宋体"/>
                <w:color w:val="000000"/>
              </w:rPr>
            </w:pPr>
            <w:r>
              <w:rPr>
                <w:rFonts w:ascii="宋体" w:hAnsi="宋体" w:hint="eastAsia"/>
                <w:color w:val="000000"/>
              </w:rPr>
              <w:t>650</w:t>
            </w:r>
          </w:p>
        </w:tc>
        <w:tc>
          <w:tcPr>
            <w:tcW w:w="4119" w:type="dxa"/>
            <w:tcBorders>
              <w:top w:val="single" w:sz="4" w:space="0" w:color="auto"/>
              <w:left w:val="single" w:sz="4" w:space="0" w:color="auto"/>
              <w:bottom w:val="single" w:sz="4" w:space="0" w:color="auto"/>
              <w:right w:val="single" w:sz="4" w:space="0" w:color="auto"/>
            </w:tcBorders>
            <w:vAlign w:val="center"/>
          </w:tcPr>
          <w:p w14:paraId="06058706" w14:textId="77777777" w:rsidR="005353B6" w:rsidRDefault="00C7091A">
            <w:pPr>
              <w:spacing w:line="400" w:lineRule="exact"/>
              <w:rPr>
                <w:rFonts w:ascii="宋体" w:hAnsi="宋体"/>
                <w:color w:val="000000"/>
              </w:rPr>
            </w:pPr>
            <w:r>
              <w:rPr>
                <w:rFonts w:ascii="宋体" w:hAnsi="宋体" w:hint="eastAsia"/>
                <w:color w:val="000000"/>
              </w:rPr>
              <w:t>中级财务会计（张俊民、路国平）</w:t>
            </w:r>
          </w:p>
        </w:tc>
      </w:tr>
      <w:tr w:rsidR="005353B6" w14:paraId="40113C1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A89C150" w14:textId="77777777" w:rsidR="005353B6" w:rsidRDefault="00C7091A">
            <w:pPr>
              <w:spacing w:line="400" w:lineRule="exact"/>
              <w:jc w:val="center"/>
              <w:rPr>
                <w:rFonts w:ascii="宋体"/>
                <w:color w:val="000000"/>
              </w:rPr>
            </w:pPr>
            <w:r>
              <w:rPr>
                <w:rFonts w:ascii="宋体" w:hint="eastAsia"/>
                <w:color w:val="000000"/>
              </w:rPr>
              <w:t>40</w:t>
            </w:r>
          </w:p>
        </w:tc>
        <w:tc>
          <w:tcPr>
            <w:tcW w:w="3585" w:type="dxa"/>
            <w:tcBorders>
              <w:top w:val="single" w:sz="4" w:space="0" w:color="auto"/>
              <w:left w:val="single" w:sz="4" w:space="0" w:color="auto"/>
              <w:bottom w:val="single" w:sz="4" w:space="0" w:color="auto"/>
              <w:right w:val="single" w:sz="4" w:space="0" w:color="auto"/>
            </w:tcBorders>
            <w:vAlign w:val="center"/>
          </w:tcPr>
          <w:p w14:paraId="11CA1F23" w14:textId="77777777" w:rsidR="005353B6" w:rsidRDefault="00C7091A">
            <w:pPr>
              <w:spacing w:line="400" w:lineRule="exact"/>
              <w:rPr>
                <w:rFonts w:ascii="宋体"/>
                <w:color w:val="000000"/>
              </w:rPr>
            </w:pPr>
            <w:r>
              <w:rPr>
                <w:rFonts w:ascii="宋体" w:hint="eastAsia"/>
                <w:color w:val="000000"/>
              </w:rPr>
              <w:t>中级财务会计（杨有红）</w:t>
            </w:r>
          </w:p>
        </w:tc>
        <w:tc>
          <w:tcPr>
            <w:tcW w:w="860" w:type="dxa"/>
            <w:tcBorders>
              <w:top w:val="single" w:sz="4" w:space="0" w:color="auto"/>
              <w:left w:val="single" w:sz="4" w:space="0" w:color="auto"/>
              <w:bottom w:val="single" w:sz="4" w:space="0" w:color="auto"/>
              <w:right w:val="single" w:sz="4" w:space="0" w:color="auto"/>
            </w:tcBorders>
            <w:vAlign w:val="center"/>
          </w:tcPr>
          <w:p w14:paraId="12194BF9" w14:textId="77777777" w:rsidR="005353B6" w:rsidRDefault="00C7091A">
            <w:pPr>
              <w:spacing w:line="400" w:lineRule="exact"/>
              <w:jc w:val="center"/>
              <w:rPr>
                <w:rFonts w:ascii="宋体" w:hAnsi="宋体"/>
                <w:color w:val="000000"/>
              </w:rPr>
            </w:pPr>
            <w:r>
              <w:rPr>
                <w:rFonts w:ascii="宋体" w:hAnsi="宋体" w:hint="eastAsia"/>
                <w:color w:val="000000"/>
              </w:rPr>
              <w:t>922</w:t>
            </w:r>
          </w:p>
        </w:tc>
        <w:tc>
          <w:tcPr>
            <w:tcW w:w="4119" w:type="dxa"/>
            <w:tcBorders>
              <w:top w:val="single" w:sz="4" w:space="0" w:color="auto"/>
              <w:left w:val="single" w:sz="4" w:space="0" w:color="auto"/>
              <w:bottom w:val="single" w:sz="4" w:space="0" w:color="auto"/>
              <w:right w:val="single" w:sz="4" w:space="0" w:color="auto"/>
            </w:tcBorders>
            <w:vAlign w:val="center"/>
          </w:tcPr>
          <w:p w14:paraId="6F844328" w14:textId="77777777" w:rsidR="005353B6" w:rsidRDefault="00C7091A">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5353B6" w14:paraId="3829D96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03BCB45" w14:textId="77777777" w:rsidR="005353B6" w:rsidRDefault="00C7091A">
            <w:pPr>
              <w:spacing w:line="400" w:lineRule="exact"/>
              <w:jc w:val="center"/>
              <w:rPr>
                <w:rFonts w:ascii="宋体" w:hAnsi="宋体"/>
                <w:color w:val="000000"/>
              </w:rPr>
            </w:pPr>
            <w:r>
              <w:rPr>
                <w:rFonts w:ascii="宋体" w:hAnsi="宋体" w:hint="eastAsia"/>
                <w:color w:val="000000"/>
              </w:rPr>
              <w:t>300</w:t>
            </w:r>
          </w:p>
        </w:tc>
        <w:tc>
          <w:tcPr>
            <w:tcW w:w="3585" w:type="dxa"/>
            <w:tcBorders>
              <w:top w:val="single" w:sz="4" w:space="0" w:color="auto"/>
              <w:left w:val="single" w:sz="4" w:space="0" w:color="auto"/>
              <w:bottom w:val="single" w:sz="4" w:space="0" w:color="auto"/>
              <w:right w:val="single" w:sz="4" w:space="0" w:color="auto"/>
            </w:tcBorders>
            <w:vAlign w:val="center"/>
          </w:tcPr>
          <w:p w14:paraId="40F212BF" w14:textId="77777777" w:rsidR="005353B6" w:rsidRDefault="00C7091A">
            <w:pPr>
              <w:spacing w:line="400" w:lineRule="exact"/>
              <w:rPr>
                <w:rFonts w:ascii="宋体" w:hAnsi="宋体"/>
                <w:color w:val="000000"/>
              </w:rPr>
            </w:pPr>
            <w:r>
              <w:rPr>
                <w:rFonts w:ascii="宋体" w:hAnsi="宋体" w:hint="eastAsia"/>
                <w:color w:val="000000"/>
              </w:rPr>
              <w:t>高级财务会计（刘峰、杨有红、毛新述）</w:t>
            </w:r>
          </w:p>
        </w:tc>
        <w:tc>
          <w:tcPr>
            <w:tcW w:w="860" w:type="dxa"/>
            <w:tcBorders>
              <w:top w:val="single" w:sz="4" w:space="0" w:color="auto"/>
              <w:left w:val="single" w:sz="4" w:space="0" w:color="auto"/>
              <w:bottom w:val="single" w:sz="4" w:space="0" w:color="auto"/>
              <w:right w:val="single" w:sz="4" w:space="0" w:color="auto"/>
            </w:tcBorders>
            <w:vAlign w:val="center"/>
          </w:tcPr>
          <w:p w14:paraId="21C60CD2" w14:textId="77777777" w:rsidR="005353B6" w:rsidRDefault="00C7091A">
            <w:pPr>
              <w:spacing w:line="400" w:lineRule="exact"/>
              <w:jc w:val="center"/>
              <w:rPr>
                <w:rFonts w:ascii="宋体" w:hAnsi="宋体"/>
                <w:color w:val="000000"/>
              </w:rPr>
            </w:pPr>
            <w:r>
              <w:rPr>
                <w:rFonts w:ascii="宋体" w:hAnsi="宋体" w:hint="eastAsia"/>
                <w:color w:val="000000"/>
              </w:rPr>
              <w:t>48</w:t>
            </w:r>
          </w:p>
        </w:tc>
        <w:tc>
          <w:tcPr>
            <w:tcW w:w="4119" w:type="dxa"/>
            <w:tcBorders>
              <w:top w:val="single" w:sz="4" w:space="0" w:color="auto"/>
              <w:left w:val="single" w:sz="4" w:space="0" w:color="auto"/>
              <w:bottom w:val="single" w:sz="4" w:space="0" w:color="auto"/>
              <w:right w:val="single" w:sz="4" w:space="0" w:color="auto"/>
            </w:tcBorders>
            <w:vAlign w:val="center"/>
          </w:tcPr>
          <w:p w14:paraId="45E68930" w14:textId="77777777" w:rsidR="005353B6" w:rsidRDefault="00C7091A">
            <w:pPr>
              <w:spacing w:line="400" w:lineRule="exact"/>
              <w:rPr>
                <w:rFonts w:ascii="宋体" w:hAnsi="宋体"/>
                <w:color w:val="000000"/>
              </w:rPr>
            </w:pPr>
            <w:r>
              <w:rPr>
                <w:rFonts w:ascii="宋体" w:hAnsi="宋体" w:hint="eastAsia"/>
                <w:color w:val="000000"/>
              </w:rPr>
              <w:t>管理会计（吴大军）</w:t>
            </w:r>
          </w:p>
        </w:tc>
      </w:tr>
      <w:tr w:rsidR="005353B6" w14:paraId="2903CD53"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886B5B0" w14:textId="77777777" w:rsidR="005353B6" w:rsidRDefault="00C7091A">
            <w:pPr>
              <w:spacing w:line="400" w:lineRule="exact"/>
              <w:jc w:val="center"/>
              <w:rPr>
                <w:rFonts w:ascii="宋体" w:hAnsi="宋体"/>
                <w:color w:val="000000"/>
              </w:rPr>
            </w:pPr>
            <w:r>
              <w:rPr>
                <w:rFonts w:ascii="宋体" w:hAnsi="宋体" w:hint="eastAsia"/>
                <w:color w:val="000000"/>
              </w:rPr>
              <w:t>49</w:t>
            </w:r>
          </w:p>
        </w:tc>
        <w:tc>
          <w:tcPr>
            <w:tcW w:w="3585" w:type="dxa"/>
            <w:tcBorders>
              <w:top w:val="single" w:sz="4" w:space="0" w:color="auto"/>
              <w:left w:val="single" w:sz="4" w:space="0" w:color="auto"/>
              <w:bottom w:val="single" w:sz="4" w:space="0" w:color="auto"/>
              <w:right w:val="single" w:sz="4" w:space="0" w:color="auto"/>
            </w:tcBorders>
            <w:vAlign w:val="center"/>
          </w:tcPr>
          <w:p w14:paraId="22F4F648" w14:textId="77777777" w:rsidR="005353B6" w:rsidRDefault="00C7091A">
            <w:pPr>
              <w:spacing w:line="400" w:lineRule="exact"/>
              <w:rPr>
                <w:rFonts w:ascii="宋体" w:hAnsi="宋体"/>
                <w:color w:val="000000"/>
              </w:rPr>
            </w:pPr>
            <w:r>
              <w:rPr>
                <w:rFonts w:ascii="宋体" w:hAnsi="宋体" w:hint="eastAsia"/>
                <w:color w:val="000000"/>
              </w:rPr>
              <w:t>财务分析（张先治）</w:t>
            </w:r>
          </w:p>
        </w:tc>
        <w:tc>
          <w:tcPr>
            <w:tcW w:w="860" w:type="dxa"/>
            <w:tcBorders>
              <w:top w:val="single" w:sz="4" w:space="0" w:color="auto"/>
              <w:left w:val="single" w:sz="4" w:space="0" w:color="auto"/>
              <w:bottom w:val="single" w:sz="4" w:space="0" w:color="auto"/>
              <w:right w:val="single" w:sz="4" w:space="0" w:color="auto"/>
            </w:tcBorders>
            <w:vAlign w:val="center"/>
          </w:tcPr>
          <w:p w14:paraId="2A98FDBA" w14:textId="77777777" w:rsidR="005353B6" w:rsidRDefault="00C7091A">
            <w:pPr>
              <w:spacing w:line="400" w:lineRule="exact"/>
              <w:jc w:val="center"/>
              <w:rPr>
                <w:rFonts w:ascii="宋体" w:hAnsi="宋体"/>
                <w:color w:val="000000"/>
              </w:rPr>
            </w:pPr>
            <w:r>
              <w:rPr>
                <w:rFonts w:ascii="宋体" w:hAnsi="宋体" w:hint="eastAsia"/>
                <w:color w:val="000000"/>
              </w:rPr>
              <w:t>213</w:t>
            </w:r>
          </w:p>
        </w:tc>
        <w:tc>
          <w:tcPr>
            <w:tcW w:w="4119" w:type="dxa"/>
            <w:tcBorders>
              <w:top w:val="single" w:sz="4" w:space="0" w:color="auto"/>
              <w:left w:val="single" w:sz="4" w:space="0" w:color="auto"/>
              <w:bottom w:val="single" w:sz="4" w:space="0" w:color="auto"/>
              <w:right w:val="single" w:sz="4" w:space="0" w:color="auto"/>
            </w:tcBorders>
            <w:vAlign w:val="center"/>
          </w:tcPr>
          <w:p w14:paraId="4A4A8CAE" w14:textId="77777777" w:rsidR="005353B6" w:rsidRDefault="00C7091A">
            <w:pPr>
              <w:spacing w:line="400" w:lineRule="exact"/>
              <w:rPr>
                <w:rFonts w:ascii="宋体" w:hAnsi="宋体"/>
                <w:color w:val="000000"/>
              </w:rPr>
            </w:pPr>
            <w:r>
              <w:rPr>
                <w:rFonts w:ascii="宋体" w:hAnsi="宋体" w:hint="eastAsia"/>
                <w:color w:val="000000"/>
              </w:rPr>
              <w:t>财务报表分析（张新民）</w:t>
            </w:r>
          </w:p>
        </w:tc>
      </w:tr>
      <w:tr w:rsidR="005353B6" w14:paraId="301D87B5"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1E8A207" w14:textId="77777777" w:rsidR="005353B6" w:rsidRDefault="00C7091A">
            <w:pPr>
              <w:spacing w:line="400" w:lineRule="exact"/>
              <w:jc w:val="center"/>
              <w:rPr>
                <w:rFonts w:ascii="宋体" w:hAnsi="宋体"/>
                <w:color w:val="000000"/>
              </w:rPr>
            </w:pPr>
            <w:r>
              <w:rPr>
                <w:rFonts w:ascii="宋体" w:hAnsi="宋体" w:hint="eastAsia"/>
                <w:color w:val="000000"/>
              </w:rPr>
              <w:t>207</w:t>
            </w:r>
          </w:p>
        </w:tc>
        <w:tc>
          <w:tcPr>
            <w:tcW w:w="3585" w:type="dxa"/>
            <w:tcBorders>
              <w:top w:val="single" w:sz="4" w:space="0" w:color="auto"/>
              <w:left w:val="single" w:sz="4" w:space="0" w:color="auto"/>
              <w:bottom w:val="single" w:sz="4" w:space="0" w:color="auto"/>
              <w:right w:val="single" w:sz="4" w:space="0" w:color="auto"/>
            </w:tcBorders>
            <w:vAlign w:val="center"/>
          </w:tcPr>
          <w:p w14:paraId="249C94DA" w14:textId="77777777" w:rsidR="005353B6" w:rsidRDefault="00C7091A">
            <w:pPr>
              <w:spacing w:line="400" w:lineRule="exact"/>
              <w:rPr>
                <w:rFonts w:ascii="宋体" w:hAnsi="宋体"/>
                <w:color w:val="000000"/>
              </w:rPr>
            </w:pPr>
            <w:r>
              <w:rPr>
                <w:rFonts w:ascii="宋体" w:hAnsi="宋体" w:hint="eastAsia"/>
                <w:color w:val="000000"/>
              </w:rPr>
              <w:t>会计信息系统（艾文国）</w:t>
            </w:r>
          </w:p>
        </w:tc>
        <w:tc>
          <w:tcPr>
            <w:tcW w:w="860" w:type="dxa"/>
            <w:tcBorders>
              <w:top w:val="single" w:sz="4" w:space="0" w:color="auto"/>
              <w:left w:val="single" w:sz="4" w:space="0" w:color="auto"/>
              <w:bottom w:val="single" w:sz="4" w:space="0" w:color="auto"/>
              <w:right w:val="single" w:sz="4" w:space="0" w:color="auto"/>
            </w:tcBorders>
            <w:vAlign w:val="center"/>
          </w:tcPr>
          <w:p w14:paraId="26072C6A" w14:textId="77777777" w:rsidR="005353B6" w:rsidRDefault="00C7091A">
            <w:pPr>
              <w:spacing w:line="400" w:lineRule="exact"/>
              <w:jc w:val="center"/>
              <w:rPr>
                <w:rFonts w:ascii="宋体" w:hAnsi="宋体"/>
                <w:color w:val="000000"/>
              </w:rPr>
            </w:pPr>
            <w:r>
              <w:rPr>
                <w:rFonts w:ascii="宋体" w:hAnsi="宋体" w:hint="eastAsia"/>
                <w:color w:val="000000"/>
              </w:rPr>
              <w:t>329</w:t>
            </w:r>
          </w:p>
        </w:tc>
        <w:tc>
          <w:tcPr>
            <w:tcW w:w="4119" w:type="dxa"/>
            <w:tcBorders>
              <w:top w:val="single" w:sz="4" w:space="0" w:color="auto"/>
              <w:left w:val="single" w:sz="4" w:space="0" w:color="auto"/>
              <w:bottom w:val="single" w:sz="4" w:space="0" w:color="auto"/>
              <w:right w:val="single" w:sz="4" w:space="0" w:color="auto"/>
            </w:tcBorders>
            <w:vAlign w:val="center"/>
          </w:tcPr>
          <w:p w14:paraId="7C3FA157" w14:textId="77777777" w:rsidR="005353B6" w:rsidRDefault="00C7091A">
            <w:pPr>
              <w:spacing w:line="400" w:lineRule="exact"/>
              <w:rPr>
                <w:rFonts w:ascii="宋体" w:hAnsi="宋体"/>
                <w:color w:val="000000"/>
              </w:rPr>
            </w:pPr>
            <w:r>
              <w:rPr>
                <w:rFonts w:ascii="宋体" w:hAnsi="宋体" w:hint="eastAsia"/>
                <w:color w:val="000000"/>
              </w:rPr>
              <w:t>筹资实务（楼土明）</w:t>
            </w:r>
          </w:p>
        </w:tc>
      </w:tr>
      <w:tr w:rsidR="005353B6" w14:paraId="0F5C94A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77EC0364" w14:textId="77777777" w:rsidR="005353B6" w:rsidRDefault="00C7091A">
            <w:pPr>
              <w:spacing w:line="400" w:lineRule="exact"/>
              <w:jc w:val="center"/>
              <w:rPr>
                <w:rFonts w:ascii="宋体" w:hAnsi="宋体"/>
                <w:color w:val="000000"/>
              </w:rPr>
            </w:pPr>
            <w:r>
              <w:rPr>
                <w:rFonts w:ascii="宋体" w:hAnsi="宋体" w:hint="eastAsia"/>
                <w:color w:val="000000"/>
              </w:rPr>
              <w:t>412</w:t>
            </w:r>
          </w:p>
        </w:tc>
        <w:tc>
          <w:tcPr>
            <w:tcW w:w="3585" w:type="dxa"/>
            <w:tcBorders>
              <w:top w:val="single" w:sz="4" w:space="0" w:color="auto"/>
              <w:left w:val="single" w:sz="4" w:space="0" w:color="auto"/>
              <w:bottom w:val="single" w:sz="4" w:space="0" w:color="auto"/>
              <w:right w:val="single" w:sz="4" w:space="0" w:color="auto"/>
            </w:tcBorders>
            <w:vAlign w:val="center"/>
          </w:tcPr>
          <w:p w14:paraId="344B0EF6" w14:textId="77777777" w:rsidR="005353B6" w:rsidRDefault="00C7091A">
            <w:pPr>
              <w:spacing w:line="400" w:lineRule="exact"/>
              <w:rPr>
                <w:rFonts w:ascii="宋体" w:hAnsi="宋体"/>
                <w:color w:val="000000"/>
              </w:rPr>
            </w:pPr>
            <w:r>
              <w:rPr>
                <w:rFonts w:ascii="宋体" w:hAnsi="宋体" w:hint="eastAsia"/>
                <w:color w:val="000000"/>
              </w:rPr>
              <w:t>资产评估（刘东辉）</w:t>
            </w:r>
          </w:p>
        </w:tc>
        <w:tc>
          <w:tcPr>
            <w:tcW w:w="860" w:type="dxa"/>
            <w:tcBorders>
              <w:top w:val="single" w:sz="4" w:space="0" w:color="auto"/>
              <w:left w:val="single" w:sz="4" w:space="0" w:color="auto"/>
              <w:bottom w:val="single" w:sz="4" w:space="0" w:color="auto"/>
              <w:right w:val="single" w:sz="4" w:space="0" w:color="auto"/>
            </w:tcBorders>
            <w:vAlign w:val="center"/>
          </w:tcPr>
          <w:p w14:paraId="3E89C21E" w14:textId="77777777" w:rsidR="005353B6" w:rsidRDefault="00C7091A">
            <w:pPr>
              <w:spacing w:line="400" w:lineRule="exact"/>
              <w:jc w:val="center"/>
              <w:rPr>
                <w:rFonts w:ascii="宋体" w:hAnsi="宋体"/>
                <w:color w:val="000000"/>
              </w:rPr>
            </w:pPr>
            <w:r>
              <w:rPr>
                <w:rFonts w:ascii="宋体" w:hAnsi="宋体" w:hint="eastAsia"/>
                <w:color w:val="000000"/>
              </w:rPr>
              <w:t>45</w:t>
            </w:r>
          </w:p>
        </w:tc>
        <w:tc>
          <w:tcPr>
            <w:tcW w:w="4119" w:type="dxa"/>
            <w:tcBorders>
              <w:top w:val="single" w:sz="4" w:space="0" w:color="auto"/>
              <w:left w:val="single" w:sz="4" w:space="0" w:color="auto"/>
              <w:bottom w:val="single" w:sz="4" w:space="0" w:color="auto"/>
              <w:right w:val="single" w:sz="4" w:space="0" w:color="auto"/>
            </w:tcBorders>
            <w:vAlign w:val="center"/>
          </w:tcPr>
          <w:p w14:paraId="45E8CF11" w14:textId="77777777" w:rsidR="005353B6" w:rsidRDefault="00C7091A">
            <w:pPr>
              <w:spacing w:line="400" w:lineRule="exact"/>
              <w:rPr>
                <w:rFonts w:ascii="宋体" w:hAnsi="宋体"/>
                <w:color w:val="000000"/>
              </w:rPr>
            </w:pPr>
            <w:r>
              <w:rPr>
                <w:rFonts w:ascii="宋体" w:hAnsi="宋体" w:hint="eastAsia"/>
                <w:color w:val="000000"/>
              </w:rPr>
              <w:t>审计学（陈汉文）</w:t>
            </w:r>
          </w:p>
        </w:tc>
      </w:tr>
      <w:tr w:rsidR="005353B6" w14:paraId="2247CF07"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DC047A0" w14:textId="77777777" w:rsidR="005353B6" w:rsidRDefault="00C7091A">
            <w:pPr>
              <w:spacing w:line="400" w:lineRule="exact"/>
              <w:jc w:val="center"/>
              <w:rPr>
                <w:rFonts w:ascii="宋体" w:hAnsi="宋体"/>
                <w:color w:val="000000"/>
              </w:rPr>
            </w:pPr>
            <w:r>
              <w:rPr>
                <w:rFonts w:ascii="宋体" w:hAnsi="宋体" w:hint="eastAsia"/>
                <w:color w:val="000000"/>
              </w:rPr>
              <w:t>51</w:t>
            </w:r>
          </w:p>
        </w:tc>
        <w:tc>
          <w:tcPr>
            <w:tcW w:w="3585" w:type="dxa"/>
            <w:tcBorders>
              <w:top w:val="single" w:sz="4" w:space="0" w:color="auto"/>
              <w:left w:val="single" w:sz="4" w:space="0" w:color="auto"/>
              <w:bottom w:val="single" w:sz="4" w:space="0" w:color="auto"/>
              <w:right w:val="single" w:sz="4" w:space="0" w:color="auto"/>
            </w:tcBorders>
            <w:vAlign w:val="center"/>
          </w:tcPr>
          <w:p w14:paraId="0488A75C" w14:textId="77777777" w:rsidR="005353B6" w:rsidRDefault="00C7091A">
            <w:pPr>
              <w:spacing w:line="400" w:lineRule="exact"/>
              <w:rPr>
                <w:rFonts w:ascii="宋体" w:hAnsi="宋体"/>
                <w:color w:val="000000"/>
              </w:rPr>
            </w:pPr>
            <w:r>
              <w:rPr>
                <w:rFonts w:ascii="宋体" w:hAnsi="宋体" w:hint="eastAsia"/>
                <w:color w:val="000000"/>
              </w:rPr>
              <w:t>管理学（郑文全、李品媛）</w:t>
            </w:r>
          </w:p>
        </w:tc>
        <w:tc>
          <w:tcPr>
            <w:tcW w:w="860" w:type="dxa"/>
            <w:tcBorders>
              <w:top w:val="single" w:sz="4" w:space="0" w:color="auto"/>
              <w:left w:val="single" w:sz="4" w:space="0" w:color="auto"/>
              <w:bottom w:val="single" w:sz="4" w:space="0" w:color="auto"/>
              <w:right w:val="single" w:sz="4" w:space="0" w:color="auto"/>
            </w:tcBorders>
            <w:vAlign w:val="center"/>
          </w:tcPr>
          <w:p w14:paraId="09892CFF" w14:textId="77777777" w:rsidR="005353B6" w:rsidRDefault="00C7091A">
            <w:pPr>
              <w:spacing w:line="400" w:lineRule="exact"/>
              <w:jc w:val="center"/>
              <w:rPr>
                <w:rFonts w:ascii="宋体" w:hAnsi="宋体"/>
                <w:color w:val="000000"/>
              </w:rPr>
            </w:pPr>
            <w:r>
              <w:rPr>
                <w:rFonts w:ascii="宋体" w:hAnsi="宋体" w:hint="eastAsia"/>
                <w:color w:val="000000"/>
              </w:rPr>
              <w:t>47</w:t>
            </w:r>
          </w:p>
        </w:tc>
        <w:tc>
          <w:tcPr>
            <w:tcW w:w="4119" w:type="dxa"/>
            <w:tcBorders>
              <w:top w:val="single" w:sz="4" w:space="0" w:color="auto"/>
              <w:left w:val="single" w:sz="4" w:space="0" w:color="auto"/>
              <w:bottom w:val="single" w:sz="4" w:space="0" w:color="auto"/>
              <w:right w:val="single" w:sz="4" w:space="0" w:color="auto"/>
            </w:tcBorders>
            <w:vAlign w:val="center"/>
          </w:tcPr>
          <w:p w14:paraId="6E8FEB6E" w14:textId="77777777" w:rsidR="005353B6" w:rsidRDefault="00C7091A">
            <w:pPr>
              <w:spacing w:line="400" w:lineRule="exact"/>
              <w:rPr>
                <w:rFonts w:ascii="宋体" w:hAnsi="宋体"/>
                <w:color w:val="000000"/>
              </w:rPr>
            </w:pPr>
            <w:r>
              <w:rPr>
                <w:rFonts w:ascii="宋体" w:hAnsi="宋体" w:hint="eastAsia"/>
                <w:color w:val="000000"/>
              </w:rPr>
              <w:t>项目管理学（戚安邦）</w:t>
            </w:r>
          </w:p>
        </w:tc>
      </w:tr>
      <w:tr w:rsidR="005353B6" w14:paraId="354B336A"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7DE00F5" w14:textId="77777777" w:rsidR="005353B6" w:rsidRDefault="00C7091A">
            <w:pPr>
              <w:spacing w:line="400" w:lineRule="exact"/>
              <w:jc w:val="center"/>
              <w:rPr>
                <w:rFonts w:ascii="宋体" w:hAnsi="宋体"/>
                <w:color w:val="000000"/>
              </w:rPr>
            </w:pPr>
            <w:r>
              <w:rPr>
                <w:rFonts w:ascii="宋体" w:hAnsi="宋体" w:hint="eastAsia"/>
                <w:color w:val="000000"/>
              </w:rPr>
              <w:t>50</w:t>
            </w:r>
          </w:p>
        </w:tc>
        <w:tc>
          <w:tcPr>
            <w:tcW w:w="3585" w:type="dxa"/>
            <w:tcBorders>
              <w:top w:val="single" w:sz="4" w:space="0" w:color="auto"/>
              <w:left w:val="single" w:sz="4" w:space="0" w:color="auto"/>
              <w:bottom w:val="single" w:sz="4" w:space="0" w:color="auto"/>
              <w:right w:val="single" w:sz="4" w:space="0" w:color="auto"/>
            </w:tcBorders>
            <w:vAlign w:val="center"/>
          </w:tcPr>
          <w:p w14:paraId="5AD7806F" w14:textId="77777777" w:rsidR="005353B6" w:rsidRDefault="00C7091A">
            <w:pPr>
              <w:spacing w:line="400" w:lineRule="exact"/>
              <w:rPr>
                <w:rFonts w:ascii="宋体" w:hAnsi="宋体"/>
                <w:color w:val="000000"/>
              </w:rPr>
            </w:pPr>
            <w:r>
              <w:rPr>
                <w:rFonts w:ascii="宋体" w:hAnsi="宋体" w:hint="eastAsia"/>
                <w:color w:val="000000"/>
              </w:rPr>
              <w:t>战略管理（陈志军）</w:t>
            </w:r>
          </w:p>
        </w:tc>
        <w:tc>
          <w:tcPr>
            <w:tcW w:w="860" w:type="dxa"/>
            <w:tcBorders>
              <w:top w:val="single" w:sz="4" w:space="0" w:color="auto"/>
              <w:left w:val="single" w:sz="4" w:space="0" w:color="auto"/>
              <w:bottom w:val="single" w:sz="4" w:space="0" w:color="auto"/>
              <w:right w:val="single" w:sz="4" w:space="0" w:color="auto"/>
            </w:tcBorders>
            <w:vAlign w:val="center"/>
          </w:tcPr>
          <w:p w14:paraId="1866FC77" w14:textId="77777777" w:rsidR="005353B6" w:rsidRDefault="00C7091A">
            <w:pPr>
              <w:spacing w:line="400" w:lineRule="exact"/>
              <w:jc w:val="center"/>
              <w:rPr>
                <w:rFonts w:ascii="宋体" w:hAnsi="宋体"/>
                <w:color w:val="000000"/>
              </w:rPr>
            </w:pPr>
            <w:r>
              <w:rPr>
                <w:rFonts w:ascii="宋体" w:hAnsi="宋体" w:hint="eastAsia"/>
                <w:color w:val="000000"/>
              </w:rPr>
              <w:t>111</w:t>
            </w:r>
          </w:p>
        </w:tc>
        <w:tc>
          <w:tcPr>
            <w:tcW w:w="4119" w:type="dxa"/>
            <w:tcBorders>
              <w:top w:val="single" w:sz="4" w:space="0" w:color="auto"/>
              <w:left w:val="single" w:sz="4" w:space="0" w:color="auto"/>
              <w:bottom w:val="single" w:sz="4" w:space="0" w:color="auto"/>
              <w:right w:val="single" w:sz="4" w:space="0" w:color="auto"/>
            </w:tcBorders>
            <w:vAlign w:val="center"/>
          </w:tcPr>
          <w:p w14:paraId="41F0286A" w14:textId="77777777" w:rsidR="005353B6" w:rsidRDefault="00C7091A">
            <w:pPr>
              <w:spacing w:line="400" w:lineRule="exact"/>
              <w:rPr>
                <w:rFonts w:ascii="宋体" w:hAnsi="宋体"/>
                <w:color w:val="000000"/>
              </w:rPr>
            </w:pPr>
            <w:r>
              <w:rPr>
                <w:rFonts w:ascii="宋体" w:hAnsi="宋体" w:hint="eastAsia"/>
                <w:color w:val="000000"/>
              </w:rPr>
              <w:t>管理信息系统（黄丽华）</w:t>
            </w:r>
          </w:p>
        </w:tc>
      </w:tr>
      <w:tr w:rsidR="005353B6" w14:paraId="1D72868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100393C" w14:textId="77777777" w:rsidR="005353B6" w:rsidRDefault="00C7091A">
            <w:pPr>
              <w:spacing w:line="400" w:lineRule="exact"/>
              <w:jc w:val="center"/>
              <w:rPr>
                <w:rFonts w:ascii="宋体" w:hAnsi="宋体"/>
                <w:color w:val="000000"/>
              </w:rPr>
            </w:pPr>
            <w:r>
              <w:rPr>
                <w:rFonts w:ascii="宋体" w:hAnsi="宋体" w:hint="eastAsia"/>
                <w:color w:val="000000"/>
              </w:rPr>
              <w:t>627</w:t>
            </w:r>
          </w:p>
        </w:tc>
        <w:tc>
          <w:tcPr>
            <w:tcW w:w="3585" w:type="dxa"/>
            <w:tcBorders>
              <w:top w:val="single" w:sz="4" w:space="0" w:color="auto"/>
              <w:left w:val="single" w:sz="4" w:space="0" w:color="auto"/>
              <w:bottom w:val="single" w:sz="4" w:space="0" w:color="auto"/>
              <w:right w:val="single" w:sz="4" w:space="0" w:color="auto"/>
            </w:tcBorders>
            <w:vAlign w:val="center"/>
          </w:tcPr>
          <w:p w14:paraId="20A07077" w14:textId="77777777" w:rsidR="005353B6" w:rsidRDefault="00C7091A">
            <w:pPr>
              <w:spacing w:line="400" w:lineRule="exact"/>
              <w:rPr>
                <w:rFonts w:ascii="宋体" w:hAnsi="宋体"/>
                <w:color w:val="000000"/>
              </w:rPr>
            </w:pPr>
            <w:r>
              <w:rPr>
                <w:rFonts w:ascii="宋体" w:hAnsi="宋体" w:hint="eastAsia"/>
                <w:color w:val="000000"/>
              </w:rPr>
              <w:t>企业战略管理（孟宪忠、谢佩洪）</w:t>
            </w:r>
          </w:p>
        </w:tc>
        <w:tc>
          <w:tcPr>
            <w:tcW w:w="860" w:type="dxa"/>
            <w:tcBorders>
              <w:top w:val="single" w:sz="4" w:space="0" w:color="auto"/>
              <w:left w:val="single" w:sz="4" w:space="0" w:color="auto"/>
              <w:bottom w:val="single" w:sz="4" w:space="0" w:color="auto"/>
              <w:right w:val="single" w:sz="4" w:space="0" w:color="auto"/>
            </w:tcBorders>
            <w:vAlign w:val="center"/>
          </w:tcPr>
          <w:p w14:paraId="46074B83" w14:textId="77777777" w:rsidR="005353B6" w:rsidRDefault="00C7091A">
            <w:pPr>
              <w:spacing w:line="400" w:lineRule="exact"/>
              <w:jc w:val="center"/>
              <w:rPr>
                <w:rFonts w:ascii="宋体" w:hAnsi="宋体"/>
                <w:color w:val="000000"/>
              </w:rPr>
            </w:pPr>
            <w:r>
              <w:rPr>
                <w:rFonts w:ascii="宋体" w:hAnsi="宋体" w:hint="eastAsia"/>
                <w:color w:val="000000"/>
              </w:rPr>
              <w:t>652</w:t>
            </w:r>
          </w:p>
        </w:tc>
        <w:tc>
          <w:tcPr>
            <w:tcW w:w="4119" w:type="dxa"/>
            <w:tcBorders>
              <w:top w:val="single" w:sz="4" w:space="0" w:color="auto"/>
              <w:left w:val="single" w:sz="4" w:space="0" w:color="auto"/>
              <w:bottom w:val="single" w:sz="4" w:space="0" w:color="auto"/>
              <w:right w:val="single" w:sz="4" w:space="0" w:color="auto"/>
            </w:tcBorders>
            <w:vAlign w:val="center"/>
          </w:tcPr>
          <w:p w14:paraId="20E8C8F8" w14:textId="77777777" w:rsidR="005353B6" w:rsidRDefault="00C7091A">
            <w:pPr>
              <w:spacing w:line="400" w:lineRule="exact"/>
              <w:rPr>
                <w:rFonts w:ascii="宋体" w:hAnsi="宋体"/>
                <w:color w:val="000000"/>
              </w:rPr>
            </w:pPr>
            <w:r>
              <w:rPr>
                <w:rFonts w:ascii="宋体" w:hAnsi="宋体" w:hint="eastAsia"/>
                <w:color w:val="000000"/>
              </w:rPr>
              <w:t>管理学（邢以群、鲁柏</w:t>
            </w:r>
            <w:proofErr w:type="gramStart"/>
            <w:r>
              <w:rPr>
                <w:rFonts w:ascii="宋体" w:hAnsi="宋体" w:hint="eastAsia"/>
                <w:color w:val="000000"/>
              </w:rPr>
              <w:t>祥</w:t>
            </w:r>
            <w:proofErr w:type="gramEnd"/>
            <w:r>
              <w:rPr>
                <w:rFonts w:ascii="宋体" w:hAnsi="宋体" w:hint="eastAsia"/>
                <w:color w:val="000000"/>
              </w:rPr>
              <w:t>）</w:t>
            </w:r>
          </w:p>
        </w:tc>
      </w:tr>
      <w:tr w:rsidR="005353B6" w14:paraId="42E63AF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DA06207" w14:textId="77777777" w:rsidR="005353B6" w:rsidRDefault="00C7091A">
            <w:pPr>
              <w:spacing w:line="400" w:lineRule="exact"/>
              <w:jc w:val="center"/>
              <w:rPr>
                <w:rFonts w:ascii="宋体" w:hAnsi="宋体"/>
                <w:color w:val="000000"/>
              </w:rPr>
            </w:pPr>
            <w:r>
              <w:rPr>
                <w:rFonts w:ascii="宋体" w:hAnsi="宋体" w:hint="eastAsia"/>
                <w:color w:val="000000"/>
              </w:rPr>
              <w:t>445</w:t>
            </w:r>
          </w:p>
        </w:tc>
        <w:tc>
          <w:tcPr>
            <w:tcW w:w="3585" w:type="dxa"/>
            <w:tcBorders>
              <w:top w:val="single" w:sz="4" w:space="0" w:color="auto"/>
              <w:left w:val="single" w:sz="4" w:space="0" w:color="auto"/>
              <w:bottom w:val="single" w:sz="4" w:space="0" w:color="auto"/>
              <w:right w:val="single" w:sz="4" w:space="0" w:color="auto"/>
            </w:tcBorders>
            <w:vAlign w:val="center"/>
          </w:tcPr>
          <w:p w14:paraId="1CDD9716" w14:textId="77777777" w:rsidR="005353B6" w:rsidRDefault="00C7091A">
            <w:pPr>
              <w:spacing w:line="400" w:lineRule="exact"/>
              <w:rPr>
                <w:rFonts w:ascii="宋体" w:hAnsi="宋体"/>
                <w:color w:val="000000"/>
              </w:rPr>
            </w:pPr>
            <w:r>
              <w:rPr>
                <w:rFonts w:ascii="宋体" w:hAnsi="宋体" w:hint="eastAsia"/>
                <w:color w:val="000000"/>
              </w:rPr>
              <w:t>管理沟通学（赵振宇）</w:t>
            </w:r>
          </w:p>
        </w:tc>
        <w:tc>
          <w:tcPr>
            <w:tcW w:w="860" w:type="dxa"/>
            <w:tcBorders>
              <w:top w:val="single" w:sz="4" w:space="0" w:color="auto"/>
              <w:left w:val="single" w:sz="4" w:space="0" w:color="auto"/>
              <w:bottom w:val="single" w:sz="4" w:space="0" w:color="auto"/>
              <w:right w:val="single" w:sz="4" w:space="0" w:color="auto"/>
            </w:tcBorders>
            <w:vAlign w:val="center"/>
          </w:tcPr>
          <w:p w14:paraId="7BF9FA16" w14:textId="77777777" w:rsidR="005353B6" w:rsidRDefault="00C7091A">
            <w:pPr>
              <w:spacing w:line="400" w:lineRule="exact"/>
              <w:jc w:val="center"/>
              <w:rPr>
                <w:rFonts w:ascii="宋体" w:hAnsi="宋体"/>
                <w:color w:val="000000"/>
              </w:rPr>
            </w:pPr>
            <w:r>
              <w:rPr>
                <w:rFonts w:ascii="宋体" w:hAnsi="宋体" w:hint="eastAsia"/>
                <w:color w:val="000000"/>
              </w:rPr>
              <w:t>370</w:t>
            </w:r>
          </w:p>
        </w:tc>
        <w:tc>
          <w:tcPr>
            <w:tcW w:w="4119" w:type="dxa"/>
            <w:tcBorders>
              <w:top w:val="single" w:sz="4" w:space="0" w:color="auto"/>
              <w:left w:val="single" w:sz="4" w:space="0" w:color="auto"/>
              <w:bottom w:val="single" w:sz="4" w:space="0" w:color="auto"/>
              <w:right w:val="single" w:sz="4" w:space="0" w:color="auto"/>
            </w:tcBorders>
            <w:vAlign w:val="center"/>
          </w:tcPr>
          <w:p w14:paraId="3FFC08B1" w14:textId="77777777" w:rsidR="005353B6" w:rsidRDefault="00C7091A">
            <w:pPr>
              <w:spacing w:line="400" w:lineRule="exact"/>
              <w:rPr>
                <w:rFonts w:ascii="宋体" w:hAnsi="宋体"/>
                <w:color w:val="000000"/>
              </w:rPr>
            </w:pPr>
            <w:r>
              <w:rPr>
                <w:rFonts w:ascii="宋体" w:hAnsi="宋体" w:hint="eastAsia"/>
                <w:color w:val="000000"/>
              </w:rPr>
              <w:t>决策理论与方法（陶长琪）</w:t>
            </w:r>
          </w:p>
        </w:tc>
      </w:tr>
      <w:tr w:rsidR="005353B6" w14:paraId="4FB12EE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5707584" w14:textId="77777777" w:rsidR="005353B6" w:rsidRDefault="00C7091A">
            <w:pPr>
              <w:spacing w:line="400" w:lineRule="exact"/>
              <w:jc w:val="center"/>
              <w:rPr>
                <w:rFonts w:ascii="宋体" w:hAnsi="宋体"/>
                <w:color w:val="000000"/>
              </w:rPr>
            </w:pPr>
            <w:r>
              <w:rPr>
                <w:rFonts w:ascii="宋体" w:hAnsi="宋体" w:hint="eastAsia"/>
                <w:color w:val="000000"/>
              </w:rPr>
              <w:t>43</w:t>
            </w:r>
          </w:p>
        </w:tc>
        <w:tc>
          <w:tcPr>
            <w:tcW w:w="3585" w:type="dxa"/>
            <w:tcBorders>
              <w:top w:val="single" w:sz="4" w:space="0" w:color="auto"/>
              <w:left w:val="single" w:sz="4" w:space="0" w:color="auto"/>
              <w:bottom w:val="single" w:sz="4" w:space="0" w:color="auto"/>
              <w:right w:val="single" w:sz="4" w:space="0" w:color="auto"/>
            </w:tcBorders>
            <w:vAlign w:val="center"/>
          </w:tcPr>
          <w:p w14:paraId="1658F863" w14:textId="77777777" w:rsidR="005353B6" w:rsidRDefault="00C7091A">
            <w:pPr>
              <w:spacing w:line="400" w:lineRule="exact"/>
              <w:rPr>
                <w:rFonts w:ascii="宋体" w:hAnsi="宋体"/>
                <w:color w:val="000000"/>
              </w:rPr>
            </w:pPr>
            <w:r>
              <w:rPr>
                <w:rFonts w:ascii="宋体" w:hAnsi="宋体" w:hint="eastAsia"/>
                <w:color w:val="000000"/>
              </w:rPr>
              <w:t>公司治理（李维安）</w:t>
            </w:r>
          </w:p>
        </w:tc>
        <w:tc>
          <w:tcPr>
            <w:tcW w:w="860" w:type="dxa"/>
            <w:tcBorders>
              <w:top w:val="single" w:sz="4" w:space="0" w:color="auto"/>
              <w:left w:val="single" w:sz="4" w:space="0" w:color="auto"/>
              <w:bottom w:val="single" w:sz="4" w:space="0" w:color="auto"/>
              <w:right w:val="single" w:sz="4" w:space="0" w:color="auto"/>
            </w:tcBorders>
            <w:vAlign w:val="center"/>
          </w:tcPr>
          <w:p w14:paraId="6E3DA09D" w14:textId="77777777" w:rsidR="005353B6" w:rsidRDefault="00C7091A">
            <w:pPr>
              <w:spacing w:line="400" w:lineRule="exact"/>
              <w:jc w:val="center"/>
              <w:rPr>
                <w:rFonts w:ascii="宋体" w:hAnsi="宋体"/>
                <w:color w:val="000000"/>
              </w:rPr>
            </w:pPr>
            <w:r>
              <w:rPr>
                <w:rFonts w:ascii="宋体" w:hAnsi="宋体" w:hint="eastAsia"/>
                <w:color w:val="000000"/>
              </w:rPr>
              <w:t>372</w:t>
            </w:r>
          </w:p>
        </w:tc>
        <w:tc>
          <w:tcPr>
            <w:tcW w:w="4119" w:type="dxa"/>
            <w:tcBorders>
              <w:top w:val="single" w:sz="4" w:space="0" w:color="auto"/>
              <w:left w:val="single" w:sz="4" w:space="0" w:color="auto"/>
              <w:bottom w:val="single" w:sz="4" w:space="0" w:color="auto"/>
              <w:right w:val="single" w:sz="4" w:space="0" w:color="auto"/>
            </w:tcBorders>
            <w:vAlign w:val="center"/>
          </w:tcPr>
          <w:p w14:paraId="4D479F25" w14:textId="77777777" w:rsidR="005353B6" w:rsidRDefault="00C7091A">
            <w:pPr>
              <w:spacing w:line="400" w:lineRule="exact"/>
              <w:rPr>
                <w:rFonts w:ascii="宋体" w:hAnsi="宋体"/>
                <w:color w:val="000000"/>
              </w:rPr>
            </w:pPr>
            <w:r>
              <w:rPr>
                <w:rFonts w:ascii="宋体" w:hAnsi="宋体" w:hint="eastAsia"/>
                <w:color w:val="000000"/>
              </w:rPr>
              <w:t>创业管理（吴昌南、梅小安）</w:t>
            </w:r>
          </w:p>
        </w:tc>
      </w:tr>
      <w:tr w:rsidR="005353B6" w14:paraId="4A0A1F6E"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B601872" w14:textId="77777777" w:rsidR="005353B6" w:rsidRDefault="00C7091A">
            <w:pPr>
              <w:spacing w:line="400" w:lineRule="exact"/>
              <w:jc w:val="center"/>
              <w:rPr>
                <w:rFonts w:ascii="宋体" w:hAnsi="宋体"/>
                <w:color w:val="000000"/>
              </w:rPr>
            </w:pPr>
            <w:r>
              <w:rPr>
                <w:rFonts w:ascii="宋体" w:hAnsi="宋体" w:hint="eastAsia"/>
                <w:color w:val="000000"/>
              </w:rPr>
              <w:t>371</w:t>
            </w:r>
          </w:p>
        </w:tc>
        <w:tc>
          <w:tcPr>
            <w:tcW w:w="3585" w:type="dxa"/>
            <w:tcBorders>
              <w:top w:val="single" w:sz="4" w:space="0" w:color="auto"/>
              <w:left w:val="single" w:sz="4" w:space="0" w:color="auto"/>
              <w:bottom w:val="single" w:sz="4" w:space="0" w:color="auto"/>
              <w:right w:val="single" w:sz="4" w:space="0" w:color="auto"/>
            </w:tcBorders>
            <w:vAlign w:val="center"/>
          </w:tcPr>
          <w:p w14:paraId="1096BBC9" w14:textId="77777777" w:rsidR="005353B6" w:rsidRDefault="00C7091A">
            <w:pPr>
              <w:spacing w:line="400" w:lineRule="exact"/>
              <w:rPr>
                <w:rFonts w:ascii="宋体" w:hAnsi="宋体"/>
                <w:color w:val="000000"/>
              </w:rPr>
            </w:pPr>
            <w:r>
              <w:rPr>
                <w:rFonts w:ascii="宋体" w:hAnsi="宋体" w:hint="eastAsia"/>
                <w:color w:val="000000"/>
              </w:rPr>
              <w:t>运筹学（管理）（梅国平）</w:t>
            </w:r>
          </w:p>
        </w:tc>
        <w:tc>
          <w:tcPr>
            <w:tcW w:w="860" w:type="dxa"/>
            <w:tcBorders>
              <w:top w:val="single" w:sz="4" w:space="0" w:color="auto"/>
              <w:left w:val="single" w:sz="4" w:space="0" w:color="auto"/>
              <w:bottom w:val="single" w:sz="4" w:space="0" w:color="auto"/>
              <w:right w:val="single" w:sz="4" w:space="0" w:color="auto"/>
            </w:tcBorders>
            <w:vAlign w:val="center"/>
          </w:tcPr>
          <w:p w14:paraId="01AED6DB" w14:textId="77777777" w:rsidR="005353B6" w:rsidRDefault="00C7091A">
            <w:pPr>
              <w:spacing w:line="400" w:lineRule="exact"/>
              <w:jc w:val="center"/>
              <w:rPr>
                <w:rFonts w:ascii="宋体" w:hAnsi="宋体"/>
                <w:color w:val="000000"/>
              </w:rPr>
            </w:pPr>
            <w:r>
              <w:rPr>
                <w:rFonts w:ascii="宋体" w:hAnsi="宋体" w:hint="eastAsia"/>
                <w:color w:val="000000"/>
              </w:rPr>
              <w:t>383</w:t>
            </w:r>
          </w:p>
        </w:tc>
        <w:tc>
          <w:tcPr>
            <w:tcW w:w="4119" w:type="dxa"/>
            <w:tcBorders>
              <w:top w:val="single" w:sz="4" w:space="0" w:color="auto"/>
              <w:left w:val="single" w:sz="4" w:space="0" w:color="auto"/>
              <w:bottom w:val="single" w:sz="4" w:space="0" w:color="auto"/>
              <w:right w:val="single" w:sz="4" w:space="0" w:color="auto"/>
            </w:tcBorders>
            <w:vAlign w:val="center"/>
          </w:tcPr>
          <w:p w14:paraId="2B7531F4" w14:textId="77777777" w:rsidR="005353B6" w:rsidRDefault="00C7091A">
            <w:pPr>
              <w:spacing w:line="400" w:lineRule="exact"/>
              <w:rPr>
                <w:rFonts w:ascii="宋体" w:hAnsi="宋体"/>
                <w:color w:val="000000"/>
              </w:rPr>
            </w:pPr>
            <w:r>
              <w:rPr>
                <w:rFonts w:ascii="宋体" w:hAnsi="宋体" w:hint="eastAsia"/>
                <w:color w:val="000000"/>
              </w:rPr>
              <w:t>生产运作管理（马士华）</w:t>
            </w:r>
          </w:p>
        </w:tc>
      </w:tr>
      <w:tr w:rsidR="005353B6" w14:paraId="068B436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1649BE0" w14:textId="77777777" w:rsidR="005353B6" w:rsidRDefault="00C7091A">
            <w:pPr>
              <w:spacing w:line="400" w:lineRule="exact"/>
              <w:jc w:val="center"/>
              <w:rPr>
                <w:rFonts w:ascii="宋体" w:hAnsi="宋体"/>
                <w:color w:val="000000"/>
              </w:rPr>
            </w:pPr>
            <w:r>
              <w:rPr>
                <w:rFonts w:ascii="宋体" w:hAnsi="宋体" w:hint="eastAsia"/>
                <w:color w:val="000000"/>
              </w:rPr>
              <w:t>115</w:t>
            </w:r>
          </w:p>
        </w:tc>
        <w:tc>
          <w:tcPr>
            <w:tcW w:w="3585" w:type="dxa"/>
            <w:tcBorders>
              <w:top w:val="single" w:sz="4" w:space="0" w:color="auto"/>
              <w:left w:val="single" w:sz="4" w:space="0" w:color="auto"/>
              <w:bottom w:val="single" w:sz="4" w:space="0" w:color="auto"/>
              <w:right w:val="single" w:sz="4" w:space="0" w:color="auto"/>
            </w:tcBorders>
            <w:vAlign w:val="center"/>
          </w:tcPr>
          <w:p w14:paraId="0BBC9CD8" w14:textId="77777777" w:rsidR="005353B6" w:rsidRDefault="00C7091A">
            <w:pPr>
              <w:spacing w:line="400" w:lineRule="exact"/>
              <w:rPr>
                <w:rFonts w:ascii="宋体" w:hAnsi="宋体"/>
                <w:color w:val="000000"/>
              </w:rPr>
            </w:pPr>
            <w:r>
              <w:rPr>
                <w:rFonts w:ascii="宋体" w:hAnsi="宋体" w:hint="eastAsia"/>
                <w:color w:val="000000"/>
              </w:rPr>
              <w:t>行政管理学（陈瑞莲）</w:t>
            </w:r>
          </w:p>
        </w:tc>
        <w:tc>
          <w:tcPr>
            <w:tcW w:w="860" w:type="dxa"/>
            <w:tcBorders>
              <w:top w:val="single" w:sz="4" w:space="0" w:color="auto"/>
              <w:left w:val="single" w:sz="4" w:space="0" w:color="auto"/>
              <w:bottom w:val="single" w:sz="4" w:space="0" w:color="auto"/>
              <w:right w:val="single" w:sz="4" w:space="0" w:color="auto"/>
            </w:tcBorders>
            <w:vAlign w:val="center"/>
          </w:tcPr>
          <w:p w14:paraId="5DD9D459" w14:textId="77777777" w:rsidR="005353B6" w:rsidRDefault="00C7091A">
            <w:pPr>
              <w:spacing w:line="400" w:lineRule="exact"/>
              <w:jc w:val="center"/>
              <w:rPr>
                <w:rFonts w:ascii="宋体"/>
                <w:color w:val="000000"/>
              </w:rPr>
            </w:pPr>
            <w:r>
              <w:rPr>
                <w:rFonts w:ascii="宋体" w:hint="eastAsia"/>
                <w:color w:val="000000"/>
              </w:rPr>
              <w:t>525</w:t>
            </w:r>
          </w:p>
        </w:tc>
        <w:tc>
          <w:tcPr>
            <w:tcW w:w="4119" w:type="dxa"/>
            <w:tcBorders>
              <w:top w:val="single" w:sz="4" w:space="0" w:color="auto"/>
              <w:left w:val="single" w:sz="4" w:space="0" w:color="auto"/>
              <w:bottom w:val="single" w:sz="4" w:space="0" w:color="auto"/>
              <w:right w:val="single" w:sz="4" w:space="0" w:color="auto"/>
            </w:tcBorders>
            <w:vAlign w:val="center"/>
          </w:tcPr>
          <w:p w14:paraId="08B4436C" w14:textId="77777777" w:rsidR="005353B6" w:rsidRDefault="00C7091A">
            <w:pPr>
              <w:spacing w:line="400" w:lineRule="exact"/>
              <w:rPr>
                <w:rFonts w:ascii="宋体"/>
                <w:color w:val="000000"/>
              </w:rPr>
            </w:pPr>
            <w:r>
              <w:rPr>
                <w:rFonts w:ascii="宋体" w:hint="eastAsia"/>
                <w:color w:val="000000"/>
              </w:rPr>
              <w:t>财务管理学（王化成）</w:t>
            </w:r>
          </w:p>
        </w:tc>
      </w:tr>
      <w:tr w:rsidR="005353B6" w14:paraId="15E0A160"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7A49C1C" w14:textId="77777777" w:rsidR="005353B6" w:rsidRDefault="00C7091A">
            <w:pPr>
              <w:spacing w:line="400" w:lineRule="exact"/>
              <w:jc w:val="center"/>
              <w:rPr>
                <w:rFonts w:ascii="宋体" w:hAnsi="宋体"/>
                <w:color w:val="000000"/>
              </w:rPr>
            </w:pPr>
            <w:r>
              <w:rPr>
                <w:rFonts w:ascii="宋体" w:hAnsi="宋体" w:hint="eastAsia"/>
                <w:color w:val="000000"/>
              </w:rPr>
              <w:t>404</w:t>
            </w:r>
          </w:p>
        </w:tc>
        <w:tc>
          <w:tcPr>
            <w:tcW w:w="3585" w:type="dxa"/>
            <w:tcBorders>
              <w:top w:val="single" w:sz="4" w:space="0" w:color="auto"/>
              <w:left w:val="single" w:sz="4" w:space="0" w:color="auto"/>
              <w:bottom w:val="single" w:sz="4" w:space="0" w:color="auto"/>
              <w:right w:val="single" w:sz="4" w:space="0" w:color="auto"/>
            </w:tcBorders>
            <w:vAlign w:val="center"/>
          </w:tcPr>
          <w:p w14:paraId="710596AA" w14:textId="77777777" w:rsidR="005353B6" w:rsidRDefault="00C7091A">
            <w:pPr>
              <w:spacing w:line="400" w:lineRule="exact"/>
              <w:rPr>
                <w:rFonts w:ascii="宋体" w:hAnsi="宋体"/>
                <w:color w:val="000000"/>
              </w:rPr>
            </w:pPr>
            <w:r>
              <w:rPr>
                <w:rFonts w:ascii="宋体" w:hAnsi="宋体" w:hint="eastAsia"/>
                <w:color w:val="000000"/>
              </w:rPr>
              <w:t>公共关系（陈先红）</w:t>
            </w:r>
          </w:p>
        </w:tc>
        <w:tc>
          <w:tcPr>
            <w:tcW w:w="860" w:type="dxa"/>
            <w:tcBorders>
              <w:top w:val="single" w:sz="4" w:space="0" w:color="auto"/>
              <w:left w:val="single" w:sz="4" w:space="0" w:color="auto"/>
              <w:bottom w:val="single" w:sz="4" w:space="0" w:color="auto"/>
              <w:right w:val="single" w:sz="4" w:space="0" w:color="auto"/>
            </w:tcBorders>
            <w:vAlign w:val="center"/>
          </w:tcPr>
          <w:p w14:paraId="7E71F64F" w14:textId="77777777" w:rsidR="005353B6" w:rsidRDefault="00C7091A">
            <w:pPr>
              <w:spacing w:line="400" w:lineRule="exact"/>
              <w:jc w:val="center"/>
              <w:rPr>
                <w:rFonts w:ascii="宋体" w:hAnsi="宋体"/>
                <w:color w:val="000000"/>
              </w:rPr>
            </w:pPr>
            <w:r>
              <w:rPr>
                <w:rFonts w:ascii="宋体" w:hAnsi="宋体" w:hint="eastAsia"/>
                <w:color w:val="000000"/>
              </w:rPr>
              <w:t>42</w:t>
            </w:r>
          </w:p>
        </w:tc>
        <w:tc>
          <w:tcPr>
            <w:tcW w:w="4119" w:type="dxa"/>
            <w:tcBorders>
              <w:top w:val="single" w:sz="4" w:space="0" w:color="auto"/>
              <w:left w:val="single" w:sz="4" w:space="0" w:color="auto"/>
              <w:bottom w:val="single" w:sz="4" w:space="0" w:color="auto"/>
              <w:right w:val="single" w:sz="4" w:space="0" w:color="auto"/>
            </w:tcBorders>
            <w:vAlign w:val="center"/>
          </w:tcPr>
          <w:p w14:paraId="75032CF5" w14:textId="77777777" w:rsidR="005353B6" w:rsidRDefault="00C7091A">
            <w:pPr>
              <w:spacing w:line="400" w:lineRule="exact"/>
              <w:rPr>
                <w:rFonts w:ascii="宋体" w:hAnsi="宋体"/>
                <w:color w:val="000000"/>
              </w:rPr>
            </w:pPr>
            <w:r>
              <w:rPr>
                <w:rFonts w:ascii="宋体" w:hAnsi="宋体" w:hint="eastAsia"/>
                <w:color w:val="000000"/>
              </w:rPr>
              <w:t>组织行为学（段万春）</w:t>
            </w:r>
          </w:p>
        </w:tc>
      </w:tr>
      <w:tr w:rsidR="005353B6" w14:paraId="1C916CB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59BA8C7" w14:textId="77777777" w:rsidR="005353B6" w:rsidRDefault="00C7091A">
            <w:pPr>
              <w:spacing w:line="400" w:lineRule="exact"/>
              <w:jc w:val="center"/>
              <w:rPr>
                <w:rFonts w:ascii="宋体" w:hAnsi="宋体"/>
                <w:color w:val="000000"/>
              </w:rPr>
            </w:pPr>
            <w:r>
              <w:rPr>
                <w:rFonts w:ascii="宋体" w:hAnsi="宋体" w:hint="eastAsia"/>
                <w:color w:val="000000"/>
              </w:rPr>
              <w:lastRenderedPageBreak/>
              <w:t>307</w:t>
            </w:r>
          </w:p>
        </w:tc>
        <w:tc>
          <w:tcPr>
            <w:tcW w:w="3585" w:type="dxa"/>
            <w:tcBorders>
              <w:top w:val="single" w:sz="4" w:space="0" w:color="auto"/>
              <w:left w:val="single" w:sz="4" w:space="0" w:color="auto"/>
              <w:bottom w:val="single" w:sz="4" w:space="0" w:color="auto"/>
              <w:right w:val="single" w:sz="4" w:space="0" w:color="auto"/>
            </w:tcBorders>
            <w:vAlign w:val="center"/>
          </w:tcPr>
          <w:p w14:paraId="1FA6D062" w14:textId="77777777" w:rsidR="005353B6" w:rsidRDefault="00C7091A">
            <w:pPr>
              <w:spacing w:line="400" w:lineRule="exact"/>
              <w:rPr>
                <w:rFonts w:ascii="宋体" w:hAnsi="宋体"/>
                <w:color w:val="000000"/>
              </w:rPr>
            </w:pPr>
            <w:r>
              <w:rPr>
                <w:rFonts w:ascii="宋体" w:hAnsi="宋体" w:hint="eastAsia"/>
                <w:color w:val="000000"/>
              </w:rPr>
              <w:t>人力资源管理（廖建桥）</w:t>
            </w:r>
          </w:p>
        </w:tc>
        <w:tc>
          <w:tcPr>
            <w:tcW w:w="860" w:type="dxa"/>
            <w:tcBorders>
              <w:top w:val="single" w:sz="4" w:space="0" w:color="auto"/>
              <w:left w:val="single" w:sz="4" w:space="0" w:color="auto"/>
              <w:bottom w:val="single" w:sz="4" w:space="0" w:color="auto"/>
              <w:right w:val="single" w:sz="4" w:space="0" w:color="auto"/>
            </w:tcBorders>
            <w:vAlign w:val="center"/>
          </w:tcPr>
          <w:p w14:paraId="5D94FD44" w14:textId="77777777" w:rsidR="005353B6" w:rsidRDefault="00C7091A">
            <w:pPr>
              <w:spacing w:line="400" w:lineRule="exact"/>
              <w:jc w:val="center"/>
              <w:rPr>
                <w:rFonts w:ascii="宋体" w:hAnsi="宋体"/>
                <w:color w:val="000000"/>
              </w:rPr>
            </w:pPr>
            <w:r>
              <w:rPr>
                <w:rFonts w:ascii="宋体" w:hAnsi="宋体" w:hint="eastAsia"/>
                <w:color w:val="000000"/>
              </w:rPr>
              <w:t>340</w:t>
            </w:r>
          </w:p>
        </w:tc>
        <w:tc>
          <w:tcPr>
            <w:tcW w:w="4119" w:type="dxa"/>
            <w:tcBorders>
              <w:top w:val="single" w:sz="4" w:space="0" w:color="auto"/>
              <w:left w:val="single" w:sz="4" w:space="0" w:color="auto"/>
              <w:bottom w:val="single" w:sz="4" w:space="0" w:color="auto"/>
              <w:right w:val="single" w:sz="4" w:space="0" w:color="auto"/>
            </w:tcBorders>
            <w:vAlign w:val="center"/>
          </w:tcPr>
          <w:p w14:paraId="37C5065A" w14:textId="77777777" w:rsidR="005353B6" w:rsidRDefault="00C7091A">
            <w:pPr>
              <w:spacing w:line="400" w:lineRule="exact"/>
              <w:rPr>
                <w:rFonts w:ascii="宋体" w:hAnsi="宋体"/>
                <w:color w:val="000000"/>
              </w:rPr>
            </w:pPr>
            <w:r>
              <w:rPr>
                <w:rFonts w:ascii="宋体" w:hAnsi="宋体" w:hint="eastAsia"/>
                <w:color w:val="000000"/>
              </w:rPr>
              <w:t>战略人力资源管理（王建民）</w:t>
            </w:r>
          </w:p>
        </w:tc>
      </w:tr>
      <w:tr w:rsidR="005353B6" w14:paraId="1C7F2797"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2043692" w14:textId="77777777" w:rsidR="005353B6" w:rsidRDefault="00C7091A">
            <w:pPr>
              <w:spacing w:line="400" w:lineRule="exact"/>
              <w:jc w:val="center"/>
              <w:rPr>
                <w:rFonts w:ascii="宋体" w:hAnsi="宋体"/>
                <w:color w:val="000000"/>
              </w:rPr>
            </w:pPr>
            <w:r>
              <w:rPr>
                <w:rFonts w:ascii="宋体" w:hAnsi="宋体" w:hint="eastAsia"/>
                <w:color w:val="000000"/>
              </w:rPr>
              <w:t>171</w:t>
            </w:r>
          </w:p>
        </w:tc>
        <w:tc>
          <w:tcPr>
            <w:tcW w:w="3585" w:type="dxa"/>
            <w:tcBorders>
              <w:top w:val="single" w:sz="4" w:space="0" w:color="auto"/>
              <w:left w:val="single" w:sz="4" w:space="0" w:color="auto"/>
              <w:bottom w:val="single" w:sz="4" w:space="0" w:color="auto"/>
              <w:right w:val="single" w:sz="4" w:space="0" w:color="auto"/>
            </w:tcBorders>
            <w:vAlign w:val="center"/>
          </w:tcPr>
          <w:p w14:paraId="46AE3836" w14:textId="77777777" w:rsidR="005353B6" w:rsidRDefault="00C7091A">
            <w:pPr>
              <w:spacing w:line="400" w:lineRule="exact"/>
              <w:rPr>
                <w:rFonts w:ascii="宋体" w:hAnsi="宋体"/>
                <w:color w:val="000000"/>
              </w:rPr>
            </w:pPr>
            <w:r>
              <w:rPr>
                <w:rFonts w:ascii="宋体" w:hAnsi="宋体" w:hint="eastAsia"/>
                <w:color w:val="000000"/>
              </w:rPr>
              <w:t>人力资源开发与管理（章海鸥）</w:t>
            </w:r>
          </w:p>
        </w:tc>
        <w:tc>
          <w:tcPr>
            <w:tcW w:w="860" w:type="dxa"/>
            <w:tcBorders>
              <w:top w:val="single" w:sz="4" w:space="0" w:color="auto"/>
              <w:left w:val="single" w:sz="4" w:space="0" w:color="auto"/>
              <w:bottom w:val="single" w:sz="4" w:space="0" w:color="auto"/>
              <w:right w:val="single" w:sz="4" w:space="0" w:color="auto"/>
            </w:tcBorders>
            <w:vAlign w:val="center"/>
          </w:tcPr>
          <w:p w14:paraId="24AF39CC" w14:textId="77777777" w:rsidR="005353B6" w:rsidRDefault="00C7091A">
            <w:pPr>
              <w:spacing w:line="400" w:lineRule="exact"/>
              <w:jc w:val="center"/>
              <w:rPr>
                <w:rFonts w:ascii="宋体" w:hAnsi="宋体"/>
                <w:color w:val="000000"/>
              </w:rPr>
            </w:pPr>
            <w:r>
              <w:rPr>
                <w:rFonts w:ascii="宋体" w:hAnsi="宋体" w:hint="eastAsia"/>
                <w:color w:val="000000"/>
              </w:rPr>
              <w:t>318</w:t>
            </w:r>
          </w:p>
        </w:tc>
        <w:tc>
          <w:tcPr>
            <w:tcW w:w="4119" w:type="dxa"/>
            <w:tcBorders>
              <w:top w:val="single" w:sz="4" w:space="0" w:color="auto"/>
              <w:left w:val="single" w:sz="4" w:space="0" w:color="auto"/>
              <w:bottom w:val="single" w:sz="4" w:space="0" w:color="auto"/>
              <w:right w:val="single" w:sz="4" w:space="0" w:color="auto"/>
            </w:tcBorders>
            <w:vAlign w:val="center"/>
          </w:tcPr>
          <w:p w14:paraId="71491A34" w14:textId="77777777" w:rsidR="005353B6" w:rsidRDefault="00C7091A">
            <w:pPr>
              <w:spacing w:line="400" w:lineRule="exact"/>
              <w:rPr>
                <w:rFonts w:ascii="宋体" w:hAnsi="宋体"/>
                <w:color w:val="000000"/>
              </w:rPr>
            </w:pPr>
            <w:r>
              <w:rPr>
                <w:rFonts w:ascii="宋体" w:hAnsi="宋体" w:hint="eastAsia"/>
                <w:color w:val="000000"/>
              </w:rPr>
              <w:t>薪酬管理（王长城）</w:t>
            </w:r>
          </w:p>
        </w:tc>
      </w:tr>
      <w:tr w:rsidR="005353B6" w14:paraId="23B0221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551E9882" w14:textId="77777777" w:rsidR="005353B6" w:rsidRDefault="00C7091A">
            <w:pPr>
              <w:spacing w:line="400" w:lineRule="exact"/>
              <w:jc w:val="center"/>
              <w:rPr>
                <w:rFonts w:ascii="宋体" w:hAnsi="宋体"/>
                <w:color w:val="000000"/>
              </w:rPr>
            </w:pPr>
            <w:r>
              <w:rPr>
                <w:rFonts w:ascii="宋体" w:hAnsi="宋体" w:hint="eastAsia"/>
                <w:color w:val="000000"/>
              </w:rPr>
              <w:t>312</w:t>
            </w:r>
          </w:p>
        </w:tc>
        <w:tc>
          <w:tcPr>
            <w:tcW w:w="3585" w:type="dxa"/>
            <w:tcBorders>
              <w:top w:val="single" w:sz="4" w:space="0" w:color="auto"/>
              <w:left w:val="single" w:sz="4" w:space="0" w:color="auto"/>
              <w:bottom w:val="single" w:sz="4" w:space="0" w:color="auto"/>
              <w:right w:val="single" w:sz="4" w:space="0" w:color="auto"/>
            </w:tcBorders>
            <w:vAlign w:val="center"/>
          </w:tcPr>
          <w:p w14:paraId="11CD861A" w14:textId="77777777" w:rsidR="005353B6" w:rsidRDefault="00C7091A">
            <w:pPr>
              <w:spacing w:line="400" w:lineRule="exact"/>
              <w:rPr>
                <w:rFonts w:ascii="宋体" w:hAnsi="宋体"/>
                <w:color w:val="000000"/>
              </w:rPr>
            </w:pPr>
            <w:r>
              <w:rPr>
                <w:rFonts w:ascii="宋体" w:hAnsi="宋体" w:hint="eastAsia"/>
                <w:color w:val="000000"/>
              </w:rPr>
              <w:t>职务管理（刘俊振）</w:t>
            </w:r>
          </w:p>
        </w:tc>
        <w:tc>
          <w:tcPr>
            <w:tcW w:w="860" w:type="dxa"/>
            <w:tcBorders>
              <w:top w:val="single" w:sz="4" w:space="0" w:color="auto"/>
              <w:left w:val="single" w:sz="4" w:space="0" w:color="auto"/>
              <w:bottom w:val="single" w:sz="4" w:space="0" w:color="auto"/>
              <w:right w:val="single" w:sz="4" w:space="0" w:color="auto"/>
            </w:tcBorders>
            <w:vAlign w:val="center"/>
          </w:tcPr>
          <w:p w14:paraId="149E42E1" w14:textId="77777777" w:rsidR="005353B6" w:rsidRDefault="00C7091A">
            <w:pPr>
              <w:spacing w:line="400" w:lineRule="exact"/>
              <w:jc w:val="center"/>
              <w:rPr>
                <w:rFonts w:ascii="宋体" w:hAnsi="宋体"/>
                <w:color w:val="000000"/>
              </w:rPr>
            </w:pPr>
            <w:r>
              <w:rPr>
                <w:rFonts w:ascii="宋体" w:hAnsi="宋体" w:hint="eastAsia"/>
                <w:color w:val="000000"/>
              </w:rPr>
              <w:t>110</w:t>
            </w:r>
          </w:p>
        </w:tc>
        <w:tc>
          <w:tcPr>
            <w:tcW w:w="4119" w:type="dxa"/>
            <w:tcBorders>
              <w:top w:val="single" w:sz="4" w:space="0" w:color="auto"/>
              <w:left w:val="single" w:sz="4" w:space="0" w:color="auto"/>
              <w:bottom w:val="single" w:sz="4" w:space="0" w:color="auto"/>
              <w:right w:val="single" w:sz="4" w:space="0" w:color="auto"/>
            </w:tcBorders>
            <w:vAlign w:val="center"/>
          </w:tcPr>
          <w:p w14:paraId="16786465" w14:textId="77777777" w:rsidR="005353B6" w:rsidRDefault="00C7091A">
            <w:pPr>
              <w:spacing w:line="400" w:lineRule="exact"/>
              <w:rPr>
                <w:rFonts w:ascii="宋体" w:hAnsi="宋体"/>
                <w:color w:val="000000"/>
              </w:rPr>
            </w:pPr>
            <w:r>
              <w:rPr>
                <w:rFonts w:ascii="宋体" w:hAnsi="宋体" w:hint="eastAsia"/>
                <w:color w:val="000000"/>
              </w:rPr>
              <w:t>市场营销学（吕一林）</w:t>
            </w:r>
          </w:p>
        </w:tc>
      </w:tr>
      <w:tr w:rsidR="005353B6" w14:paraId="4F8058E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7181343" w14:textId="77777777" w:rsidR="005353B6" w:rsidRDefault="00C7091A">
            <w:pPr>
              <w:spacing w:line="400" w:lineRule="exact"/>
              <w:jc w:val="center"/>
              <w:rPr>
                <w:rFonts w:ascii="宋体" w:hAnsi="宋体"/>
                <w:color w:val="000000"/>
              </w:rPr>
            </w:pPr>
            <w:r>
              <w:rPr>
                <w:rFonts w:ascii="宋体" w:hAnsi="宋体" w:hint="eastAsia"/>
                <w:color w:val="000000"/>
              </w:rPr>
              <w:t>399</w:t>
            </w:r>
          </w:p>
        </w:tc>
        <w:tc>
          <w:tcPr>
            <w:tcW w:w="3585" w:type="dxa"/>
            <w:tcBorders>
              <w:top w:val="single" w:sz="4" w:space="0" w:color="auto"/>
              <w:left w:val="single" w:sz="4" w:space="0" w:color="auto"/>
              <w:bottom w:val="single" w:sz="4" w:space="0" w:color="auto"/>
              <w:right w:val="single" w:sz="4" w:space="0" w:color="auto"/>
            </w:tcBorders>
            <w:vAlign w:val="center"/>
          </w:tcPr>
          <w:p w14:paraId="31A7BB72" w14:textId="77777777" w:rsidR="005353B6" w:rsidRDefault="00C7091A">
            <w:pPr>
              <w:spacing w:line="400" w:lineRule="exact"/>
              <w:rPr>
                <w:rFonts w:ascii="宋体" w:hAnsi="宋体"/>
                <w:color w:val="000000"/>
              </w:rPr>
            </w:pPr>
            <w:r>
              <w:rPr>
                <w:rFonts w:ascii="宋体" w:hAnsi="宋体" w:hint="eastAsia"/>
                <w:color w:val="000000"/>
              </w:rPr>
              <w:t>营销风险管理（二）（张云起）</w:t>
            </w:r>
          </w:p>
        </w:tc>
        <w:tc>
          <w:tcPr>
            <w:tcW w:w="860" w:type="dxa"/>
            <w:tcBorders>
              <w:top w:val="single" w:sz="4" w:space="0" w:color="auto"/>
              <w:left w:val="single" w:sz="4" w:space="0" w:color="auto"/>
              <w:bottom w:val="single" w:sz="4" w:space="0" w:color="auto"/>
              <w:right w:val="single" w:sz="4" w:space="0" w:color="auto"/>
            </w:tcBorders>
            <w:vAlign w:val="center"/>
          </w:tcPr>
          <w:p w14:paraId="0ACED08B" w14:textId="77777777" w:rsidR="005353B6" w:rsidRDefault="00C7091A">
            <w:pPr>
              <w:spacing w:line="400" w:lineRule="exact"/>
              <w:jc w:val="center"/>
              <w:rPr>
                <w:rFonts w:ascii="宋体" w:hAnsi="宋体"/>
                <w:color w:val="000000"/>
              </w:rPr>
            </w:pPr>
            <w:r>
              <w:rPr>
                <w:rFonts w:ascii="宋体" w:hAnsi="宋体" w:hint="eastAsia"/>
                <w:color w:val="000000"/>
              </w:rPr>
              <w:t>158</w:t>
            </w:r>
          </w:p>
        </w:tc>
        <w:tc>
          <w:tcPr>
            <w:tcW w:w="4119" w:type="dxa"/>
            <w:tcBorders>
              <w:top w:val="single" w:sz="4" w:space="0" w:color="auto"/>
              <w:left w:val="single" w:sz="4" w:space="0" w:color="auto"/>
              <w:bottom w:val="single" w:sz="4" w:space="0" w:color="auto"/>
              <w:right w:val="single" w:sz="4" w:space="0" w:color="auto"/>
            </w:tcBorders>
            <w:vAlign w:val="center"/>
          </w:tcPr>
          <w:p w14:paraId="3B232CF4" w14:textId="77777777" w:rsidR="005353B6" w:rsidRDefault="00C7091A">
            <w:pPr>
              <w:spacing w:line="400" w:lineRule="exact"/>
              <w:rPr>
                <w:rFonts w:ascii="宋体" w:hAnsi="宋体"/>
                <w:color w:val="000000"/>
              </w:rPr>
            </w:pPr>
            <w:r>
              <w:rPr>
                <w:rFonts w:ascii="宋体" w:hAnsi="宋体" w:hint="eastAsia"/>
                <w:color w:val="000000"/>
              </w:rPr>
              <w:t>营销风险管理（</w:t>
            </w:r>
            <w:proofErr w:type="gramStart"/>
            <w:r>
              <w:rPr>
                <w:rFonts w:ascii="宋体" w:hAnsi="宋体" w:hint="eastAsia"/>
                <w:color w:val="000000"/>
              </w:rPr>
              <w:t>一</w:t>
            </w:r>
            <w:proofErr w:type="gramEnd"/>
            <w:r>
              <w:rPr>
                <w:rFonts w:ascii="宋体" w:hAnsi="宋体" w:hint="eastAsia"/>
                <w:color w:val="000000"/>
              </w:rPr>
              <w:t>）（张云起）</w:t>
            </w:r>
          </w:p>
        </w:tc>
      </w:tr>
      <w:tr w:rsidR="005353B6" w14:paraId="74CCBAA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9E005C4" w14:textId="77777777" w:rsidR="005353B6" w:rsidRDefault="00C7091A">
            <w:pPr>
              <w:spacing w:line="400" w:lineRule="exact"/>
              <w:jc w:val="center"/>
              <w:rPr>
                <w:rFonts w:ascii="宋体" w:hAnsi="宋体"/>
                <w:color w:val="000000"/>
              </w:rPr>
            </w:pPr>
            <w:r>
              <w:rPr>
                <w:rFonts w:ascii="宋体" w:hAnsi="宋体" w:hint="eastAsia"/>
                <w:color w:val="000000"/>
              </w:rPr>
              <w:t>639</w:t>
            </w:r>
          </w:p>
        </w:tc>
        <w:tc>
          <w:tcPr>
            <w:tcW w:w="3585" w:type="dxa"/>
            <w:tcBorders>
              <w:top w:val="single" w:sz="4" w:space="0" w:color="auto"/>
              <w:left w:val="single" w:sz="4" w:space="0" w:color="auto"/>
              <w:bottom w:val="single" w:sz="4" w:space="0" w:color="auto"/>
              <w:right w:val="single" w:sz="4" w:space="0" w:color="auto"/>
            </w:tcBorders>
            <w:vAlign w:val="center"/>
          </w:tcPr>
          <w:p w14:paraId="7249F43C" w14:textId="77777777" w:rsidR="005353B6" w:rsidRDefault="00C7091A">
            <w:pPr>
              <w:spacing w:line="400" w:lineRule="exact"/>
              <w:rPr>
                <w:rFonts w:ascii="宋体" w:hAnsi="宋体"/>
                <w:color w:val="000000"/>
              </w:rPr>
            </w:pPr>
            <w:r>
              <w:rPr>
                <w:rFonts w:ascii="宋体" w:hAnsi="宋体" w:hint="eastAsia"/>
                <w:color w:val="000000"/>
              </w:rPr>
              <w:t>行政组织学（祝小宁）</w:t>
            </w:r>
          </w:p>
        </w:tc>
        <w:tc>
          <w:tcPr>
            <w:tcW w:w="860" w:type="dxa"/>
            <w:tcBorders>
              <w:top w:val="single" w:sz="4" w:space="0" w:color="auto"/>
              <w:left w:val="single" w:sz="4" w:space="0" w:color="auto"/>
              <w:bottom w:val="single" w:sz="4" w:space="0" w:color="auto"/>
              <w:right w:val="single" w:sz="4" w:space="0" w:color="auto"/>
            </w:tcBorders>
            <w:vAlign w:val="center"/>
          </w:tcPr>
          <w:p w14:paraId="1A2B9F4E" w14:textId="77777777" w:rsidR="005353B6" w:rsidRDefault="00C7091A">
            <w:pPr>
              <w:spacing w:line="400" w:lineRule="exact"/>
              <w:jc w:val="center"/>
              <w:rPr>
                <w:rFonts w:ascii="宋体" w:hAnsi="宋体"/>
                <w:color w:val="000000"/>
              </w:rPr>
            </w:pPr>
            <w:r>
              <w:rPr>
                <w:rFonts w:ascii="宋体" w:hAnsi="宋体" w:hint="eastAsia"/>
                <w:color w:val="000000"/>
              </w:rPr>
              <w:t>219</w:t>
            </w:r>
          </w:p>
        </w:tc>
        <w:tc>
          <w:tcPr>
            <w:tcW w:w="4119" w:type="dxa"/>
            <w:tcBorders>
              <w:top w:val="single" w:sz="4" w:space="0" w:color="auto"/>
              <w:left w:val="single" w:sz="4" w:space="0" w:color="auto"/>
              <w:bottom w:val="single" w:sz="4" w:space="0" w:color="auto"/>
              <w:right w:val="single" w:sz="4" w:space="0" w:color="auto"/>
            </w:tcBorders>
            <w:vAlign w:val="center"/>
          </w:tcPr>
          <w:p w14:paraId="168B3068" w14:textId="77777777" w:rsidR="005353B6" w:rsidRDefault="00C7091A">
            <w:pPr>
              <w:spacing w:line="400" w:lineRule="exact"/>
              <w:rPr>
                <w:rFonts w:ascii="宋体" w:hAnsi="宋体"/>
                <w:color w:val="000000"/>
              </w:rPr>
            </w:pPr>
            <w:r>
              <w:rPr>
                <w:rFonts w:ascii="宋体" w:hAnsi="宋体" w:hint="eastAsia"/>
                <w:color w:val="000000"/>
              </w:rPr>
              <w:t>营销策划（朱美燕）</w:t>
            </w:r>
          </w:p>
        </w:tc>
      </w:tr>
      <w:tr w:rsidR="005353B6" w14:paraId="54F5A06C"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D228830" w14:textId="77777777" w:rsidR="005353B6" w:rsidRDefault="00C7091A">
            <w:pPr>
              <w:spacing w:line="400" w:lineRule="exact"/>
              <w:jc w:val="center"/>
              <w:rPr>
                <w:rFonts w:ascii="宋体" w:hAnsi="宋体"/>
                <w:color w:val="000000"/>
              </w:rPr>
            </w:pPr>
            <w:r>
              <w:rPr>
                <w:rFonts w:ascii="宋体" w:hAnsi="宋体" w:hint="eastAsia"/>
                <w:color w:val="000000"/>
              </w:rPr>
              <w:t>214</w:t>
            </w:r>
          </w:p>
        </w:tc>
        <w:tc>
          <w:tcPr>
            <w:tcW w:w="3585" w:type="dxa"/>
            <w:tcBorders>
              <w:top w:val="single" w:sz="4" w:space="0" w:color="auto"/>
              <w:left w:val="single" w:sz="4" w:space="0" w:color="auto"/>
              <w:bottom w:val="single" w:sz="4" w:space="0" w:color="auto"/>
              <w:right w:val="single" w:sz="4" w:space="0" w:color="auto"/>
            </w:tcBorders>
            <w:vAlign w:val="center"/>
          </w:tcPr>
          <w:p w14:paraId="60CF97B1" w14:textId="77777777" w:rsidR="005353B6" w:rsidRDefault="00C7091A">
            <w:pPr>
              <w:spacing w:line="400" w:lineRule="exact"/>
              <w:rPr>
                <w:rFonts w:ascii="宋体" w:hAnsi="宋体"/>
                <w:color w:val="000000"/>
              </w:rPr>
            </w:pPr>
            <w:r>
              <w:rPr>
                <w:rFonts w:ascii="宋体" w:hAnsi="宋体" w:hint="eastAsia"/>
                <w:color w:val="000000"/>
              </w:rPr>
              <w:t>网络营销实务（方玲玉）</w:t>
            </w:r>
          </w:p>
        </w:tc>
        <w:tc>
          <w:tcPr>
            <w:tcW w:w="860" w:type="dxa"/>
            <w:tcBorders>
              <w:top w:val="single" w:sz="4" w:space="0" w:color="auto"/>
              <w:left w:val="single" w:sz="4" w:space="0" w:color="auto"/>
              <w:bottom w:val="single" w:sz="4" w:space="0" w:color="auto"/>
              <w:right w:val="single" w:sz="4" w:space="0" w:color="auto"/>
            </w:tcBorders>
            <w:vAlign w:val="center"/>
          </w:tcPr>
          <w:p w14:paraId="16FB3DB1" w14:textId="77777777" w:rsidR="005353B6" w:rsidRDefault="00C7091A">
            <w:pPr>
              <w:spacing w:line="400" w:lineRule="exact"/>
              <w:jc w:val="center"/>
              <w:rPr>
                <w:rFonts w:ascii="宋体" w:hAnsi="宋体"/>
                <w:color w:val="000000"/>
              </w:rPr>
            </w:pPr>
            <w:r>
              <w:rPr>
                <w:rFonts w:ascii="宋体" w:hAnsi="宋体" w:hint="eastAsia"/>
                <w:color w:val="000000"/>
              </w:rPr>
              <w:t>38</w:t>
            </w:r>
          </w:p>
        </w:tc>
        <w:tc>
          <w:tcPr>
            <w:tcW w:w="4119" w:type="dxa"/>
            <w:tcBorders>
              <w:top w:val="single" w:sz="4" w:space="0" w:color="auto"/>
              <w:left w:val="single" w:sz="4" w:space="0" w:color="auto"/>
              <w:bottom w:val="single" w:sz="4" w:space="0" w:color="auto"/>
              <w:right w:val="single" w:sz="4" w:space="0" w:color="auto"/>
            </w:tcBorders>
            <w:vAlign w:val="center"/>
          </w:tcPr>
          <w:p w14:paraId="3F7A615A" w14:textId="77777777" w:rsidR="005353B6" w:rsidRDefault="00C7091A">
            <w:pPr>
              <w:spacing w:line="400" w:lineRule="exact"/>
              <w:rPr>
                <w:rFonts w:ascii="宋体" w:hAnsi="宋体"/>
                <w:color w:val="000000"/>
              </w:rPr>
            </w:pPr>
            <w:r>
              <w:rPr>
                <w:rFonts w:ascii="宋体" w:hAnsi="宋体" w:hint="eastAsia"/>
                <w:color w:val="000000"/>
              </w:rPr>
              <w:t>电子商务概论（李琪）</w:t>
            </w:r>
          </w:p>
        </w:tc>
      </w:tr>
      <w:tr w:rsidR="005353B6" w14:paraId="002784A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E182A32" w14:textId="77777777" w:rsidR="005353B6" w:rsidRDefault="00C7091A">
            <w:pPr>
              <w:spacing w:line="400" w:lineRule="exact"/>
              <w:jc w:val="center"/>
              <w:rPr>
                <w:rFonts w:ascii="宋体" w:hAnsi="宋体"/>
                <w:color w:val="000000"/>
              </w:rPr>
            </w:pPr>
            <w:r>
              <w:rPr>
                <w:rFonts w:ascii="宋体" w:hAnsi="宋体" w:hint="eastAsia"/>
                <w:color w:val="000000"/>
              </w:rPr>
              <w:t>336</w:t>
            </w:r>
          </w:p>
        </w:tc>
        <w:tc>
          <w:tcPr>
            <w:tcW w:w="3585" w:type="dxa"/>
            <w:tcBorders>
              <w:top w:val="single" w:sz="4" w:space="0" w:color="auto"/>
              <w:left w:val="single" w:sz="4" w:space="0" w:color="auto"/>
              <w:bottom w:val="single" w:sz="4" w:space="0" w:color="auto"/>
              <w:right w:val="single" w:sz="4" w:space="0" w:color="auto"/>
            </w:tcBorders>
            <w:vAlign w:val="center"/>
          </w:tcPr>
          <w:p w14:paraId="3017ADA3" w14:textId="77777777" w:rsidR="005353B6" w:rsidRDefault="00C7091A">
            <w:pPr>
              <w:spacing w:line="400" w:lineRule="exact"/>
              <w:rPr>
                <w:rFonts w:ascii="宋体" w:hAnsi="宋体"/>
                <w:color w:val="000000"/>
              </w:rPr>
            </w:pPr>
            <w:r>
              <w:rPr>
                <w:rFonts w:ascii="宋体" w:hAnsi="宋体" w:hint="eastAsia"/>
                <w:color w:val="000000"/>
              </w:rPr>
              <w:t>电子商务实务（胡华江）</w:t>
            </w:r>
          </w:p>
        </w:tc>
        <w:tc>
          <w:tcPr>
            <w:tcW w:w="860" w:type="dxa"/>
            <w:tcBorders>
              <w:top w:val="single" w:sz="4" w:space="0" w:color="auto"/>
              <w:left w:val="single" w:sz="4" w:space="0" w:color="auto"/>
              <w:bottom w:val="single" w:sz="4" w:space="0" w:color="auto"/>
              <w:right w:val="single" w:sz="4" w:space="0" w:color="auto"/>
            </w:tcBorders>
            <w:vAlign w:val="center"/>
          </w:tcPr>
          <w:p w14:paraId="176D083B" w14:textId="77777777" w:rsidR="005353B6" w:rsidRDefault="00C7091A">
            <w:pPr>
              <w:spacing w:line="400" w:lineRule="exact"/>
              <w:jc w:val="center"/>
              <w:rPr>
                <w:rFonts w:ascii="宋体" w:hAnsi="宋体"/>
                <w:color w:val="000000"/>
              </w:rPr>
            </w:pPr>
            <w:r>
              <w:rPr>
                <w:rFonts w:ascii="宋体" w:hAnsi="宋体" w:hint="eastAsia"/>
                <w:color w:val="000000"/>
              </w:rPr>
              <w:t>159</w:t>
            </w:r>
          </w:p>
        </w:tc>
        <w:tc>
          <w:tcPr>
            <w:tcW w:w="4119" w:type="dxa"/>
            <w:tcBorders>
              <w:top w:val="single" w:sz="4" w:space="0" w:color="auto"/>
              <w:left w:val="single" w:sz="4" w:space="0" w:color="auto"/>
              <w:bottom w:val="single" w:sz="4" w:space="0" w:color="auto"/>
              <w:right w:val="single" w:sz="4" w:space="0" w:color="auto"/>
            </w:tcBorders>
            <w:vAlign w:val="center"/>
          </w:tcPr>
          <w:p w14:paraId="4CE173E2" w14:textId="77777777" w:rsidR="005353B6" w:rsidRDefault="00C7091A">
            <w:pPr>
              <w:spacing w:line="400" w:lineRule="exact"/>
              <w:rPr>
                <w:rFonts w:ascii="宋体" w:hAnsi="宋体"/>
                <w:color w:val="000000"/>
              </w:rPr>
            </w:pPr>
            <w:r>
              <w:rPr>
                <w:rFonts w:ascii="宋体" w:hAnsi="宋体" w:hint="eastAsia"/>
                <w:color w:val="000000"/>
              </w:rPr>
              <w:t>电子金融（陈进）</w:t>
            </w:r>
          </w:p>
        </w:tc>
      </w:tr>
      <w:tr w:rsidR="005353B6" w14:paraId="2154DCD4"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7182B66" w14:textId="77777777" w:rsidR="005353B6" w:rsidRDefault="00C7091A">
            <w:pPr>
              <w:spacing w:line="400" w:lineRule="exact"/>
              <w:jc w:val="center"/>
              <w:rPr>
                <w:rFonts w:ascii="宋体" w:hAnsi="宋体"/>
                <w:color w:val="000000"/>
              </w:rPr>
            </w:pPr>
            <w:r>
              <w:rPr>
                <w:rFonts w:ascii="宋体" w:hAnsi="宋体" w:hint="eastAsia"/>
                <w:color w:val="000000"/>
              </w:rPr>
              <w:t>168</w:t>
            </w:r>
          </w:p>
        </w:tc>
        <w:tc>
          <w:tcPr>
            <w:tcW w:w="3585" w:type="dxa"/>
            <w:tcBorders>
              <w:top w:val="single" w:sz="4" w:space="0" w:color="auto"/>
              <w:left w:val="single" w:sz="4" w:space="0" w:color="auto"/>
              <w:bottom w:val="single" w:sz="4" w:space="0" w:color="auto"/>
              <w:right w:val="single" w:sz="4" w:space="0" w:color="auto"/>
            </w:tcBorders>
            <w:vAlign w:val="center"/>
          </w:tcPr>
          <w:p w14:paraId="454594CA" w14:textId="77777777" w:rsidR="005353B6" w:rsidRDefault="00C7091A">
            <w:pPr>
              <w:spacing w:line="400" w:lineRule="exact"/>
              <w:rPr>
                <w:rFonts w:ascii="宋体" w:hAnsi="宋体"/>
                <w:color w:val="000000"/>
              </w:rPr>
            </w:pPr>
            <w:r>
              <w:rPr>
                <w:rFonts w:ascii="宋体" w:hAnsi="宋体" w:hint="eastAsia"/>
                <w:color w:val="000000"/>
              </w:rPr>
              <w:t>电子商务系统结构与应用（陈德人）</w:t>
            </w:r>
          </w:p>
        </w:tc>
        <w:tc>
          <w:tcPr>
            <w:tcW w:w="860" w:type="dxa"/>
            <w:tcBorders>
              <w:top w:val="single" w:sz="4" w:space="0" w:color="auto"/>
              <w:left w:val="single" w:sz="4" w:space="0" w:color="auto"/>
              <w:bottom w:val="single" w:sz="4" w:space="0" w:color="auto"/>
              <w:right w:val="single" w:sz="4" w:space="0" w:color="auto"/>
            </w:tcBorders>
            <w:vAlign w:val="center"/>
          </w:tcPr>
          <w:p w14:paraId="1969DC19" w14:textId="77777777" w:rsidR="005353B6" w:rsidRDefault="00C7091A">
            <w:pPr>
              <w:spacing w:line="400" w:lineRule="exact"/>
              <w:jc w:val="center"/>
              <w:rPr>
                <w:rFonts w:ascii="宋体" w:hAnsi="宋体"/>
                <w:color w:val="000000"/>
              </w:rPr>
            </w:pPr>
            <w:r>
              <w:rPr>
                <w:rFonts w:ascii="宋体" w:hAnsi="宋体" w:hint="eastAsia"/>
                <w:color w:val="000000"/>
              </w:rPr>
              <w:t>200</w:t>
            </w:r>
          </w:p>
        </w:tc>
        <w:tc>
          <w:tcPr>
            <w:tcW w:w="4119" w:type="dxa"/>
            <w:tcBorders>
              <w:top w:val="single" w:sz="4" w:space="0" w:color="auto"/>
              <w:left w:val="single" w:sz="4" w:space="0" w:color="auto"/>
              <w:bottom w:val="single" w:sz="4" w:space="0" w:color="auto"/>
              <w:right w:val="single" w:sz="4" w:space="0" w:color="auto"/>
            </w:tcBorders>
            <w:vAlign w:val="center"/>
          </w:tcPr>
          <w:p w14:paraId="0D2D63A8" w14:textId="77777777" w:rsidR="005353B6" w:rsidRDefault="00C7091A">
            <w:pPr>
              <w:spacing w:line="400" w:lineRule="exact"/>
              <w:rPr>
                <w:rFonts w:ascii="宋体" w:hAnsi="宋体"/>
                <w:color w:val="000000"/>
              </w:rPr>
            </w:pPr>
            <w:r>
              <w:rPr>
                <w:rFonts w:ascii="宋体" w:hAnsi="宋体" w:hint="eastAsia"/>
                <w:color w:val="000000"/>
              </w:rPr>
              <w:t>企业资源规划实践（陈冰）</w:t>
            </w:r>
          </w:p>
        </w:tc>
      </w:tr>
      <w:tr w:rsidR="005353B6" w14:paraId="17E37EB7"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FA87EB7" w14:textId="77777777" w:rsidR="005353B6" w:rsidRDefault="00C7091A">
            <w:pPr>
              <w:spacing w:line="400" w:lineRule="exact"/>
              <w:jc w:val="center"/>
              <w:rPr>
                <w:rFonts w:ascii="宋体" w:hAnsi="宋体"/>
                <w:color w:val="000000"/>
              </w:rPr>
            </w:pPr>
            <w:r>
              <w:rPr>
                <w:rFonts w:ascii="宋体" w:hAnsi="宋体" w:hint="eastAsia"/>
                <w:color w:val="000000"/>
              </w:rPr>
              <w:t>54</w:t>
            </w:r>
          </w:p>
        </w:tc>
        <w:tc>
          <w:tcPr>
            <w:tcW w:w="3585" w:type="dxa"/>
            <w:tcBorders>
              <w:top w:val="single" w:sz="4" w:space="0" w:color="auto"/>
              <w:left w:val="single" w:sz="4" w:space="0" w:color="auto"/>
              <w:bottom w:val="single" w:sz="4" w:space="0" w:color="auto"/>
              <w:right w:val="single" w:sz="4" w:space="0" w:color="auto"/>
            </w:tcBorders>
            <w:vAlign w:val="center"/>
          </w:tcPr>
          <w:p w14:paraId="0E121A2F" w14:textId="77777777" w:rsidR="005353B6" w:rsidRDefault="00C7091A">
            <w:pPr>
              <w:spacing w:line="400" w:lineRule="exact"/>
              <w:rPr>
                <w:rFonts w:ascii="宋体" w:hAnsi="宋体"/>
                <w:color w:val="000000"/>
              </w:rPr>
            </w:pPr>
            <w:r>
              <w:rPr>
                <w:rFonts w:ascii="宋体" w:hAnsi="宋体" w:hint="eastAsia"/>
                <w:color w:val="000000"/>
              </w:rPr>
              <w:t>企业物流管理（黄福华）</w:t>
            </w:r>
          </w:p>
        </w:tc>
        <w:tc>
          <w:tcPr>
            <w:tcW w:w="860" w:type="dxa"/>
            <w:tcBorders>
              <w:top w:val="single" w:sz="4" w:space="0" w:color="auto"/>
              <w:left w:val="single" w:sz="4" w:space="0" w:color="auto"/>
              <w:bottom w:val="single" w:sz="4" w:space="0" w:color="auto"/>
              <w:right w:val="single" w:sz="4" w:space="0" w:color="auto"/>
            </w:tcBorders>
            <w:vAlign w:val="center"/>
          </w:tcPr>
          <w:p w14:paraId="67833F89" w14:textId="77777777" w:rsidR="005353B6" w:rsidRDefault="00C7091A">
            <w:pPr>
              <w:spacing w:line="400" w:lineRule="exact"/>
              <w:jc w:val="center"/>
              <w:rPr>
                <w:rFonts w:ascii="宋体" w:hAnsi="宋体"/>
                <w:color w:val="000000"/>
              </w:rPr>
            </w:pPr>
            <w:r>
              <w:rPr>
                <w:rFonts w:ascii="宋体" w:hAnsi="宋体" w:hint="eastAsia"/>
                <w:color w:val="000000"/>
              </w:rPr>
              <w:t>411</w:t>
            </w:r>
          </w:p>
        </w:tc>
        <w:tc>
          <w:tcPr>
            <w:tcW w:w="4119" w:type="dxa"/>
            <w:tcBorders>
              <w:top w:val="single" w:sz="4" w:space="0" w:color="auto"/>
              <w:left w:val="single" w:sz="4" w:space="0" w:color="auto"/>
              <w:bottom w:val="single" w:sz="4" w:space="0" w:color="auto"/>
              <w:right w:val="single" w:sz="4" w:space="0" w:color="auto"/>
            </w:tcBorders>
            <w:vAlign w:val="center"/>
          </w:tcPr>
          <w:p w14:paraId="31294908" w14:textId="77777777" w:rsidR="005353B6" w:rsidRDefault="00C7091A">
            <w:pPr>
              <w:spacing w:line="400" w:lineRule="exact"/>
              <w:rPr>
                <w:rFonts w:ascii="宋体" w:hAnsi="宋体"/>
                <w:color w:val="000000"/>
              </w:rPr>
            </w:pPr>
            <w:r>
              <w:rPr>
                <w:rFonts w:ascii="宋体" w:hAnsi="宋体" w:hint="eastAsia"/>
                <w:color w:val="000000"/>
              </w:rPr>
              <w:t>物流信息技术与应用（刘德军）</w:t>
            </w:r>
          </w:p>
        </w:tc>
      </w:tr>
      <w:tr w:rsidR="005353B6" w14:paraId="536DC49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0D80FEE9" w14:textId="77777777" w:rsidR="005353B6" w:rsidRDefault="00C7091A">
            <w:pPr>
              <w:spacing w:line="400" w:lineRule="exact"/>
              <w:jc w:val="center"/>
              <w:rPr>
                <w:rFonts w:ascii="宋体" w:hAnsi="宋体"/>
                <w:color w:val="000000"/>
              </w:rPr>
            </w:pPr>
            <w:r>
              <w:rPr>
                <w:rFonts w:ascii="宋体" w:hAnsi="宋体" w:hint="eastAsia"/>
                <w:color w:val="000000"/>
              </w:rPr>
              <w:t>407</w:t>
            </w:r>
          </w:p>
        </w:tc>
        <w:tc>
          <w:tcPr>
            <w:tcW w:w="3585" w:type="dxa"/>
            <w:tcBorders>
              <w:top w:val="single" w:sz="4" w:space="0" w:color="auto"/>
              <w:left w:val="single" w:sz="4" w:space="0" w:color="auto"/>
              <w:bottom w:val="single" w:sz="4" w:space="0" w:color="auto"/>
              <w:right w:val="single" w:sz="4" w:space="0" w:color="auto"/>
            </w:tcBorders>
            <w:vAlign w:val="center"/>
          </w:tcPr>
          <w:p w14:paraId="28BFEE9D" w14:textId="77777777" w:rsidR="005353B6" w:rsidRDefault="00C7091A">
            <w:pPr>
              <w:spacing w:line="400" w:lineRule="exact"/>
              <w:rPr>
                <w:rFonts w:ascii="宋体" w:hAnsi="宋体"/>
                <w:color w:val="000000"/>
              </w:rPr>
            </w:pPr>
            <w:r>
              <w:rPr>
                <w:rFonts w:ascii="宋体" w:hAnsi="宋体" w:hint="eastAsia"/>
                <w:color w:val="000000"/>
              </w:rPr>
              <w:t>现代服装工程管理（冯旭敏、温平则）</w:t>
            </w:r>
          </w:p>
        </w:tc>
        <w:tc>
          <w:tcPr>
            <w:tcW w:w="860" w:type="dxa"/>
            <w:tcBorders>
              <w:top w:val="single" w:sz="4" w:space="0" w:color="auto"/>
              <w:left w:val="single" w:sz="4" w:space="0" w:color="auto"/>
              <w:bottom w:val="single" w:sz="4" w:space="0" w:color="auto"/>
              <w:right w:val="single" w:sz="4" w:space="0" w:color="auto"/>
            </w:tcBorders>
            <w:vAlign w:val="center"/>
          </w:tcPr>
          <w:p w14:paraId="6631B8D3" w14:textId="77777777" w:rsidR="005353B6" w:rsidRDefault="00C7091A">
            <w:pPr>
              <w:spacing w:line="400" w:lineRule="exact"/>
              <w:jc w:val="center"/>
              <w:rPr>
                <w:rFonts w:ascii="宋体" w:hAnsi="宋体"/>
                <w:color w:val="000000"/>
              </w:rPr>
            </w:pPr>
            <w:r>
              <w:rPr>
                <w:rFonts w:ascii="宋体" w:hAnsi="宋体" w:hint="eastAsia"/>
                <w:color w:val="000000"/>
              </w:rPr>
              <w:t>457</w:t>
            </w:r>
          </w:p>
        </w:tc>
        <w:tc>
          <w:tcPr>
            <w:tcW w:w="4119" w:type="dxa"/>
            <w:tcBorders>
              <w:top w:val="single" w:sz="4" w:space="0" w:color="auto"/>
              <w:left w:val="single" w:sz="4" w:space="0" w:color="auto"/>
              <w:bottom w:val="single" w:sz="4" w:space="0" w:color="auto"/>
              <w:right w:val="single" w:sz="4" w:space="0" w:color="auto"/>
            </w:tcBorders>
            <w:vAlign w:val="center"/>
          </w:tcPr>
          <w:p w14:paraId="1C8C74E9" w14:textId="77777777" w:rsidR="005353B6" w:rsidRDefault="00C7091A">
            <w:pPr>
              <w:spacing w:line="400" w:lineRule="exact"/>
              <w:rPr>
                <w:rFonts w:ascii="宋体" w:hAnsi="宋体"/>
                <w:color w:val="000000"/>
              </w:rPr>
            </w:pPr>
            <w:r>
              <w:rPr>
                <w:rFonts w:ascii="宋体" w:hAnsi="宋体" w:hint="eastAsia"/>
                <w:color w:val="000000"/>
              </w:rPr>
              <w:t>导游实务（邓德智）</w:t>
            </w:r>
          </w:p>
        </w:tc>
      </w:tr>
      <w:tr w:rsidR="005353B6" w14:paraId="59C80F9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51BCCAB" w14:textId="77777777" w:rsidR="005353B6" w:rsidRDefault="00C7091A">
            <w:pPr>
              <w:spacing w:line="400" w:lineRule="exact"/>
              <w:jc w:val="center"/>
              <w:rPr>
                <w:rFonts w:ascii="宋体"/>
                <w:color w:val="000000"/>
              </w:rPr>
            </w:pPr>
            <w:r>
              <w:rPr>
                <w:rFonts w:ascii="宋体" w:hint="eastAsia"/>
                <w:color w:val="000000"/>
              </w:rPr>
              <w:t>259</w:t>
            </w:r>
          </w:p>
        </w:tc>
        <w:tc>
          <w:tcPr>
            <w:tcW w:w="3585" w:type="dxa"/>
            <w:tcBorders>
              <w:top w:val="single" w:sz="4" w:space="0" w:color="auto"/>
              <w:left w:val="single" w:sz="4" w:space="0" w:color="auto"/>
              <w:bottom w:val="single" w:sz="4" w:space="0" w:color="auto"/>
              <w:right w:val="single" w:sz="4" w:space="0" w:color="auto"/>
            </w:tcBorders>
            <w:vAlign w:val="center"/>
          </w:tcPr>
          <w:p w14:paraId="0687809C" w14:textId="77777777" w:rsidR="005353B6" w:rsidRDefault="00C7091A">
            <w:pPr>
              <w:spacing w:line="400" w:lineRule="exact"/>
              <w:rPr>
                <w:rFonts w:ascii="宋体"/>
                <w:color w:val="000000"/>
              </w:rPr>
            </w:pPr>
            <w:r>
              <w:rPr>
                <w:rFonts w:ascii="宋体" w:hint="eastAsia"/>
                <w:color w:val="000000"/>
              </w:rPr>
              <w:t>前厅运行与管理（吴玲）</w:t>
            </w:r>
          </w:p>
        </w:tc>
        <w:tc>
          <w:tcPr>
            <w:tcW w:w="860" w:type="dxa"/>
            <w:tcBorders>
              <w:top w:val="single" w:sz="4" w:space="0" w:color="auto"/>
              <w:left w:val="single" w:sz="4" w:space="0" w:color="auto"/>
              <w:bottom w:val="single" w:sz="4" w:space="0" w:color="auto"/>
              <w:right w:val="single" w:sz="4" w:space="0" w:color="auto"/>
            </w:tcBorders>
            <w:vAlign w:val="center"/>
          </w:tcPr>
          <w:p w14:paraId="175D94E6" w14:textId="77777777" w:rsidR="005353B6" w:rsidRDefault="00C7091A">
            <w:pPr>
              <w:spacing w:line="400" w:lineRule="exact"/>
              <w:jc w:val="center"/>
              <w:rPr>
                <w:rFonts w:ascii="宋体" w:hAnsi="宋体"/>
                <w:color w:val="000000"/>
              </w:rPr>
            </w:pPr>
            <w:r>
              <w:rPr>
                <w:rFonts w:ascii="宋体" w:hAnsi="宋体" w:hint="eastAsia"/>
                <w:color w:val="000000"/>
              </w:rPr>
              <w:t>238</w:t>
            </w:r>
          </w:p>
        </w:tc>
        <w:tc>
          <w:tcPr>
            <w:tcW w:w="4119" w:type="dxa"/>
            <w:tcBorders>
              <w:top w:val="single" w:sz="4" w:space="0" w:color="auto"/>
              <w:left w:val="single" w:sz="4" w:space="0" w:color="auto"/>
              <w:bottom w:val="single" w:sz="4" w:space="0" w:color="auto"/>
              <w:right w:val="single" w:sz="4" w:space="0" w:color="auto"/>
            </w:tcBorders>
            <w:vAlign w:val="center"/>
          </w:tcPr>
          <w:p w14:paraId="7C26062E" w14:textId="77777777" w:rsidR="005353B6" w:rsidRDefault="00C7091A">
            <w:pPr>
              <w:spacing w:line="400" w:lineRule="exact"/>
              <w:rPr>
                <w:rFonts w:ascii="宋体" w:hAnsi="宋体"/>
                <w:color w:val="000000"/>
              </w:rPr>
            </w:pPr>
            <w:r>
              <w:rPr>
                <w:rFonts w:ascii="宋体" w:hAnsi="宋体" w:hint="eastAsia"/>
                <w:color w:val="000000"/>
              </w:rPr>
              <w:t>旅游学概论（马勇）</w:t>
            </w:r>
          </w:p>
        </w:tc>
      </w:tr>
      <w:tr w:rsidR="005353B6" w14:paraId="201F7AE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6B0BF271" w14:textId="77777777" w:rsidR="005353B6" w:rsidRDefault="00C7091A">
            <w:pPr>
              <w:spacing w:line="400" w:lineRule="exact"/>
              <w:jc w:val="center"/>
              <w:rPr>
                <w:rFonts w:ascii="宋体"/>
                <w:color w:val="000000"/>
              </w:rPr>
            </w:pPr>
            <w:r>
              <w:rPr>
                <w:rFonts w:ascii="宋体" w:hint="eastAsia"/>
                <w:color w:val="000000"/>
              </w:rPr>
              <w:t>585</w:t>
            </w:r>
          </w:p>
        </w:tc>
        <w:tc>
          <w:tcPr>
            <w:tcW w:w="3585" w:type="dxa"/>
            <w:tcBorders>
              <w:top w:val="single" w:sz="4" w:space="0" w:color="auto"/>
              <w:left w:val="single" w:sz="4" w:space="0" w:color="auto"/>
              <w:bottom w:val="single" w:sz="4" w:space="0" w:color="auto"/>
              <w:right w:val="single" w:sz="4" w:space="0" w:color="auto"/>
            </w:tcBorders>
            <w:vAlign w:val="center"/>
          </w:tcPr>
          <w:p w14:paraId="4460D548" w14:textId="77777777" w:rsidR="005353B6" w:rsidRDefault="00C7091A">
            <w:pPr>
              <w:spacing w:line="400" w:lineRule="exact"/>
              <w:rPr>
                <w:rFonts w:ascii="宋体"/>
                <w:color w:val="000000"/>
              </w:rPr>
            </w:pPr>
            <w:r>
              <w:rPr>
                <w:rFonts w:ascii="宋体" w:hint="eastAsia"/>
                <w:color w:val="000000"/>
              </w:rPr>
              <w:t>化工企业管理实务（梁清山）</w:t>
            </w:r>
          </w:p>
        </w:tc>
        <w:tc>
          <w:tcPr>
            <w:tcW w:w="860" w:type="dxa"/>
            <w:tcBorders>
              <w:top w:val="single" w:sz="4" w:space="0" w:color="auto"/>
              <w:left w:val="single" w:sz="4" w:space="0" w:color="auto"/>
              <w:bottom w:val="single" w:sz="4" w:space="0" w:color="auto"/>
              <w:right w:val="single" w:sz="4" w:space="0" w:color="auto"/>
            </w:tcBorders>
            <w:vAlign w:val="center"/>
          </w:tcPr>
          <w:p w14:paraId="51E30B4A" w14:textId="77777777" w:rsidR="005353B6" w:rsidRDefault="00C7091A">
            <w:pPr>
              <w:spacing w:line="400" w:lineRule="exact"/>
              <w:jc w:val="center"/>
              <w:rPr>
                <w:rFonts w:ascii="宋体"/>
                <w:color w:val="000000"/>
              </w:rPr>
            </w:pPr>
            <w:r>
              <w:rPr>
                <w:rFonts w:ascii="宋体" w:hint="eastAsia"/>
                <w:color w:val="000000"/>
              </w:rPr>
              <w:t>579</w:t>
            </w:r>
          </w:p>
        </w:tc>
        <w:tc>
          <w:tcPr>
            <w:tcW w:w="4119" w:type="dxa"/>
            <w:tcBorders>
              <w:top w:val="single" w:sz="4" w:space="0" w:color="auto"/>
              <w:left w:val="single" w:sz="4" w:space="0" w:color="auto"/>
              <w:bottom w:val="single" w:sz="4" w:space="0" w:color="auto"/>
              <w:right w:val="single" w:sz="4" w:space="0" w:color="auto"/>
            </w:tcBorders>
            <w:vAlign w:val="center"/>
          </w:tcPr>
          <w:p w14:paraId="0E34F173" w14:textId="77777777" w:rsidR="005353B6" w:rsidRDefault="00C7091A">
            <w:pPr>
              <w:spacing w:line="400" w:lineRule="exact"/>
              <w:rPr>
                <w:rFonts w:ascii="宋体"/>
                <w:color w:val="000000"/>
              </w:rPr>
            </w:pPr>
            <w:r>
              <w:rPr>
                <w:rFonts w:ascii="宋体" w:hint="eastAsia"/>
                <w:color w:val="000000"/>
              </w:rPr>
              <w:t>现代物流管理（李严锋、冉文学等）</w:t>
            </w:r>
          </w:p>
        </w:tc>
      </w:tr>
      <w:tr w:rsidR="005353B6" w14:paraId="06056EC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2BADD9C" w14:textId="77777777" w:rsidR="005353B6" w:rsidRDefault="00C7091A">
            <w:pPr>
              <w:spacing w:line="400" w:lineRule="exact"/>
              <w:jc w:val="center"/>
              <w:rPr>
                <w:rFonts w:ascii="宋体"/>
                <w:color w:val="000000"/>
              </w:rPr>
            </w:pPr>
            <w:r>
              <w:rPr>
                <w:rFonts w:ascii="宋体" w:hint="eastAsia"/>
                <w:color w:val="000000"/>
              </w:rPr>
              <w:t>678</w:t>
            </w:r>
          </w:p>
        </w:tc>
        <w:tc>
          <w:tcPr>
            <w:tcW w:w="3585" w:type="dxa"/>
            <w:tcBorders>
              <w:top w:val="single" w:sz="4" w:space="0" w:color="auto"/>
              <w:left w:val="single" w:sz="4" w:space="0" w:color="auto"/>
              <w:bottom w:val="single" w:sz="4" w:space="0" w:color="auto"/>
              <w:right w:val="single" w:sz="4" w:space="0" w:color="auto"/>
            </w:tcBorders>
            <w:vAlign w:val="center"/>
          </w:tcPr>
          <w:p w14:paraId="05D4A6E2" w14:textId="77777777" w:rsidR="005353B6" w:rsidRDefault="00C7091A">
            <w:pPr>
              <w:spacing w:line="400" w:lineRule="exact"/>
              <w:rPr>
                <w:rFonts w:ascii="宋体"/>
                <w:color w:val="000000"/>
              </w:rPr>
            </w:pPr>
            <w:r>
              <w:rPr>
                <w:rFonts w:ascii="宋体" w:hint="eastAsia"/>
                <w:color w:val="000000"/>
              </w:rPr>
              <w:t>物流学（邬跃、张旭凤等）</w:t>
            </w:r>
          </w:p>
        </w:tc>
        <w:tc>
          <w:tcPr>
            <w:tcW w:w="860" w:type="dxa"/>
            <w:tcBorders>
              <w:top w:val="single" w:sz="4" w:space="0" w:color="auto"/>
              <w:left w:val="single" w:sz="4" w:space="0" w:color="auto"/>
              <w:bottom w:val="single" w:sz="4" w:space="0" w:color="auto"/>
              <w:right w:val="single" w:sz="4" w:space="0" w:color="auto"/>
            </w:tcBorders>
            <w:vAlign w:val="center"/>
          </w:tcPr>
          <w:p w14:paraId="4A12CD4B" w14:textId="77777777" w:rsidR="005353B6" w:rsidRDefault="00C7091A">
            <w:pPr>
              <w:spacing w:line="400" w:lineRule="exact"/>
              <w:jc w:val="center"/>
              <w:rPr>
                <w:rFonts w:ascii="宋体"/>
                <w:color w:val="000000"/>
              </w:rPr>
            </w:pPr>
            <w:r>
              <w:rPr>
                <w:rFonts w:ascii="宋体" w:hint="eastAsia"/>
                <w:color w:val="000000"/>
              </w:rPr>
              <w:t>597</w:t>
            </w:r>
          </w:p>
        </w:tc>
        <w:tc>
          <w:tcPr>
            <w:tcW w:w="4119" w:type="dxa"/>
            <w:tcBorders>
              <w:top w:val="single" w:sz="4" w:space="0" w:color="auto"/>
              <w:left w:val="single" w:sz="4" w:space="0" w:color="auto"/>
              <w:bottom w:val="single" w:sz="4" w:space="0" w:color="auto"/>
              <w:right w:val="single" w:sz="4" w:space="0" w:color="auto"/>
            </w:tcBorders>
            <w:vAlign w:val="center"/>
          </w:tcPr>
          <w:p w14:paraId="4E5AA1FE" w14:textId="77777777" w:rsidR="005353B6" w:rsidRDefault="00C7091A">
            <w:pPr>
              <w:spacing w:line="400" w:lineRule="exact"/>
              <w:rPr>
                <w:rFonts w:ascii="宋体"/>
                <w:color w:val="000000"/>
              </w:rPr>
            </w:pPr>
            <w:r>
              <w:rPr>
                <w:rFonts w:ascii="宋体" w:hint="eastAsia"/>
                <w:color w:val="000000"/>
              </w:rPr>
              <w:t>物流管理（甘筱青、朱道立）</w:t>
            </w:r>
          </w:p>
        </w:tc>
      </w:tr>
      <w:tr w:rsidR="005353B6" w14:paraId="33901F0D"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1976C805" w14:textId="77777777" w:rsidR="005353B6" w:rsidRDefault="00C7091A">
            <w:pPr>
              <w:spacing w:line="400" w:lineRule="exact"/>
              <w:jc w:val="center"/>
              <w:rPr>
                <w:rFonts w:ascii="宋体"/>
                <w:color w:val="000000"/>
              </w:rPr>
            </w:pPr>
            <w:r>
              <w:rPr>
                <w:rFonts w:ascii="宋体" w:hint="eastAsia"/>
                <w:color w:val="000000"/>
              </w:rPr>
              <w:t>684</w:t>
            </w:r>
          </w:p>
        </w:tc>
        <w:tc>
          <w:tcPr>
            <w:tcW w:w="3585" w:type="dxa"/>
            <w:tcBorders>
              <w:top w:val="single" w:sz="4" w:space="0" w:color="auto"/>
              <w:left w:val="single" w:sz="4" w:space="0" w:color="auto"/>
              <w:bottom w:val="single" w:sz="4" w:space="0" w:color="auto"/>
              <w:right w:val="single" w:sz="4" w:space="0" w:color="auto"/>
            </w:tcBorders>
            <w:vAlign w:val="center"/>
          </w:tcPr>
          <w:p w14:paraId="7CE41C7D" w14:textId="77777777" w:rsidR="005353B6" w:rsidRDefault="00C7091A">
            <w:pPr>
              <w:spacing w:line="400" w:lineRule="exact"/>
              <w:rPr>
                <w:rFonts w:ascii="宋体"/>
                <w:color w:val="000000"/>
              </w:rPr>
            </w:pPr>
            <w:r>
              <w:rPr>
                <w:rFonts w:ascii="宋体" w:hint="eastAsia"/>
                <w:color w:val="000000"/>
              </w:rPr>
              <w:t>物流系统工程（王长琼）</w:t>
            </w:r>
          </w:p>
        </w:tc>
        <w:tc>
          <w:tcPr>
            <w:tcW w:w="860" w:type="dxa"/>
            <w:tcBorders>
              <w:top w:val="single" w:sz="4" w:space="0" w:color="auto"/>
              <w:left w:val="single" w:sz="4" w:space="0" w:color="auto"/>
              <w:bottom w:val="single" w:sz="4" w:space="0" w:color="auto"/>
              <w:right w:val="single" w:sz="4" w:space="0" w:color="auto"/>
            </w:tcBorders>
            <w:vAlign w:val="center"/>
          </w:tcPr>
          <w:p w14:paraId="5625DBD9" w14:textId="77777777" w:rsidR="005353B6" w:rsidRDefault="00C7091A">
            <w:pPr>
              <w:spacing w:line="400" w:lineRule="exact"/>
              <w:jc w:val="center"/>
              <w:rPr>
                <w:rFonts w:ascii="宋体"/>
                <w:color w:val="000000"/>
              </w:rPr>
            </w:pPr>
            <w:r>
              <w:rPr>
                <w:rFonts w:ascii="宋体" w:hint="eastAsia"/>
                <w:color w:val="000000"/>
              </w:rPr>
              <w:t>662</w:t>
            </w:r>
          </w:p>
        </w:tc>
        <w:tc>
          <w:tcPr>
            <w:tcW w:w="4119" w:type="dxa"/>
            <w:tcBorders>
              <w:top w:val="single" w:sz="4" w:space="0" w:color="auto"/>
              <w:left w:val="single" w:sz="4" w:space="0" w:color="auto"/>
              <w:bottom w:val="single" w:sz="4" w:space="0" w:color="auto"/>
              <w:right w:val="single" w:sz="4" w:space="0" w:color="auto"/>
            </w:tcBorders>
            <w:vAlign w:val="center"/>
          </w:tcPr>
          <w:p w14:paraId="056FF82A" w14:textId="77777777" w:rsidR="005353B6" w:rsidRDefault="00C7091A">
            <w:pPr>
              <w:spacing w:line="400" w:lineRule="exact"/>
              <w:rPr>
                <w:rFonts w:ascii="宋体"/>
                <w:color w:val="000000"/>
              </w:rPr>
            </w:pPr>
            <w:r>
              <w:rPr>
                <w:rFonts w:ascii="宋体" w:hint="eastAsia"/>
                <w:color w:val="000000"/>
              </w:rPr>
              <w:t>物流与供应链管理（霍佳震、邱灿华）</w:t>
            </w:r>
          </w:p>
        </w:tc>
      </w:tr>
      <w:tr w:rsidR="005353B6" w14:paraId="7E9213A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B040D9D" w14:textId="77777777" w:rsidR="005353B6" w:rsidRDefault="00C7091A">
            <w:pPr>
              <w:spacing w:line="400" w:lineRule="exact"/>
              <w:jc w:val="center"/>
              <w:rPr>
                <w:rFonts w:ascii="宋体"/>
                <w:color w:val="000000"/>
              </w:rPr>
            </w:pPr>
            <w:r>
              <w:rPr>
                <w:rFonts w:ascii="宋体" w:hint="eastAsia"/>
                <w:color w:val="000000"/>
              </w:rPr>
              <w:t>374</w:t>
            </w:r>
          </w:p>
        </w:tc>
        <w:tc>
          <w:tcPr>
            <w:tcW w:w="3585" w:type="dxa"/>
            <w:tcBorders>
              <w:top w:val="single" w:sz="4" w:space="0" w:color="auto"/>
              <w:left w:val="single" w:sz="4" w:space="0" w:color="auto"/>
              <w:bottom w:val="single" w:sz="4" w:space="0" w:color="auto"/>
              <w:right w:val="single" w:sz="4" w:space="0" w:color="auto"/>
            </w:tcBorders>
            <w:vAlign w:val="center"/>
          </w:tcPr>
          <w:p w14:paraId="258B1C59" w14:textId="77777777" w:rsidR="005353B6" w:rsidRDefault="00C7091A">
            <w:pPr>
              <w:spacing w:line="400" w:lineRule="exact"/>
              <w:rPr>
                <w:rFonts w:ascii="宋体"/>
                <w:color w:val="000000"/>
              </w:rPr>
            </w:pPr>
            <w:r>
              <w:rPr>
                <w:rFonts w:ascii="宋体" w:hint="eastAsia"/>
                <w:color w:val="000000"/>
              </w:rPr>
              <w:t>信息资源共享（程焕文、潘燕桃）</w:t>
            </w:r>
          </w:p>
        </w:tc>
        <w:tc>
          <w:tcPr>
            <w:tcW w:w="860" w:type="dxa"/>
            <w:tcBorders>
              <w:top w:val="single" w:sz="4" w:space="0" w:color="auto"/>
              <w:left w:val="single" w:sz="4" w:space="0" w:color="auto"/>
              <w:bottom w:val="single" w:sz="4" w:space="0" w:color="auto"/>
              <w:right w:val="single" w:sz="4" w:space="0" w:color="auto"/>
            </w:tcBorders>
            <w:vAlign w:val="center"/>
          </w:tcPr>
          <w:p w14:paraId="64CB53C7" w14:textId="77777777" w:rsidR="005353B6" w:rsidRDefault="00C7091A">
            <w:pPr>
              <w:spacing w:line="400" w:lineRule="exact"/>
              <w:jc w:val="center"/>
              <w:rPr>
                <w:rFonts w:ascii="宋体"/>
                <w:color w:val="000000"/>
              </w:rPr>
            </w:pPr>
            <w:r>
              <w:rPr>
                <w:rFonts w:ascii="宋体" w:hint="eastAsia"/>
                <w:color w:val="000000"/>
              </w:rPr>
              <w:t>699</w:t>
            </w:r>
          </w:p>
        </w:tc>
        <w:tc>
          <w:tcPr>
            <w:tcW w:w="4119" w:type="dxa"/>
            <w:tcBorders>
              <w:top w:val="single" w:sz="4" w:space="0" w:color="auto"/>
              <w:left w:val="single" w:sz="4" w:space="0" w:color="auto"/>
              <w:bottom w:val="single" w:sz="4" w:space="0" w:color="auto"/>
              <w:right w:val="single" w:sz="4" w:space="0" w:color="auto"/>
            </w:tcBorders>
            <w:vAlign w:val="center"/>
          </w:tcPr>
          <w:p w14:paraId="6759E423" w14:textId="77777777" w:rsidR="005353B6" w:rsidRDefault="00C7091A">
            <w:pPr>
              <w:spacing w:line="400" w:lineRule="exact"/>
              <w:rPr>
                <w:rFonts w:ascii="宋体"/>
                <w:color w:val="000000"/>
              </w:rPr>
            </w:pPr>
            <w:r>
              <w:rPr>
                <w:rFonts w:ascii="宋体" w:hint="eastAsia"/>
                <w:color w:val="000000"/>
              </w:rPr>
              <w:t>市场调查与预测（王德章、周丹）</w:t>
            </w:r>
          </w:p>
        </w:tc>
      </w:tr>
      <w:tr w:rsidR="005353B6" w14:paraId="2B34A9A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50951C0" w14:textId="77777777" w:rsidR="005353B6" w:rsidRDefault="00C7091A">
            <w:pPr>
              <w:spacing w:line="400" w:lineRule="exact"/>
              <w:jc w:val="center"/>
              <w:rPr>
                <w:rFonts w:ascii="宋体"/>
                <w:color w:val="000000"/>
              </w:rPr>
            </w:pPr>
            <w:r>
              <w:rPr>
                <w:rFonts w:ascii="宋体" w:hint="eastAsia"/>
                <w:color w:val="000000"/>
              </w:rPr>
              <w:t>269</w:t>
            </w:r>
          </w:p>
        </w:tc>
        <w:tc>
          <w:tcPr>
            <w:tcW w:w="3585" w:type="dxa"/>
            <w:tcBorders>
              <w:top w:val="single" w:sz="4" w:space="0" w:color="auto"/>
              <w:left w:val="single" w:sz="4" w:space="0" w:color="auto"/>
              <w:bottom w:val="single" w:sz="4" w:space="0" w:color="auto"/>
              <w:right w:val="single" w:sz="4" w:space="0" w:color="auto"/>
            </w:tcBorders>
            <w:vAlign w:val="center"/>
          </w:tcPr>
          <w:p w14:paraId="1192094C" w14:textId="77777777" w:rsidR="005353B6" w:rsidRDefault="00C7091A">
            <w:pPr>
              <w:spacing w:line="400" w:lineRule="exact"/>
              <w:rPr>
                <w:rFonts w:ascii="宋体"/>
                <w:color w:val="000000"/>
              </w:rPr>
            </w:pPr>
            <w:r>
              <w:rPr>
                <w:rFonts w:ascii="宋体" w:hint="eastAsia"/>
                <w:color w:val="000000"/>
              </w:rPr>
              <w:t>工商管理专业建设与创新人才培养（王化成、邹统钎）</w:t>
            </w:r>
          </w:p>
        </w:tc>
        <w:tc>
          <w:tcPr>
            <w:tcW w:w="860" w:type="dxa"/>
            <w:tcBorders>
              <w:top w:val="single" w:sz="4" w:space="0" w:color="auto"/>
              <w:left w:val="single" w:sz="4" w:space="0" w:color="auto"/>
              <w:bottom w:val="single" w:sz="4" w:space="0" w:color="auto"/>
              <w:right w:val="single" w:sz="4" w:space="0" w:color="auto"/>
            </w:tcBorders>
            <w:vAlign w:val="center"/>
          </w:tcPr>
          <w:p w14:paraId="2A7B5438" w14:textId="77777777" w:rsidR="005353B6" w:rsidRDefault="00C7091A">
            <w:pPr>
              <w:spacing w:line="400" w:lineRule="exact"/>
              <w:jc w:val="center"/>
              <w:rPr>
                <w:rFonts w:ascii="宋体"/>
                <w:color w:val="000000"/>
              </w:rPr>
            </w:pPr>
            <w:r>
              <w:rPr>
                <w:rFonts w:ascii="宋体" w:hint="eastAsia"/>
                <w:color w:val="000000"/>
              </w:rPr>
              <w:t>354</w:t>
            </w:r>
          </w:p>
        </w:tc>
        <w:tc>
          <w:tcPr>
            <w:tcW w:w="4119" w:type="dxa"/>
            <w:tcBorders>
              <w:top w:val="single" w:sz="4" w:space="0" w:color="auto"/>
              <w:left w:val="single" w:sz="4" w:space="0" w:color="auto"/>
              <w:bottom w:val="single" w:sz="4" w:space="0" w:color="auto"/>
              <w:right w:val="single" w:sz="4" w:space="0" w:color="auto"/>
            </w:tcBorders>
            <w:vAlign w:val="center"/>
          </w:tcPr>
          <w:p w14:paraId="585AB73E" w14:textId="77777777" w:rsidR="005353B6" w:rsidRDefault="00C7091A">
            <w:pPr>
              <w:spacing w:line="400" w:lineRule="exact"/>
              <w:rPr>
                <w:rFonts w:ascii="宋体"/>
                <w:color w:val="000000"/>
              </w:rPr>
            </w:pPr>
            <w:r>
              <w:rPr>
                <w:rFonts w:ascii="宋体" w:hint="eastAsia"/>
                <w:color w:val="000000"/>
              </w:rPr>
              <w:t>工商管理类专业教学与科研（郑文全、尤建新、汤定娜等）</w:t>
            </w:r>
          </w:p>
        </w:tc>
      </w:tr>
      <w:tr w:rsidR="005353B6" w14:paraId="2F0B984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E5C52BE" w14:textId="77777777" w:rsidR="005353B6" w:rsidRDefault="00C7091A">
            <w:pPr>
              <w:spacing w:line="400" w:lineRule="exact"/>
              <w:jc w:val="center"/>
              <w:rPr>
                <w:rFonts w:ascii="宋体"/>
                <w:color w:val="000000"/>
              </w:rPr>
            </w:pPr>
            <w:r>
              <w:rPr>
                <w:rFonts w:ascii="宋体" w:hint="eastAsia"/>
                <w:color w:val="000000"/>
              </w:rPr>
              <w:t>567</w:t>
            </w:r>
          </w:p>
        </w:tc>
        <w:tc>
          <w:tcPr>
            <w:tcW w:w="3585" w:type="dxa"/>
            <w:tcBorders>
              <w:top w:val="single" w:sz="4" w:space="0" w:color="auto"/>
              <w:left w:val="single" w:sz="4" w:space="0" w:color="auto"/>
              <w:bottom w:val="single" w:sz="4" w:space="0" w:color="auto"/>
              <w:right w:val="single" w:sz="4" w:space="0" w:color="auto"/>
            </w:tcBorders>
            <w:vAlign w:val="center"/>
          </w:tcPr>
          <w:p w14:paraId="56DF00EA" w14:textId="77777777" w:rsidR="005353B6" w:rsidRDefault="00C7091A">
            <w:pPr>
              <w:spacing w:line="400" w:lineRule="exact"/>
              <w:rPr>
                <w:rFonts w:ascii="宋体"/>
                <w:color w:val="000000"/>
              </w:rPr>
            </w:pPr>
            <w:r>
              <w:rPr>
                <w:rFonts w:ascii="宋体" w:hint="eastAsia"/>
                <w:color w:val="000000"/>
              </w:rPr>
              <w:t>案例教学法在工商管理专业教学中的应用（王化成、王建民、潘立生等）</w:t>
            </w:r>
          </w:p>
        </w:tc>
        <w:tc>
          <w:tcPr>
            <w:tcW w:w="860" w:type="dxa"/>
            <w:tcBorders>
              <w:top w:val="single" w:sz="4" w:space="0" w:color="auto"/>
              <w:left w:val="single" w:sz="4" w:space="0" w:color="auto"/>
              <w:bottom w:val="single" w:sz="4" w:space="0" w:color="auto"/>
              <w:right w:val="single" w:sz="4" w:space="0" w:color="auto"/>
            </w:tcBorders>
            <w:vAlign w:val="center"/>
          </w:tcPr>
          <w:p w14:paraId="4432EC32" w14:textId="77777777" w:rsidR="005353B6" w:rsidRDefault="00C7091A">
            <w:pPr>
              <w:spacing w:line="400" w:lineRule="exact"/>
              <w:jc w:val="center"/>
              <w:rPr>
                <w:rFonts w:ascii="宋体"/>
                <w:color w:val="000000"/>
              </w:rPr>
            </w:pPr>
            <w:r>
              <w:rPr>
                <w:rFonts w:ascii="宋体" w:hint="eastAsia"/>
                <w:color w:val="000000"/>
              </w:rPr>
              <w:t>353</w:t>
            </w:r>
          </w:p>
        </w:tc>
        <w:tc>
          <w:tcPr>
            <w:tcW w:w="4119" w:type="dxa"/>
            <w:tcBorders>
              <w:top w:val="single" w:sz="4" w:space="0" w:color="auto"/>
              <w:left w:val="single" w:sz="4" w:space="0" w:color="auto"/>
              <w:bottom w:val="single" w:sz="4" w:space="0" w:color="auto"/>
              <w:right w:val="single" w:sz="4" w:space="0" w:color="auto"/>
            </w:tcBorders>
            <w:vAlign w:val="center"/>
          </w:tcPr>
          <w:p w14:paraId="709C162C" w14:textId="77777777" w:rsidR="005353B6" w:rsidRDefault="00C7091A">
            <w:pPr>
              <w:spacing w:line="400" w:lineRule="exact"/>
              <w:rPr>
                <w:rFonts w:ascii="宋体"/>
                <w:color w:val="000000"/>
              </w:rPr>
            </w:pPr>
            <w:r>
              <w:rPr>
                <w:rFonts w:ascii="宋体" w:hint="eastAsia"/>
                <w:color w:val="000000"/>
              </w:rPr>
              <w:t>工商管理类专业创新人才培养（朱国玮、朱武祥、戈维莉等）</w:t>
            </w:r>
          </w:p>
        </w:tc>
      </w:tr>
      <w:tr w:rsidR="005353B6" w14:paraId="005E3BF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ADDFD90" w14:textId="77777777" w:rsidR="005353B6" w:rsidRDefault="00C7091A">
            <w:pPr>
              <w:spacing w:line="400" w:lineRule="exact"/>
              <w:jc w:val="center"/>
              <w:rPr>
                <w:rFonts w:ascii="宋体"/>
                <w:color w:val="000000"/>
              </w:rPr>
            </w:pPr>
            <w:r>
              <w:rPr>
                <w:rFonts w:ascii="宋体" w:hint="eastAsia"/>
                <w:color w:val="000000"/>
              </w:rPr>
              <w:t>571</w:t>
            </w:r>
          </w:p>
        </w:tc>
        <w:tc>
          <w:tcPr>
            <w:tcW w:w="3585" w:type="dxa"/>
            <w:tcBorders>
              <w:top w:val="single" w:sz="4" w:space="0" w:color="auto"/>
              <w:left w:val="single" w:sz="4" w:space="0" w:color="auto"/>
              <w:bottom w:val="single" w:sz="4" w:space="0" w:color="auto"/>
              <w:right w:val="single" w:sz="4" w:space="0" w:color="auto"/>
            </w:tcBorders>
            <w:vAlign w:val="center"/>
          </w:tcPr>
          <w:p w14:paraId="61555D5E" w14:textId="77777777" w:rsidR="005353B6" w:rsidRDefault="00C7091A">
            <w:pPr>
              <w:spacing w:line="400" w:lineRule="exact"/>
              <w:rPr>
                <w:rFonts w:ascii="宋体"/>
                <w:color w:val="000000"/>
              </w:rPr>
            </w:pPr>
            <w:r>
              <w:rPr>
                <w:rFonts w:ascii="宋体" w:hint="eastAsia"/>
                <w:color w:val="000000"/>
              </w:rPr>
              <w:t>人力资源管理专业课程建设与教学辅导（廖建桥、王建民、王长城等）</w:t>
            </w:r>
          </w:p>
        </w:tc>
        <w:tc>
          <w:tcPr>
            <w:tcW w:w="860" w:type="dxa"/>
            <w:tcBorders>
              <w:top w:val="single" w:sz="4" w:space="0" w:color="auto"/>
              <w:left w:val="single" w:sz="4" w:space="0" w:color="auto"/>
              <w:bottom w:val="single" w:sz="4" w:space="0" w:color="auto"/>
              <w:right w:val="single" w:sz="4" w:space="0" w:color="auto"/>
            </w:tcBorders>
            <w:vAlign w:val="center"/>
          </w:tcPr>
          <w:p w14:paraId="22EBDA42" w14:textId="77777777" w:rsidR="005353B6" w:rsidRDefault="00C7091A">
            <w:pPr>
              <w:spacing w:line="400" w:lineRule="exact"/>
              <w:jc w:val="center"/>
              <w:rPr>
                <w:rFonts w:ascii="宋体"/>
                <w:color w:val="000000"/>
              </w:rPr>
            </w:pPr>
            <w:r>
              <w:rPr>
                <w:rFonts w:ascii="宋体" w:hint="eastAsia"/>
                <w:color w:val="000000"/>
              </w:rPr>
              <w:t>573</w:t>
            </w:r>
          </w:p>
        </w:tc>
        <w:tc>
          <w:tcPr>
            <w:tcW w:w="4119" w:type="dxa"/>
            <w:tcBorders>
              <w:top w:val="single" w:sz="4" w:space="0" w:color="auto"/>
              <w:left w:val="single" w:sz="4" w:space="0" w:color="auto"/>
              <w:bottom w:val="single" w:sz="4" w:space="0" w:color="auto"/>
              <w:right w:val="single" w:sz="4" w:space="0" w:color="auto"/>
            </w:tcBorders>
            <w:vAlign w:val="center"/>
          </w:tcPr>
          <w:p w14:paraId="4D20DA29" w14:textId="77777777" w:rsidR="005353B6" w:rsidRDefault="00C7091A">
            <w:pPr>
              <w:spacing w:line="400" w:lineRule="exact"/>
              <w:rPr>
                <w:rFonts w:ascii="宋体"/>
                <w:color w:val="000000"/>
              </w:rPr>
            </w:pPr>
            <w:r>
              <w:rPr>
                <w:rFonts w:ascii="宋体" w:hint="eastAsia"/>
                <w:color w:val="000000"/>
              </w:rPr>
              <w:t>行政管理专业课程建设与教学辅导（陈瑞莲、陈先红、胡元德等）</w:t>
            </w:r>
          </w:p>
        </w:tc>
      </w:tr>
      <w:tr w:rsidR="005353B6" w14:paraId="5CDBC20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A2F9A92" w14:textId="77777777" w:rsidR="005353B6" w:rsidRDefault="00C7091A">
            <w:pPr>
              <w:spacing w:line="400" w:lineRule="exact"/>
              <w:jc w:val="center"/>
              <w:rPr>
                <w:rFonts w:ascii="宋体"/>
                <w:color w:val="000000"/>
              </w:rPr>
            </w:pPr>
            <w:r>
              <w:rPr>
                <w:rFonts w:ascii="宋体" w:hint="eastAsia"/>
                <w:color w:val="000000"/>
              </w:rPr>
              <w:t>572</w:t>
            </w:r>
          </w:p>
        </w:tc>
        <w:tc>
          <w:tcPr>
            <w:tcW w:w="3585" w:type="dxa"/>
            <w:tcBorders>
              <w:top w:val="single" w:sz="4" w:space="0" w:color="auto"/>
              <w:left w:val="single" w:sz="4" w:space="0" w:color="auto"/>
              <w:bottom w:val="single" w:sz="4" w:space="0" w:color="auto"/>
              <w:right w:val="single" w:sz="4" w:space="0" w:color="auto"/>
            </w:tcBorders>
            <w:vAlign w:val="center"/>
          </w:tcPr>
          <w:p w14:paraId="4F49A815" w14:textId="77777777" w:rsidR="005353B6" w:rsidRDefault="00C7091A">
            <w:pPr>
              <w:spacing w:line="400" w:lineRule="exact"/>
              <w:rPr>
                <w:rFonts w:ascii="宋体"/>
                <w:color w:val="000000"/>
              </w:rPr>
            </w:pPr>
            <w:r>
              <w:rPr>
                <w:rFonts w:ascii="宋体" w:hint="eastAsia"/>
                <w:color w:val="000000"/>
              </w:rPr>
              <w:t>电子商务专业课程建设与教学辅导（李琪、冯博琴、陈德人等）</w:t>
            </w:r>
          </w:p>
        </w:tc>
        <w:tc>
          <w:tcPr>
            <w:tcW w:w="860" w:type="dxa"/>
            <w:tcBorders>
              <w:top w:val="single" w:sz="4" w:space="0" w:color="auto"/>
              <w:left w:val="single" w:sz="4" w:space="0" w:color="auto"/>
              <w:bottom w:val="single" w:sz="4" w:space="0" w:color="auto"/>
              <w:right w:val="single" w:sz="4" w:space="0" w:color="auto"/>
            </w:tcBorders>
            <w:vAlign w:val="center"/>
          </w:tcPr>
          <w:p w14:paraId="57C21C12" w14:textId="77777777" w:rsidR="005353B6" w:rsidRDefault="00C7091A">
            <w:pPr>
              <w:spacing w:line="400" w:lineRule="exact"/>
              <w:jc w:val="center"/>
              <w:rPr>
                <w:rFonts w:ascii="宋体"/>
                <w:color w:val="000000"/>
              </w:rPr>
            </w:pPr>
            <w:r>
              <w:rPr>
                <w:rFonts w:ascii="宋体" w:hint="eastAsia"/>
                <w:color w:val="000000"/>
              </w:rPr>
              <w:t>568</w:t>
            </w:r>
          </w:p>
        </w:tc>
        <w:tc>
          <w:tcPr>
            <w:tcW w:w="4119" w:type="dxa"/>
            <w:tcBorders>
              <w:top w:val="single" w:sz="4" w:space="0" w:color="auto"/>
              <w:left w:val="single" w:sz="4" w:space="0" w:color="auto"/>
              <w:bottom w:val="single" w:sz="4" w:space="0" w:color="auto"/>
              <w:right w:val="single" w:sz="4" w:space="0" w:color="auto"/>
            </w:tcBorders>
            <w:vAlign w:val="center"/>
          </w:tcPr>
          <w:p w14:paraId="4CBBD4B3" w14:textId="77777777" w:rsidR="005353B6" w:rsidRDefault="00C7091A">
            <w:pPr>
              <w:spacing w:line="400" w:lineRule="exact"/>
              <w:rPr>
                <w:rFonts w:ascii="宋体"/>
                <w:color w:val="000000"/>
              </w:rPr>
            </w:pPr>
            <w:r>
              <w:rPr>
                <w:rFonts w:ascii="宋体" w:hint="eastAsia"/>
                <w:color w:val="000000"/>
              </w:rPr>
              <w:t>会计学专业课程建设与教学辅导（杨有红、刘峰、陈汉文等）</w:t>
            </w:r>
          </w:p>
        </w:tc>
      </w:tr>
      <w:tr w:rsidR="005353B6" w14:paraId="5F8C680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5AF48B4" w14:textId="77777777" w:rsidR="005353B6" w:rsidRDefault="00C7091A">
            <w:pPr>
              <w:spacing w:line="400" w:lineRule="exact"/>
              <w:jc w:val="center"/>
              <w:rPr>
                <w:rFonts w:ascii="宋体"/>
                <w:color w:val="000000"/>
              </w:rPr>
            </w:pPr>
            <w:r>
              <w:rPr>
                <w:rFonts w:ascii="宋体" w:hint="eastAsia"/>
                <w:color w:val="000000"/>
              </w:rPr>
              <w:t>622</w:t>
            </w:r>
          </w:p>
        </w:tc>
        <w:tc>
          <w:tcPr>
            <w:tcW w:w="3585" w:type="dxa"/>
            <w:tcBorders>
              <w:top w:val="single" w:sz="4" w:space="0" w:color="auto"/>
              <w:left w:val="single" w:sz="4" w:space="0" w:color="auto"/>
              <w:bottom w:val="single" w:sz="4" w:space="0" w:color="auto"/>
              <w:right w:val="single" w:sz="4" w:space="0" w:color="auto"/>
            </w:tcBorders>
            <w:vAlign w:val="center"/>
          </w:tcPr>
          <w:p w14:paraId="60850A24" w14:textId="77777777" w:rsidR="005353B6" w:rsidRDefault="00C7091A">
            <w:pPr>
              <w:spacing w:line="400" w:lineRule="exact"/>
              <w:rPr>
                <w:rFonts w:ascii="宋体"/>
                <w:color w:val="000000"/>
              </w:rPr>
            </w:pPr>
            <w:r>
              <w:rPr>
                <w:rFonts w:ascii="宋体" w:hint="eastAsia"/>
                <w:color w:val="000000"/>
              </w:rPr>
              <w:t>信息资源建设（肖希明）</w:t>
            </w:r>
          </w:p>
        </w:tc>
        <w:tc>
          <w:tcPr>
            <w:tcW w:w="860" w:type="dxa"/>
            <w:tcBorders>
              <w:top w:val="single" w:sz="4" w:space="0" w:color="auto"/>
              <w:left w:val="single" w:sz="4" w:space="0" w:color="auto"/>
              <w:bottom w:val="single" w:sz="4" w:space="0" w:color="auto"/>
              <w:right w:val="single" w:sz="4" w:space="0" w:color="auto"/>
            </w:tcBorders>
            <w:vAlign w:val="center"/>
          </w:tcPr>
          <w:p w14:paraId="6AE2DE84" w14:textId="77777777" w:rsidR="005353B6" w:rsidRDefault="00C7091A">
            <w:pPr>
              <w:spacing w:line="400" w:lineRule="exact"/>
              <w:jc w:val="center"/>
              <w:rPr>
                <w:rFonts w:ascii="宋体"/>
                <w:color w:val="000000"/>
              </w:rPr>
            </w:pPr>
            <w:r>
              <w:rPr>
                <w:rFonts w:ascii="宋体" w:hint="eastAsia"/>
                <w:color w:val="000000"/>
              </w:rPr>
              <w:t>144</w:t>
            </w:r>
          </w:p>
        </w:tc>
        <w:tc>
          <w:tcPr>
            <w:tcW w:w="4119" w:type="dxa"/>
            <w:tcBorders>
              <w:top w:val="single" w:sz="4" w:space="0" w:color="auto"/>
              <w:left w:val="single" w:sz="4" w:space="0" w:color="auto"/>
              <w:bottom w:val="single" w:sz="4" w:space="0" w:color="auto"/>
              <w:right w:val="single" w:sz="4" w:space="0" w:color="auto"/>
            </w:tcBorders>
            <w:vAlign w:val="center"/>
          </w:tcPr>
          <w:p w14:paraId="1C7F6D2F" w14:textId="77777777" w:rsidR="005353B6" w:rsidRDefault="00C7091A">
            <w:pPr>
              <w:spacing w:line="400" w:lineRule="exact"/>
              <w:rPr>
                <w:rFonts w:ascii="宋体"/>
                <w:color w:val="000000"/>
              </w:rPr>
            </w:pPr>
            <w:r>
              <w:rPr>
                <w:rFonts w:ascii="宋体" w:hint="eastAsia"/>
                <w:color w:val="000000"/>
              </w:rPr>
              <w:t>市场营销学专业教学与创新人才培养（汤定娜、张云起、蒋晶）</w:t>
            </w:r>
          </w:p>
        </w:tc>
      </w:tr>
      <w:tr w:rsidR="005353B6" w14:paraId="694C0E08"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87FF172" w14:textId="77777777" w:rsidR="005353B6" w:rsidRDefault="00C7091A">
            <w:pPr>
              <w:spacing w:line="400" w:lineRule="exact"/>
              <w:jc w:val="center"/>
              <w:rPr>
                <w:rFonts w:ascii="宋体"/>
                <w:color w:val="000000"/>
              </w:rPr>
            </w:pPr>
            <w:r>
              <w:rPr>
                <w:rFonts w:ascii="宋体" w:hint="eastAsia"/>
                <w:color w:val="000000"/>
              </w:rPr>
              <w:t>108</w:t>
            </w:r>
          </w:p>
        </w:tc>
        <w:tc>
          <w:tcPr>
            <w:tcW w:w="3585" w:type="dxa"/>
            <w:tcBorders>
              <w:top w:val="single" w:sz="4" w:space="0" w:color="auto"/>
              <w:left w:val="single" w:sz="4" w:space="0" w:color="auto"/>
              <w:bottom w:val="single" w:sz="4" w:space="0" w:color="auto"/>
              <w:right w:val="single" w:sz="4" w:space="0" w:color="auto"/>
            </w:tcBorders>
            <w:vAlign w:val="center"/>
          </w:tcPr>
          <w:p w14:paraId="4F5E6387" w14:textId="77777777" w:rsidR="005353B6" w:rsidRDefault="00C7091A">
            <w:pPr>
              <w:spacing w:line="400" w:lineRule="exact"/>
              <w:rPr>
                <w:rFonts w:ascii="宋体"/>
                <w:color w:val="000000"/>
              </w:rPr>
            </w:pPr>
            <w:r>
              <w:rPr>
                <w:rFonts w:ascii="宋体" w:hint="eastAsia"/>
                <w:color w:val="000000"/>
              </w:rPr>
              <w:t>基础会计（沃健）</w:t>
            </w:r>
          </w:p>
        </w:tc>
        <w:tc>
          <w:tcPr>
            <w:tcW w:w="860" w:type="dxa"/>
            <w:tcBorders>
              <w:top w:val="single" w:sz="4" w:space="0" w:color="auto"/>
              <w:left w:val="single" w:sz="4" w:space="0" w:color="auto"/>
              <w:bottom w:val="single" w:sz="4" w:space="0" w:color="auto"/>
              <w:right w:val="single" w:sz="4" w:space="0" w:color="auto"/>
            </w:tcBorders>
            <w:vAlign w:val="center"/>
          </w:tcPr>
          <w:p w14:paraId="731D05F6" w14:textId="77777777" w:rsidR="005353B6" w:rsidRDefault="00C7091A">
            <w:pPr>
              <w:spacing w:line="400" w:lineRule="exact"/>
              <w:jc w:val="center"/>
              <w:rPr>
                <w:rFonts w:ascii="宋体"/>
                <w:color w:val="000000"/>
              </w:rPr>
            </w:pPr>
            <w:r>
              <w:rPr>
                <w:rFonts w:ascii="宋体" w:hint="eastAsia"/>
                <w:color w:val="000000"/>
              </w:rPr>
              <w:t>654</w:t>
            </w:r>
          </w:p>
        </w:tc>
        <w:tc>
          <w:tcPr>
            <w:tcW w:w="4119" w:type="dxa"/>
            <w:tcBorders>
              <w:top w:val="single" w:sz="4" w:space="0" w:color="auto"/>
              <w:left w:val="single" w:sz="4" w:space="0" w:color="auto"/>
              <w:bottom w:val="single" w:sz="4" w:space="0" w:color="auto"/>
              <w:right w:val="single" w:sz="4" w:space="0" w:color="auto"/>
            </w:tcBorders>
            <w:vAlign w:val="center"/>
          </w:tcPr>
          <w:p w14:paraId="3B7A98FE" w14:textId="77777777" w:rsidR="005353B6" w:rsidRDefault="00C7091A">
            <w:pPr>
              <w:spacing w:line="400" w:lineRule="exact"/>
              <w:rPr>
                <w:rFonts w:ascii="宋体"/>
                <w:color w:val="000000"/>
              </w:rPr>
            </w:pPr>
            <w:r>
              <w:rPr>
                <w:rFonts w:ascii="宋体" w:hint="eastAsia"/>
                <w:color w:val="000000"/>
              </w:rPr>
              <w:t>标准化基础（李丹青、顾兴全、胡玉华）</w:t>
            </w:r>
          </w:p>
        </w:tc>
      </w:tr>
      <w:tr w:rsidR="005353B6" w14:paraId="038CCAEE"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5C326DE" w14:textId="77777777" w:rsidR="005353B6" w:rsidRDefault="00C7091A">
            <w:pPr>
              <w:spacing w:line="400" w:lineRule="exact"/>
              <w:jc w:val="center"/>
              <w:rPr>
                <w:rFonts w:ascii="宋体"/>
              </w:rPr>
            </w:pPr>
            <w:r>
              <w:rPr>
                <w:rFonts w:ascii="宋体" w:hint="eastAsia"/>
              </w:rPr>
              <w:t>934</w:t>
            </w:r>
          </w:p>
        </w:tc>
        <w:tc>
          <w:tcPr>
            <w:tcW w:w="3585" w:type="dxa"/>
            <w:tcBorders>
              <w:top w:val="single" w:sz="4" w:space="0" w:color="auto"/>
              <w:left w:val="single" w:sz="4" w:space="0" w:color="auto"/>
              <w:bottom w:val="single" w:sz="4" w:space="0" w:color="auto"/>
              <w:right w:val="single" w:sz="4" w:space="0" w:color="auto"/>
            </w:tcBorders>
            <w:vAlign w:val="center"/>
          </w:tcPr>
          <w:p w14:paraId="4AB6E3F2" w14:textId="77777777" w:rsidR="005353B6" w:rsidRDefault="00C7091A">
            <w:pPr>
              <w:spacing w:line="400" w:lineRule="exact"/>
              <w:rPr>
                <w:rFonts w:ascii="宋体"/>
                <w:u w:val="wavyHeavy"/>
              </w:rPr>
            </w:pPr>
            <w:r>
              <w:rPr>
                <w:rFonts w:ascii="宋体" w:hint="eastAsia"/>
                <w:color w:val="000000"/>
              </w:rPr>
              <w:t>会计教学与财税改革（盖地、艾文国、赵合喜、潘立生）</w:t>
            </w:r>
          </w:p>
        </w:tc>
        <w:tc>
          <w:tcPr>
            <w:tcW w:w="860" w:type="dxa"/>
            <w:tcBorders>
              <w:top w:val="single" w:sz="4" w:space="0" w:color="auto"/>
              <w:left w:val="single" w:sz="4" w:space="0" w:color="auto"/>
              <w:bottom w:val="single" w:sz="4" w:space="0" w:color="auto"/>
              <w:right w:val="single" w:sz="4" w:space="0" w:color="auto"/>
            </w:tcBorders>
            <w:vAlign w:val="center"/>
          </w:tcPr>
          <w:p w14:paraId="655397D3" w14:textId="77777777" w:rsidR="005353B6" w:rsidRDefault="00C7091A">
            <w:pPr>
              <w:spacing w:line="400" w:lineRule="exact"/>
              <w:jc w:val="center"/>
              <w:rPr>
                <w:rFonts w:ascii="宋体"/>
                <w:color w:val="000000"/>
              </w:rPr>
            </w:pPr>
            <w:r>
              <w:rPr>
                <w:rFonts w:ascii="宋体"/>
                <w:color w:val="000000"/>
              </w:rPr>
              <w:t>1139</w:t>
            </w:r>
          </w:p>
        </w:tc>
        <w:tc>
          <w:tcPr>
            <w:tcW w:w="4119" w:type="dxa"/>
            <w:tcBorders>
              <w:top w:val="single" w:sz="4" w:space="0" w:color="auto"/>
              <w:left w:val="single" w:sz="4" w:space="0" w:color="auto"/>
              <w:bottom w:val="single" w:sz="4" w:space="0" w:color="auto"/>
              <w:right w:val="single" w:sz="4" w:space="0" w:color="auto"/>
            </w:tcBorders>
            <w:vAlign w:val="center"/>
          </w:tcPr>
          <w:p w14:paraId="52F45C7B" w14:textId="77777777" w:rsidR="005353B6" w:rsidRDefault="00C7091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建设与课程教学名师讲堂——电子商务（马敏书、帅青红、</w:t>
            </w:r>
            <w:proofErr w:type="gramStart"/>
            <w:r>
              <w:rPr>
                <w:rFonts w:ascii="宋体" w:hint="eastAsia"/>
                <w:color w:val="000000"/>
              </w:rPr>
              <w:t>邵</w:t>
            </w:r>
            <w:proofErr w:type="gramEnd"/>
            <w:r>
              <w:rPr>
                <w:rFonts w:ascii="宋体" w:hint="eastAsia"/>
                <w:color w:val="000000"/>
              </w:rPr>
              <w:t>兵家）</w:t>
            </w:r>
          </w:p>
        </w:tc>
      </w:tr>
      <w:tr w:rsidR="005353B6" w14:paraId="43B5A21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B51C3AF" w14:textId="77777777" w:rsidR="005353B6" w:rsidRDefault="00C7091A">
            <w:pPr>
              <w:spacing w:line="400" w:lineRule="exact"/>
              <w:jc w:val="center"/>
              <w:rPr>
                <w:rFonts w:ascii="宋体"/>
              </w:rPr>
            </w:pPr>
            <w:r>
              <w:rPr>
                <w:rFonts w:ascii="宋体"/>
              </w:rPr>
              <w:t>1141</w:t>
            </w:r>
          </w:p>
        </w:tc>
        <w:tc>
          <w:tcPr>
            <w:tcW w:w="3585" w:type="dxa"/>
            <w:tcBorders>
              <w:top w:val="single" w:sz="4" w:space="0" w:color="auto"/>
              <w:left w:val="single" w:sz="4" w:space="0" w:color="auto"/>
              <w:bottom w:val="single" w:sz="4" w:space="0" w:color="auto"/>
              <w:right w:val="single" w:sz="4" w:space="0" w:color="auto"/>
            </w:tcBorders>
            <w:vAlign w:val="center"/>
          </w:tcPr>
          <w:p w14:paraId="1ACCE565" w14:textId="77777777" w:rsidR="005353B6" w:rsidRDefault="00C7091A">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讲堂——管理学在线课程建设与“互联网+”应用创新（单凤儒）</w:t>
            </w:r>
          </w:p>
        </w:tc>
        <w:tc>
          <w:tcPr>
            <w:tcW w:w="860" w:type="dxa"/>
            <w:tcBorders>
              <w:top w:val="single" w:sz="4" w:space="0" w:color="auto"/>
              <w:left w:val="single" w:sz="4" w:space="0" w:color="auto"/>
              <w:bottom w:val="single" w:sz="4" w:space="0" w:color="auto"/>
              <w:right w:val="single" w:sz="4" w:space="0" w:color="auto"/>
            </w:tcBorders>
            <w:vAlign w:val="center"/>
          </w:tcPr>
          <w:p w14:paraId="41891ED8" w14:textId="77777777" w:rsidR="005353B6" w:rsidRDefault="005353B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14:paraId="4471256D" w14:textId="77777777" w:rsidR="005353B6" w:rsidRDefault="005353B6">
            <w:pPr>
              <w:spacing w:line="400" w:lineRule="exact"/>
              <w:rPr>
                <w:rFonts w:ascii="宋体"/>
                <w:color w:val="000000"/>
              </w:rPr>
            </w:pPr>
          </w:p>
        </w:tc>
      </w:tr>
      <w:tr w:rsidR="005353B6" w14:paraId="52EFC23F"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2A17F784" w14:textId="77777777" w:rsidR="005353B6" w:rsidRDefault="00C7091A">
            <w:pPr>
              <w:spacing w:line="400" w:lineRule="exact"/>
              <w:jc w:val="center"/>
              <w:rPr>
                <w:rFonts w:ascii="宋体" w:hAnsi="宋体" w:cs="宋体"/>
                <w:b/>
                <w:bCs/>
                <w:color w:val="000000"/>
                <w:kern w:val="0"/>
              </w:rPr>
            </w:pPr>
            <w:r>
              <w:rPr>
                <w:rFonts w:ascii="宋体" w:hAnsi="宋体" w:cs="宋体" w:hint="eastAsia"/>
                <w:b/>
                <w:bCs/>
                <w:color w:val="000000"/>
                <w:kern w:val="0"/>
              </w:rPr>
              <w:t>体育学类、</w:t>
            </w:r>
            <w:proofErr w:type="gramStart"/>
            <w:r>
              <w:rPr>
                <w:rFonts w:ascii="宋体" w:hAnsi="宋体" w:cs="宋体" w:hint="eastAsia"/>
                <w:b/>
                <w:bCs/>
                <w:color w:val="000000"/>
                <w:kern w:val="0"/>
              </w:rPr>
              <w:t>艺术学类课程</w:t>
            </w:r>
            <w:proofErr w:type="gramEnd"/>
            <w:r>
              <w:rPr>
                <w:rFonts w:ascii="宋体" w:hAnsi="宋体" w:cs="宋体" w:hint="eastAsia"/>
                <w:b/>
                <w:bCs/>
                <w:color w:val="000000"/>
                <w:kern w:val="0"/>
              </w:rPr>
              <w:t>教学培训（30）</w:t>
            </w:r>
          </w:p>
          <w:p w14:paraId="747F4E67" w14:textId="77777777" w:rsidR="005353B6" w:rsidRDefault="00C7091A">
            <w:pPr>
              <w:ind w:firstLineChars="200" w:firstLine="420"/>
              <w:jc w:val="left"/>
              <w:rPr>
                <w:rFonts w:ascii="宋体"/>
                <w:color w:val="000000"/>
              </w:rPr>
            </w:pPr>
            <w:r>
              <w:rPr>
                <w:rFonts w:ascii="宋体" w:hAnsi="宋体" w:cs="宋体" w:hint="eastAsia"/>
                <w:bCs/>
                <w:kern w:val="0"/>
              </w:rPr>
              <w:t>体育</w:t>
            </w:r>
            <w:proofErr w:type="gramStart"/>
            <w:r>
              <w:rPr>
                <w:rFonts w:ascii="宋体" w:hAnsi="宋体" w:cs="宋体" w:hint="eastAsia"/>
                <w:bCs/>
                <w:kern w:val="0"/>
              </w:rPr>
              <w:t>学类课程群包括</w:t>
            </w:r>
            <w:proofErr w:type="gramEnd"/>
            <w:r>
              <w:rPr>
                <w:rFonts w:ascii="宋体" w:hAnsi="宋体" w:cs="宋体" w:hint="eastAsia"/>
                <w:bCs/>
                <w:kern w:val="0"/>
              </w:rPr>
              <w:t>大学体育、体育与健康、运动心理学等，艺术类课程</w:t>
            </w:r>
            <w:proofErr w:type="gramStart"/>
            <w:r>
              <w:rPr>
                <w:rFonts w:ascii="宋体" w:hAnsi="宋体" w:cs="宋体" w:hint="eastAsia"/>
                <w:bCs/>
                <w:kern w:val="0"/>
              </w:rPr>
              <w:t>群包括</w:t>
            </w:r>
            <w:proofErr w:type="gramEnd"/>
            <w:r>
              <w:rPr>
                <w:rFonts w:ascii="宋体" w:hAnsi="宋体" w:cs="宋体" w:hint="eastAsia"/>
                <w:bCs/>
                <w:kern w:val="0"/>
              </w:rPr>
              <w:t>设计概论、美术、音乐、摄影、书法、动画等课程教学培训，着重突出艺术与体育类课程的教育教学理念与方法。</w:t>
            </w:r>
          </w:p>
        </w:tc>
      </w:tr>
      <w:tr w:rsidR="005353B6" w14:paraId="3ED09927" w14:textId="77777777">
        <w:trPr>
          <w:cantSplit/>
          <w:trHeight w:val="320"/>
          <w:jc w:val="center"/>
        </w:trPr>
        <w:tc>
          <w:tcPr>
            <w:tcW w:w="948" w:type="dxa"/>
            <w:tcBorders>
              <w:top w:val="single" w:sz="4" w:space="0" w:color="auto"/>
              <w:left w:val="single" w:sz="4" w:space="0" w:color="auto"/>
              <w:bottom w:val="single" w:sz="4" w:space="0" w:color="auto"/>
              <w:right w:val="single" w:sz="4" w:space="0" w:color="auto"/>
            </w:tcBorders>
            <w:vAlign w:val="center"/>
          </w:tcPr>
          <w:p w14:paraId="52FBDC67" w14:textId="77777777" w:rsidR="005353B6" w:rsidRDefault="00C7091A">
            <w:pPr>
              <w:spacing w:line="400" w:lineRule="exact"/>
              <w:jc w:val="center"/>
              <w:rPr>
                <w:rFonts w:ascii="宋体"/>
                <w:color w:val="000000"/>
              </w:rPr>
            </w:pPr>
            <w:r>
              <w:rPr>
                <w:rFonts w:ascii="宋体" w:hint="eastAsia"/>
                <w:color w:val="000000"/>
              </w:rPr>
              <w:lastRenderedPageBreak/>
              <w:t>742</w:t>
            </w:r>
          </w:p>
        </w:tc>
        <w:tc>
          <w:tcPr>
            <w:tcW w:w="3585" w:type="dxa"/>
            <w:tcBorders>
              <w:top w:val="single" w:sz="4" w:space="0" w:color="auto"/>
              <w:left w:val="single" w:sz="4" w:space="0" w:color="auto"/>
              <w:bottom w:val="single" w:sz="4" w:space="0" w:color="auto"/>
              <w:right w:val="single" w:sz="4" w:space="0" w:color="auto"/>
            </w:tcBorders>
            <w:vAlign w:val="center"/>
          </w:tcPr>
          <w:p w14:paraId="23433C61" w14:textId="77777777" w:rsidR="005353B6" w:rsidRDefault="00C7091A">
            <w:pPr>
              <w:spacing w:line="400" w:lineRule="exact"/>
              <w:rPr>
                <w:rFonts w:ascii="宋体"/>
                <w:color w:val="000000"/>
              </w:rPr>
            </w:pPr>
            <w:r>
              <w:rPr>
                <w:rFonts w:ascii="宋体" w:hint="eastAsia"/>
                <w:color w:val="000000"/>
              </w:rPr>
              <w:t>大学体育教学与科研（郝光安、谢燕歌）</w:t>
            </w:r>
          </w:p>
        </w:tc>
        <w:tc>
          <w:tcPr>
            <w:tcW w:w="860" w:type="dxa"/>
            <w:tcBorders>
              <w:top w:val="single" w:sz="4" w:space="0" w:color="auto"/>
              <w:left w:val="single" w:sz="4" w:space="0" w:color="auto"/>
              <w:bottom w:val="single" w:sz="4" w:space="0" w:color="auto"/>
              <w:right w:val="single" w:sz="4" w:space="0" w:color="auto"/>
            </w:tcBorders>
            <w:vAlign w:val="center"/>
          </w:tcPr>
          <w:p w14:paraId="65700A5C" w14:textId="77777777" w:rsidR="005353B6" w:rsidRDefault="00C7091A">
            <w:pPr>
              <w:spacing w:line="400" w:lineRule="exact"/>
              <w:jc w:val="center"/>
              <w:rPr>
                <w:rFonts w:ascii="宋体"/>
                <w:color w:val="000000"/>
              </w:rPr>
            </w:pPr>
            <w:r>
              <w:rPr>
                <w:rFonts w:ascii="宋体" w:hint="eastAsia"/>
                <w:color w:val="000000"/>
              </w:rPr>
              <w:t>62</w:t>
            </w:r>
          </w:p>
        </w:tc>
        <w:tc>
          <w:tcPr>
            <w:tcW w:w="4119" w:type="dxa"/>
            <w:tcBorders>
              <w:top w:val="single" w:sz="4" w:space="0" w:color="auto"/>
              <w:left w:val="single" w:sz="4" w:space="0" w:color="auto"/>
              <w:bottom w:val="single" w:sz="4" w:space="0" w:color="auto"/>
              <w:right w:val="single" w:sz="4" w:space="0" w:color="auto"/>
            </w:tcBorders>
            <w:vAlign w:val="center"/>
          </w:tcPr>
          <w:p w14:paraId="164A634F" w14:textId="77777777" w:rsidR="005353B6" w:rsidRDefault="00C7091A">
            <w:pPr>
              <w:spacing w:line="400" w:lineRule="exact"/>
              <w:rPr>
                <w:rFonts w:ascii="宋体"/>
                <w:color w:val="000000"/>
              </w:rPr>
            </w:pPr>
            <w:r>
              <w:rPr>
                <w:rFonts w:ascii="宋体" w:hint="eastAsia"/>
                <w:color w:val="000000"/>
              </w:rPr>
              <w:t>大学体育（邢登江）</w:t>
            </w:r>
          </w:p>
        </w:tc>
      </w:tr>
      <w:tr w:rsidR="005353B6" w14:paraId="5CAA39B9" w14:textId="77777777">
        <w:trPr>
          <w:cantSplit/>
          <w:trHeight w:val="320"/>
          <w:jc w:val="center"/>
        </w:trPr>
        <w:tc>
          <w:tcPr>
            <w:tcW w:w="948" w:type="dxa"/>
            <w:tcBorders>
              <w:top w:val="single" w:sz="4" w:space="0" w:color="auto"/>
              <w:left w:val="single" w:sz="4" w:space="0" w:color="auto"/>
              <w:bottom w:val="single" w:sz="4" w:space="0" w:color="auto"/>
              <w:right w:val="single" w:sz="4" w:space="0" w:color="auto"/>
            </w:tcBorders>
            <w:vAlign w:val="center"/>
          </w:tcPr>
          <w:p w14:paraId="639043A2" w14:textId="77777777" w:rsidR="005353B6" w:rsidRDefault="00C7091A">
            <w:pPr>
              <w:spacing w:line="400" w:lineRule="exact"/>
              <w:jc w:val="center"/>
              <w:rPr>
                <w:rFonts w:ascii="宋体"/>
                <w:color w:val="000000"/>
              </w:rPr>
            </w:pPr>
            <w:r>
              <w:rPr>
                <w:rFonts w:ascii="宋体" w:hint="eastAsia"/>
                <w:color w:val="000000"/>
              </w:rPr>
              <w:t>478</w:t>
            </w:r>
          </w:p>
        </w:tc>
        <w:tc>
          <w:tcPr>
            <w:tcW w:w="3585" w:type="dxa"/>
            <w:tcBorders>
              <w:top w:val="single" w:sz="4" w:space="0" w:color="auto"/>
              <w:left w:val="single" w:sz="4" w:space="0" w:color="auto"/>
              <w:bottom w:val="single" w:sz="4" w:space="0" w:color="auto"/>
              <w:right w:val="single" w:sz="4" w:space="0" w:color="auto"/>
            </w:tcBorders>
            <w:vAlign w:val="center"/>
          </w:tcPr>
          <w:p w14:paraId="307F8F38" w14:textId="77777777" w:rsidR="005353B6" w:rsidRDefault="00C7091A">
            <w:pPr>
              <w:spacing w:line="400" w:lineRule="exact"/>
              <w:rPr>
                <w:rFonts w:ascii="宋体"/>
                <w:color w:val="000000"/>
              </w:rPr>
            </w:pPr>
            <w:r>
              <w:rPr>
                <w:rFonts w:ascii="宋体" w:hint="eastAsia"/>
                <w:color w:val="000000"/>
              </w:rPr>
              <w:t>体育与健康（毛振明）</w:t>
            </w:r>
          </w:p>
        </w:tc>
        <w:tc>
          <w:tcPr>
            <w:tcW w:w="860" w:type="dxa"/>
            <w:tcBorders>
              <w:top w:val="single" w:sz="4" w:space="0" w:color="auto"/>
              <w:left w:val="single" w:sz="4" w:space="0" w:color="auto"/>
              <w:bottom w:val="single" w:sz="4" w:space="0" w:color="auto"/>
              <w:right w:val="single" w:sz="4" w:space="0" w:color="auto"/>
            </w:tcBorders>
            <w:vAlign w:val="center"/>
          </w:tcPr>
          <w:p w14:paraId="28A62A5E" w14:textId="77777777" w:rsidR="005353B6" w:rsidRDefault="00C7091A">
            <w:pPr>
              <w:spacing w:line="400" w:lineRule="exact"/>
              <w:jc w:val="center"/>
              <w:rPr>
                <w:rFonts w:ascii="宋体"/>
                <w:color w:val="000000"/>
              </w:rPr>
            </w:pPr>
            <w:r>
              <w:rPr>
                <w:rFonts w:ascii="宋体" w:hint="eastAsia"/>
                <w:color w:val="000000"/>
              </w:rPr>
              <w:t>260</w:t>
            </w:r>
          </w:p>
        </w:tc>
        <w:tc>
          <w:tcPr>
            <w:tcW w:w="4119" w:type="dxa"/>
            <w:tcBorders>
              <w:top w:val="single" w:sz="4" w:space="0" w:color="auto"/>
              <w:left w:val="single" w:sz="4" w:space="0" w:color="auto"/>
              <w:bottom w:val="single" w:sz="4" w:space="0" w:color="auto"/>
              <w:right w:val="single" w:sz="4" w:space="0" w:color="auto"/>
            </w:tcBorders>
            <w:vAlign w:val="center"/>
          </w:tcPr>
          <w:p w14:paraId="09B41585" w14:textId="77777777" w:rsidR="005353B6" w:rsidRDefault="00C7091A">
            <w:pPr>
              <w:spacing w:line="400" w:lineRule="exact"/>
              <w:rPr>
                <w:rFonts w:ascii="宋体"/>
                <w:color w:val="000000"/>
              </w:rPr>
            </w:pPr>
            <w:r>
              <w:rPr>
                <w:rFonts w:ascii="宋体" w:hint="eastAsia"/>
                <w:color w:val="000000"/>
              </w:rPr>
              <w:t>大学体育（张威）</w:t>
            </w:r>
          </w:p>
        </w:tc>
      </w:tr>
      <w:tr w:rsidR="005353B6" w14:paraId="68B01F21" w14:textId="77777777">
        <w:trPr>
          <w:cantSplit/>
          <w:trHeight w:val="320"/>
          <w:jc w:val="center"/>
        </w:trPr>
        <w:tc>
          <w:tcPr>
            <w:tcW w:w="948" w:type="dxa"/>
            <w:tcBorders>
              <w:top w:val="single" w:sz="4" w:space="0" w:color="auto"/>
              <w:left w:val="single" w:sz="4" w:space="0" w:color="auto"/>
              <w:bottom w:val="single" w:sz="4" w:space="0" w:color="auto"/>
              <w:right w:val="single" w:sz="4" w:space="0" w:color="auto"/>
            </w:tcBorders>
            <w:vAlign w:val="center"/>
          </w:tcPr>
          <w:p w14:paraId="09756712" w14:textId="77777777" w:rsidR="005353B6" w:rsidRDefault="00C7091A">
            <w:pPr>
              <w:spacing w:line="400" w:lineRule="exact"/>
              <w:jc w:val="center"/>
              <w:rPr>
                <w:rFonts w:ascii="宋体"/>
                <w:color w:val="000000"/>
              </w:rPr>
            </w:pPr>
            <w:r>
              <w:rPr>
                <w:rFonts w:ascii="宋体" w:hint="eastAsia"/>
                <w:color w:val="000000"/>
              </w:rPr>
              <w:t>287</w:t>
            </w:r>
          </w:p>
        </w:tc>
        <w:tc>
          <w:tcPr>
            <w:tcW w:w="3585" w:type="dxa"/>
            <w:tcBorders>
              <w:top w:val="single" w:sz="4" w:space="0" w:color="auto"/>
              <w:left w:val="single" w:sz="4" w:space="0" w:color="auto"/>
              <w:bottom w:val="single" w:sz="4" w:space="0" w:color="auto"/>
              <w:right w:val="single" w:sz="4" w:space="0" w:color="auto"/>
            </w:tcBorders>
            <w:vAlign w:val="center"/>
          </w:tcPr>
          <w:p w14:paraId="77FFD07D" w14:textId="77777777" w:rsidR="005353B6" w:rsidRDefault="00C7091A">
            <w:pPr>
              <w:spacing w:line="400" w:lineRule="exact"/>
              <w:rPr>
                <w:rFonts w:ascii="宋体"/>
                <w:color w:val="000000"/>
              </w:rPr>
            </w:pPr>
            <w:r>
              <w:rPr>
                <w:rFonts w:ascii="宋体" w:hint="eastAsia"/>
                <w:color w:val="000000"/>
              </w:rPr>
              <w:t>军事理论（蔡仁照、李成安）</w:t>
            </w:r>
          </w:p>
        </w:tc>
        <w:tc>
          <w:tcPr>
            <w:tcW w:w="860" w:type="dxa"/>
            <w:tcBorders>
              <w:top w:val="single" w:sz="4" w:space="0" w:color="auto"/>
              <w:left w:val="single" w:sz="4" w:space="0" w:color="auto"/>
              <w:bottom w:val="single" w:sz="4" w:space="0" w:color="auto"/>
              <w:right w:val="single" w:sz="4" w:space="0" w:color="auto"/>
            </w:tcBorders>
            <w:vAlign w:val="center"/>
          </w:tcPr>
          <w:p w14:paraId="2BEE3908" w14:textId="77777777" w:rsidR="005353B6" w:rsidRDefault="00C7091A">
            <w:pPr>
              <w:spacing w:line="400" w:lineRule="exact"/>
              <w:jc w:val="center"/>
              <w:rPr>
                <w:rFonts w:ascii="宋体"/>
                <w:color w:val="000000"/>
              </w:rPr>
            </w:pPr>
            <w:r>
              <w:rPr>
                <w:rFonts w:ascii="宋体" w:hint="eastAsia"/>
                <w:color w:val="000000"/>
              </w:rPr>
              <w:t>197</w:t>
            </w:r>
          </w:p>
        </w:tc>
        <w:tc>
          <w:tcPr>
            <w:tcW w:w="4119" w:type="dxa"/>
            <w:tcBorders>
              <w:top w:val="single" w:sz="4" w:space="0" w:color="auto"/>
              <w:left w:val="single" w:sz="4" w:space="0" w:color="auto"/>
              <w:bottom w:val="single" w:sz="4" w:space="0" w:color="auto"/>
              <w:right w:val="single" w:sz="4" w:space="0" w:color="auto"/>
            </w:tcBorders>
            <w:vAlign w:val="center"/>
          </w:tcPr>
          <w:p w14:paraId="6D0EB7DA" w14:textId="77777777" w:rsidR="005353B6" w:rsidRDefault="00C7091A">
            <w:pPr>
              <w:spacing w:line="400" w:lineRule="exact"/>
              <w:rPr>
                <w:rFonts w:ascii="宋体"/>
                <w:color w:val="000000"/>
              </w:rPr>
            </w:pPr>
            <w:r>
              <w:rPr>
                <w:rFonts w:ascii="宋体" w:hint="eastAsia"/>
                <w:color w:val="000000"/>
              </w:rPr>
              <w:t>运动生理学（刘洵）</w:t>
            </w:r>
          </w:p>
        </w:tc>
      </w:tr>
      <w:tr w:rsidR="005353B6" w14:paraId="427B9E1E" w14:textId="77777777">
        <w:trPr>
          <w:cantSplit/>
          <w:trHeight w:val="320"/>
          <w:jc w:val="center"/>
        </w:trPr>
        <w:tc>
          <w:tcPr>
            <w:tcW w:w="948" w:type="dxa"/>
            <w:tcBorders>
              <w:top w:val="single" w:sz="4" w:space="0" w:color="auto"/>
              <w:left w:val="single" w:sz="4" w:space="0" w:color="auto"/>
              <w:bottom w:val="single" w:sz="4" w:space="0" w:color="auto"/>
              <w:right w:val="single" w:sz="4" w:space="0" w:color="auto"/>
            </w:tcBorders>
            <w:vAlign w:val="center"/>
          </w:tcPr>
          <w:p w14:paraId="47A7156C" w14:textId="77777777" w:rsidR="005353B6" w:rsidRDefault="00C7091A">
            <w:pPr>
              <w:spacing w:line="400" w:lineRule="exact"/>
              <w:jc w:val="center"/>
              <w:rPr>
                <w:rFonts w:ascii="宋体"/>
                <w:color w:val="000000"/>
              </w:rPr>
            </w:pPr>
            <w:r>
              <w:rPr>
                <w:rFonts w:ascii="宋体" w:hint="eastAsia"/>
                <w:color w:val="000000"/>
              </w:rPr>
              <w:t>196</w:t>
            </w:r>
          </w:p>
        </w:tc>
        <w:tc>
          <w:tcPr>
            <w:tcW w:w="3585" w:type="dxa"/>
            <w:tcBorders>
              <w:top w:val="single" w:sz="4" w:space="0" w:color="auto"/>
              <w:left w:val="single" w:sz="4" w:space="0" w:color="auto"/>
              <w:bottom w:val="single" w:sz="4" w:space="0" w:color="auto"/>
              <w:right w:val="single" w:sz="4" w:space="0" w:color="auto"/>
            </w:tcBorders>
            <w:vAlign w:val="center"/>
          </w:tcPr>
          <w:p w14:paraId="6FEDA14E" w14:textId="77777777" w:rsidR="005353B6" w:rsidRDefault="00C7091A">
            <w:pPr>
              <w:spacing w:line="400" w:lineRule="exact"/>
              <w:rPr>
                <w:rFonts w:ascii="宋体"/>
                <w:color w:val="000000"/>
              </w:rPr>
            </w:pPr>
            <w:r>
              <w:rPr>
                <w:rFonts w:ascii="宋体" w:hint="eastAsia"/>
                <w:color w:val="000000"/>
              </w:rPr>
              <w:t>运动心理学（孙延林）</w:t>
            </w:r>
          </w:p>
        </w:tc>
        <w:tc>
          <w:tcPr>
            <w:tcW w:w="860" w:type="dxa"/>
            <w:tcBorders>
              <w:top w:val="single" w:sz="4" w:space="0" w:color="auto"/>
              <w:left w:val="single" w:sz="4" w:space="0" w:color="auto"/>
              <w:bottom w:val="single" w:sz="4" w:space="0" w:color="auto"/>
              <w:right w:val="single" w:sz="4" w:space="0" w:color="auto"/>
            </w:tcBorders>
            <w:vAlign w:val="center"/>
          </w:tcPr>
          <w:p w14:paraId="0A521BB5" w14:textId="77777777" w:rsidR="005353B6" w:rsidRDefault="00C7091A">
            <w:pPr>
              <w:spacing w:line="400" w:lineRule="exact"/>
              <w:jc w:val="center"/>
              <w:rPr>
                <w:rFonts w:ascii="宋体"/>
                <w:color w:val="000000"/>
              </w:rPr>
            </w:pPr>
            <w:r>
              <w:rPr>
                <w:rFonts w:ascii="宋体" w:hint="eastAsia"/>
                <w:color w:val="000000"/>
              </w:rPr>
              <w:t>228</w:t>
            </w:r>
          </w:p>
        </w:tc>
        <w:tc>
          <w:tcPr>
            <w:tcW w:w="4119" w:type="dxa"/>
            <w:tcBorders>
              <w:top w:val="single" w:sz="4" w:space="0" w:color="auto"/>
              <w:left w:val="single" w:sz="4" w:space="0" w:color="auto"/>
              <w:bottom w:val="single" w:sz="4" w:space="0" w:color="auto"/>
              <w:right w:val="single" w:sz="4" w:space="0" w:color="auto"/>
            </w:tcBorders>
            <w:vAlign w:val="center"/>
          </w:tcPr>
          <w:p w14:paraId="0AFDB7AA" w14:textId="77777777" w:rsidR="005353B6" w:rsidRDefault="00C7091A">
            <w:pPr>
              <w:spacing w:line="400" w:lineRule="exact"/>
              <w:rPr>
                <w:rFonts w:ascii="宋体"/>
                <w:color w:val="000000"/>
              </w:rPr>
            </w:pPr>
            <w:r>
              <w:rPr>
                <w:rFonts w:ascii="宋体" w:hint="eastAsia"/>
                <w:color w:val="000000"/>
              </w:rPr>
              <w:t>设计素描（周至禹）</w:t>
            </w:r>
          </w:p>
        </w:tc>
      </w:tr>
      <w:tr w:rsidR="005353B6" w14:paraId="203D7C2F" w14:textId="77777777">
        <w:trPr>
          <w:cantSplit/>
          <w:trHeight w:val="1665"/>
          <w:jc w:val="center"/>
        </w:trPr>
        <w:tc>
          <w:tcPr>
            <w:tcW w:w="948" w:type="dxa"/>
            <w:tcBorders>
              <w:top w:val="single" w:sz="4" w:space="0" w:color="auto"/>
              <w:left w:val="single" w:sz="4" w:space="0" w:color="auto"/>
              <w:bottom w:val="single" w:sz="4" w:space="0" w:color="auto"/>
              <w:right w:val="single" w:sz="4" w:space="0" w:color="auto"/>
            </w:tcBorders>
            <w:vAlign w:val="center"/>
          </w:tcPr>
          <w:p w14:paraId="1B6DC8EE" w14:textId="77777777" w:rsidR="005353B6" w:rsidRDefault="00C7091A">
            <w:pPr>
              <w:spacing w:line="400" w:lineRule="exact"/>
              <w:jc w:val="center"/>
              <w:rPr>
                <w:rFonts w:ascii="宋体"/>
                <w:color w:val="000000"/>
              </w:rPr>
            </w:pPr>
            <w:r>
              <w:rPr>
                <w:rFonts w:ascii="宋体" w:hint="eastAsia"/>
                <w:color w:val="000000"/>
              </w:rPr>
              <w:t>619</w:t>
            </w:r>
          </w:p>
        </w:tc>
        <w:tc>
          <w:tcPr>
            <w:tcW w:w="3585" w:type="dxa"/>
            <w:tcBorders>
              <w:top w:val="single" w:sz="4" w:space="0" w:color="auto"/>
              <w:left w:val="single" w:sz="4" w:space="0" w:color="auto"/>
              <w:bottom w:val="single" w:sz="4" w:space="0" w:color="auto"/>
              <w:right w:val="single" w:sz="4" w:space="0" w:color="auto"/>
            </w:tcBorders>
            <w:vAlign w:val="center"/>
          </w:tcPr>
          <w:p w14:paraId="5DC218BE" w14:textId="77777777" w:rsidR="005353B6" w:rsidRDefault="00C7091A">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860" w:type="dxa"/>
            <w:tcBorders>
              <w:top w:val="single" w:sz="4" w:space="0" w:color="auto"/>
              <w:left w:val="single" w:sz="4" w:space="0" w:color="auto"/>
              <w:bottom w:val="single" w:sz="4" w:space="0" w:color="auto"/>
              <w:right w:val="single" w:sz="4" w:space="0" w:color="auto"/>
            </w:tcBorders>
            <w:vAlign w:val="center"/>
          </w:tcPr>
          <w:p w14:paraId="7A3C1965" w14:textId="77777777" w:rsidR="005353B6" w:rsidRDefault="00C7091A">
            <w:pPr>
              <w:spacing w:line="400" w:lineRule="exact"/>
              <w:jc w:val="center"/>
              <w:rPr>
                <w:rFonts w:ascii="宋体"/>
                <w:color w:val="000000"/>
              </w:rPr>
            </w:pPr>
            <w:r>
              <w:rPr>
                <w:rFonts w:ascii="宋体" w:hint="eastAsia"/>
                <w:color w:val="000000"/>
              </w:rPr>
              <w:t>760</w:t>
            </w:r>
          </w:p>
        </w:tc>
        <w:tc>
          <w:tcPr>
            <w:tcW w:w="4119" w:type="dxa"/>
            <w:tcBorders>
              <w:top w:val="single" w:sz="4" w:space="0" w:color="auto"/>
              <w:left w:val="single" w:sz="4" w:space="0" w:color="auto"/>
              <w:bottom w:val="single" w:sz="4" w:space="0" w:color="auto"/>
              <w:right w:val="single" w:sz="4" w:space="0" w:color="auto"/>
            </w:tcBorders>
            <w:vAlign w:val="center"/>
          </w:tcPr>
          <w:p w14:paraId="6EA738DE" w14:textId="77777777" w:rsidR="005353B6" w:rsidRDefault="00C7091A">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5353B6" w14:paraId="00C5FAC5"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71D1E153" w14:textId="77777777" w:rsidR="005353B6" w:rsidRDefault="00C7091A">
            <w:pPr>
              <w:spacing w:line="400" w:lineRule="exact"/>
              <w:jc w:val="center"/>
              <w:rPr>
                <w:rFonts w:ascii="宋体"/>
                <w:color w:val="000000"/>
              </w:rPr>
            </w:pPr>
            <w:r>
              <w:rPr>
                <w:rFonts w:ascii="宋体" w:hint="eastAsia"/>
                <w:color w:val="000000"/>
              </w:rPr>
              <w:t>761</w:t>
            </w:r>
          </w:p>
        </w:tc>
        <w:tc>
          <w:tcPr>
            <w:tcW w:w="3585" w:type="dxa"/>
            <w:tcBorders>
              <w:top w:val="single" w:sz="4" w:space="0" w:color="auto"/>
              <w:left w:val="single" w:sz="4" w:space="0" w:color="auto"/>
              <w:bottom w:val="single" w:sz="4" w:space="0" w:color="auto"/>
              <w:right w:val="single" w:sz="4" w:space="0" w:color="auto"/>
            </w:tcBorders>
            <w:vAlign w:val="center"/>
          </w:tcPr>
          <w:p w14:paraId="1BBE2D95" w14:textId="77777777" w:rsidR="005353B6" w:rsidRDefault="00C7091A">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860" w:type="dxa"/>
            <w:tcBorders>
              <w:top w:val="single" w:sz="4" w:space="0" w:color="auto"/>
              <w:left w:val="single" w:sz="4" w:space="0" w:color="auto"/>
              <w:bottom w:val="single" w:sz="4" w:space="0" w:color="auto"/>
              <w:right w:val="single" w:sz="4" w:space="0" w:color="auto"/>
            </w:tcBorders>
            <w:vAlign w:val="center"/>
          </w:tcPr>
          <w:p w14:paraId="69E76D7D" w14:textId="77777777" w:rsidR="005353B6" w:rsidRDefault="00C7091A">
            <w:pPr>
              <w:spacing w:line="400" w:lineRule="exact"/>
              <w:jc w:val="center"/>
              <w:rPr>
                <w:rFonts w:ascii="宋体"/>
                <w:color w:val="000000"/>
              </w:rPr>
            </w:pPr>
            <w:r>
              <w:rPr>
                <w:rFonts w:ascii="宋体" w:hint="eastAsia"/>
                <w:color w:val="000000"/>
              </w:rPr>
              <w:t>482</w:t>
            </w:r>
          </w:p>
        </w:tc>
        <w:tc>
          <w:tcPr>
            <w:tcW w:w="4119" w:type="dxa"/>
            <w:tcBorders>
              <w:top w:val="single" w:sz="4" w:space="0" w:color="auto"/>
              <w:left w:val="single" w:sz="4" w:space="0" w:color="auto"/>
              <w:bottom w:val="single" w:sz="4" w:space="0" w:color="auto"/>
              <w:right w:val="single" w:sz="4" w:space="0" w:color="auto"/>
            </w:tcBorders>
            <w:vAlign w:val="center"/>
          </w:tcPr>
          <w:p w14:paraId="6E6055BC" w14:textId="77777777" w:rsidR="005353B6" w:rsidRDefault="00C7091A">
            <w:pPr>
              <w:spacing w:line="400" w:lineRule="exact"/>
              <w:rPr>
                <w:rFonts w:ascii="宋体"/>
                <w:color w:val="000000"/>
              </w:rPr>
            </w:pPr>
            <w:r>
              <w:rPr>
                <w:rFonts w:ascii="宋体" w:hint="eastAsia"/>
                <w:color w:val="000000"/>
              </w:rPr>
              <w:t>工业设计前沿发展与教学策略（何人可、柳冠中）</w:t>
            </w:r>
          </w:p>
        </w:tc>
      </w:tr>
      <w:tr w:rsidR="005353B6" w14:paraId="6E793E9B"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46321994" w14:textId="77777777" w:rsidR="005353B6" w:rsidRDefault="00C7091A">
            <w:pPr>
              <w:spacing w:line="400" w:lineRule="exact"/>
              <w:jc w:val="center"/>
              <w:rPr>
                <w:rFonts w:ascii="宋体"/>
                <w:color w:val="000000"/>
              </w:rPr>
            </w:pPr>
            <w:r>
              <w:rPr>
                <w:rFonts w:ascii="宋体" w:hint="eastAsia"/>
                <w:color w:val="000000"/>
              </w:rPr>
              <w:t>401</w:t>
            </w:r>
          </w:p>
        </w:tc>
        <w:tc>
          <w:tcPr>
            <w:tcW w:w="3585" w:type="dxa"/>
            <w:tcBorders>
              <w:top w:val="single" w:sz="4" w:space="0" w:color="auto"/>
              <w:left w:val="single" w:sz="4" w:space="0" w:color="auto"/>
              <w:bottom w:val="single" w:sz="4" w:space="0" w:color="auto"/>
              <w:right w:val="single" w:sz="4" w:space="0" w:color="auto"/>
            </w:tcBorders>
            <w:vAlign w:val="center"/>
          </w:tcPr>
          <w:p w14:paraId="0B0C1D95" w14:textId="77777777" w:rsidR="005353B6" w:rsidRDefault="00C7091A">
            <w:pPr>
              <w:spacing w:line="400" w:lineRule="exact"/>
              <w:rPr>
                <w:rFonts w:ascii="宋体"/>
                <w:color w:val="000000"/>
              </w:rPr>
            </w:pPr>
            <w:r>
              <w:rPr>
                <w:rFonts w:ascii="宋体" w:hint="eastAsia"/>
                <w:color w:val="000000"/>
              </w:rPr>
              <w:t>设计概论（陈汗青、李遊宇）</w:t>
            </w:r>
          </w:p>
        </w:tc>
        <w:tc>
          <w:tcPr>
            <w:tcW w:w="860" w:type="dxa"/>
            <w:tcBorders>
              <w:top w:val="single" w:sz="4" w:space="0" w:color="auto"/>
              <w:left w:val="single" w:sz="4" w:space="0" w:color="auto"/>
              <w:bottom w:val="single" w:sz="4" w:space="0" w:color="auto"/>
              <w:right w:val="single" w:sz="4" w:space="0" w:color="auto"/>
            </w:tcBorders>
            <w:vAlign w:val="center"/>
          </w:tcPr>
          <w:p w14:paraId="6AD7A1C3" w14:textId="77777777" w:rsidR="005353B6" w:rsidRDefault="00C7091A">
            <w:pPr>
              <w:spacing w:line="400" w:lineRule="exact"/>
              <w:jc w:val="center"/>
              <w:rPr>
                <w:rFonts w:ascii="宋体"/>
                <w:color w:val="000000"/>
              </w:rPr>
            </w:pPr>
            <w:r>
              <w:rPr>
                <w:rFonts w:ascii="宋体" w:hint="eastAsia"/>
                <w:color w:val="000000"/>
              </w:rPr>
              <w:t>813</w:t>
            </w:r>
          </w:p>
        </w:tc>
        <w:tc>
          <w:tcPr>
            <w:tcW w:w="4119" w:type="dxa"/>
            <w:tcBorders>
              <w:top w:val="single" w:sz="4" w:space="0" w:color="auto"/>
              <w:left w:val="single" w:sz="4" w:space="0" w:color="auto"/>
              <w:bottom w:val="single" w:sz="4" w:space="0" w:color="auto"/>
              <w:right w:val="single" w:sz="4" w:space="0" w:color="auto"/>
            </w:tcBorders>
            <w:vAlign w:val="center"/>
          </w:tcPr>
          <w:p w14:paraId="6D659E5D" w14:textId="77777777" w:rsidR="005353B6" w:rsidRDefault="00C7091A">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5353B6" w14:paraId="3B17F911"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3C63C502" w14:textId="77777777" w:rsidR="005353B6" w:rsidRDefault="00C7091A">
            <w:pPr>
              <w:spacing w:line="400" w:lineRule="exact"/>
              <w:jc w:val="center"/>
              <w:rPr>
                <w:rFonts w:ascii="宋体"/>
                <w:color w:val="000000"/>
              </w:rPr>
            </w:pPr>
            <w:r>
              <w:rPr>
                <w:rFonts w:ascii="宋体" w:hint="eastAsia"/>
                <w:color w:val="000000"/>
              </w:rPr>
              <w:t>453</w:t>
            </w:r>
          </w:p>
        </w:tc>
        <w:tc>
          <w:tcPr>
            <w:tcW w:w="3585" w:type="dxa"/>
            <w:tcBorders>
              <w:top w:val="single" w:sz="4" w:space="0" w:color="auto"/>
              <w:left w:val="single" w:sz="4" w:space="0" w:color="auto"/>
              <w:bottom w:val="single" w:sz="4" w:space="0" w:color="auto"/>
              <w:right w:val="single" w:sz="4" w:space="0" w:color="auto"/>
            </w:tcBorders>
            <w:vAlign w:val="center"/>
          </w:tcPr>
          <w:p w14:paraId="5A89AB93" w14:textId="77777777" w:rsidR="005353B6" w:rsidRDefault="00C7091A">
            <w:pPr>
              <w:spacing w:line="400" w:lineRule="exact"/>
              <w:rPr>
                <w:rFonts w:ascii="宋体"/>
                <w:color w:val="000000"/>
              </w:rPr>
            </w:pPr>
            <w:r>
              <w:rPr>
                <w:rFonts w:ascii="宋体" w:hint="eastAsia"/>
                <w:color w:val="000000"/>
              </w:rPr>
              <w:t>音乐教学论（陈玉丹）</w:t>
            </w:r>
          </w:p>
        </w:tc>
        <w:tc>
          <w:tcPr>
            <w:tcW w:w="860" w:type="dxa"/>
            <w:tcBorders>
              <w:top w:val="single" w:sz="4" w:space="0" w:color="auto"/>
              <w:left w:val="single" w:sz="4" w:space="0" w:color="auto"/>
              <w:bottom w:val="single" w:sz="4" w:space="0" w:color="auto"/>
              <w:right w:val="single" w:sz="4" w:space="0" w:color="auto"/>
            </w:tcBorders>
            <w:vAlign w:val="center"/>
          </w:tcPr>
          <w:p w14:paraId="6E881C0A" w14:textId="77777777" w:rsidR="005353B6" w:rsidRDefault="00C7091A">
            <w:pPr>
              <w:spacing w:line="400" w:lineRule="exact"/>
              <w:jc w:val="center"/>
              <w:rPr>
                <w:rFonts w:ascii="宋体"/>
                <w:color w:val="000000"/>
              </w:rPr>
            </w:pPr>
            <w:r>
              <w:rPr>
                <w:rFonts w:ascii="宋体" w:hint="eastAsia"/>
                <w:color w:val="000000"/>
              </w:rPr>
              <w:t>388</w:t>
            </w:r>
          </w:p>
        </w:tc>
        <w:tc>
          <w:tcPr>
            <w:tcW w:w="4119" w:type="dxa"/>
            <w:tcBorders>
              <w:top w:val="single" w:sz="4" w:space="0" w:color="auto"/>
              <w:left w:val="single" w:sz="4" w:space="0" w:color="auto"/>
              <w:bottom w:val="single" w:sz="4" w:space="0" w:color="auto"/>
              <w:right w:val="single" w:sz="4" w:space="0" w:color="auto"/>
            </w:tcBorders>
            <w:vAlign w:val="center"/>
          </w:tcPr>
          <w:p w14:paraId="76A88C36" w14:textId="77777777" w:rsidR="005353B6" w:rsidRDefault="00C7091A">
            <w:pPr>
              <w:spacing w:line="400" w:lineRule="exact"/>
              <w:rPr>
                <w:rFonts w:ascii="宋体"/>
                <w:color w:val="000000"/>
              </w:rPr>
            </w:pPr>
            <w:r>
              <w:rPr>
                <w:rFonts w:ascii="宋体" w:hint="eastAsia"/>
                <w:color w:val="000000"/>
              </w:rPr>
              <w:t>西方音乐史（余志刚、周耀群）</w:t>
            </w:r>
          </w:p>
        </w:tc>
      </w:tr>
      <w:tr w:rsidR="005353B6" w14:paraId="06EA093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1BAC7FC" w14:textId="77777777" w:rsidR="005353B6" w:rsidRDefault="00C7091A">
            <w:pPr>
              <w:spacing w:line="400" w:lineRule="exact"/>
              <w:jc w:val="center"/>
              <w:rPr>
                <w:rFonts w:ascii="宋体"/>
                <w:color w:val="000000"/>
              </w:rPr>
            </w:pPr>
            <w:r>
              <w:rPr>
                <w:rFonts w:ascii="宋体" w:hint="eastAsia"/>
                <w:color w:val="000000"/>
              </w:rPr>
              <w:t>280</w:t>
            </w:r>
          </w:p>
        </w:tc>
        <w:tc>
          <w:tcPr>
            <w:tcW w:w="3585" w:type="dxa"/>
            <w:tcBorders>
              <w:top w:val="single" w:sz="4" w:space="0" w:color="auto"/>
              <w:left w:val="single" w:sz="4" w:space="0" w:color="auto"/>
              <w:bottom w:val="single" w:sz="4" w:space="0" w:color="auto"/>
              <w:right w:val="single" w:sz="4" w:space="0" w:color="auto"/>
            </w:tcBorders>
            <w:vAlign w:val="center"/>
          </w:tcPr>
          <w:p w14:paraId="1596DAFA" w14:textId="77777777" w:rsidR="005353B6" w:rsidRDefault="00C7091A">
            <w:pPr>
              <w:spacing w:line="400" w:lineRule="exact"/>
              <w:rPr>
                <w:rFonts w:ascii="宋体"/>
                <w:color w:val="000000"/>
              </w:rPr>
            </w:pPr>
            <w:r>
              <w:rPr>
                <w:rFonts w:ascii="宋体" w:hint="eastAsia"/>
                <w:color w:val="000000"/>
              </w:rPr>
              <w:t>图片摄影（胡巍萍）</w:t>
            </w:r>
          </w:p>
        </w:tc>
        <w:tc>
          <w:tcPr>
            <w:tcW w:w="860" w:type="dxa"/>
            <w:tcBorders>
              <w:top w:val="single" w:sz="4" w:space="0" w:color="auto"/>
              <w:left w:val="single" w:sz="4" w:space="0" w:color="auto"/>
              <w:bottom w:val="single" w:sz="4" w:space="0" w:color="auto"/>
              <w:right w:val="single" w:sz="4" w:space="0" w:color="auto"/>
            </w:tcBorders>
            <w:vAlign w:val="center"/>
          </w:tcPr>
          <w:p w14:paraId="575B66C9" w14:textId="77777777" w:rsidR="005353B6" w:rsidRDefault="00C7091A">
            <w:pPr>
              <w:spacing w:line="400" w:lineRule="exact"/>
              <w:jc w:val="center"/>
              <w:rPr>
                <w:rFonts w:ascii="宋体"/>
                <w:color w:val="000000"/>
              </w:rPr>
            </w:pPr>
            <w:r>
              <w:rPr>
                <w:rFonts w:ascii="宋体" w:hint="eastAsia"/>
                <w:color w:val="000000"/>
              </w:rPr>
              <w:t>641</w:t>
            </w:r>
          </w:p>
        </w:tc>
        <w:tc>
          <w:tcPr>
            <w:tcW w:w="4119" w:type="dxa"/>
            <w:tcBorders>
              <w:top w:val="single" w:sz="4" w:space="0" w:color="auto"/>
              <w:left w:val="single" w:sz="4" w:space="0" w:color="auto"/>
              <w:bottom w:val="single" w:sz="4" w:space="0" w:color="auto"/>
              <w:right w:val="single" w:sz="4" w:space="0" w:color="auto"/>
            </w:tcBorders>
            <w:vAlign w:val="center"/>
          </w:tcPr>
          <w:p w14:paraId="68830F2C" w14:textId="77777777" w:rsidR="005353B6" w:rsidRDefault="00C7091A">
            <w:pPr>
              <w:spacing w:line="400" w:lineRule="exact"/>
              <w:rPr>
                <w:rFonts w:ascii="宋体"/>
                <w:color w:val="000000"/>
              </w:rPr>
            </w:pPr>
            <w:r>
              <w:rPr>
                <w:rFonts w:ascii="宋体" w:hint="eastAsia"/>
                <w:color w:val="000000"/>
              </w:rPr>
              <w:t>中外工艺美术史（张夫也、尚刚）</w:t>
            </w:r>
          </w:p>
        </w:tc>
      </w:tr>
      <w:tr w:rsidR="005353B6" w14:paraId="147CC4F4"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B714578" w14:textId="77777777" w:rsidR="005353B6" w:rsidRDefault="00C7091A">
            <w:pPr>
              <w:spacing w:line="400" w:lineRule="exact"/>
              <w:jc w:val="center"/>
              <w:rPr>
                <w:rFonts w:ascii="宋体"/>
                <w:color w:val="000000"/>
              </w:rPr>
            </w:pPr>
            <w:r>
              <w:rPr>
                <w:rFonts w:ascii="宋体" w:hint="eastAsia"/>
                <w:color w:val="000000"/>
              </w:rPr>
              <w:t>644</w:t>
            </w:r>
          </w:p>
        </w:tc>
        <w:tc>
          <w:tcPr>
            <w:tcW w:w="3585" w:type="dxa"/>
            <w:tcBorders>
              <w:top w:val="single" w:sz="4" w:space="0" w:color="auto"/>
              <w:left w:val="single" w:sz="4" w:space="0" w:color="auto"/>
              <w:bottom w:val="single" w:sz="4" w:space="0" w:color="auto"/>
              <w:right w:val="single" w:sz="4" w:space="0" w:color="auto"/>
            </w:tcBorders>
            <w:vAlign w:val="center"/>
          </w:tcPr>
          <w:p w14:paraId="23830468" w14:textId="77777777" w:rsidR="005353B6" w:rsidRDefault="00C7091A">
            <w:pPr>
              <w:spacing w:line="400" w:lineRule="exact"/>
              <w:rPr>
                <w:rFonts w:ascii="宋体"/>
                <w:color w:val="000000"/>
              </w:rPr>
            </w:pPr>
            <w:r>
              <w:rPr>
                <w:rFonts w:ascii="宋体" w:hint="eastAsia"/>
                <w:color w:val="000000"/>
              </w:rPr>
              <w:t>书写与书法教学与鉴赏（欧阳中石等）</w:t>
            </w:r>
          </w:p>
        </w:tc>
        <w:tc>
          <w:tcPr>
            <w:tcW w:w="860" w:type="dxa"/>
            <w:tcBorders>
              <w:top w:val="single" w:sz="4" w:space="0" w:color="auto"/>
              <w:left w:val="single" w:sz="4" w:space="0" w:color="auto"/>
              <w:bottom w:val="single" w:sz="4" w:space="0" w:color="auto"/>
              <w:right w:val="single" w:sz="4" w:space="0" w:color="auto"/>
            </w:tcBorders>
            <w:vAlign w:val="center"/>
          </w:tcPr>
          <w:p w14:paraId="744CCE43" w14:textId="77777777" w:rsidR="005353B6" w:rsidRDefault="00C7091A">
            <w:pPr>
              <w:spacing w:line="400" w:lineRule="exact"/>
              <w:jc w:val="center"/>
              <w:rPr>
                <w:rFonts w:ascii="宋体"/>
                <w:color w:val="000000"/>
              </w:rPr>
            </w:pPr>
            <w:r>
              <w:rPr>
                <w:rFonts w:ascii="宋体" w:hint="eastAsia"/>
                <w:color w:val="000000"/>
              </w:rPr>
              <w:t>691</w:t>
            </w:r>
          </w:p>
        </w:tc>
        <w:tc>
          <w:tcPr>
            <w:tcW w:w="4119" w:type="dxa"/>
            <w:tcBorders>
              <w:top w:val="single" w:sz="4" w:space="0" w:color="auto"/>
              <w:left w:val="single" w:sz="4" w:space="0" w:color="auto"/>
              <w:bottom w:val="single" w:sz="4" w:space="0" w:color="auto"/>
              <w:right w:val="single" w:sz="4" w:space="0" w:color="auto"/>
            </w:tcBorders>
            <w:vAlign w:val="center"/>
          </w:tcPr>
          <w:p w14:paraId="4191E14B" w14:textId="77777777" w:rsidR="005353B6" w:rsidRDefault="00C7091A">
            <w:pPr>
              <w:spacing w:line="400" w:lineRule="exact"/>
              <w:rPr>
                <w:rFonts w:ascii="宋体"/>
                <w:color w:val="000000"/>
              </w:rPr>
            </w:pPr>
            <w:r>
              <w:rPr>
                <w:rFonts w:ascii="宋体" w:hint="eastAsia"/>
                <w:color w:val="000000"/>
              </w:rPr>
              <w:t>中国美术史论（尹吉男、贺西林、李清泉、曹庆晖）</w:t>
            </w:r>
          </w:p>
        </w:tc>
      </w:tr>
      <w:tr w:rsidR="005353B6" w14:paraId="1CEFAA5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19C7BCA" w14:textId="77777777" w:rsidR="005353B6" w:rsidRDefault="00C7091A">
            <w:pPr>
              <w:spacing w:line="400" w:lineRule="exact"/>
              <w:jc w:val="center"/>
              <w:rPr>
                <w:rFonts w:ascii="宋体"/>
                <w:color w:val="000000"/>
              </w:rPr>
            </w:pPr>
            <w:r>
              <w:rPr>
                <w:rFonts w:ascii="宋体" w:hint="eastAsia"/>
                <w:color w:val="000000"/>
              </w:rPr>
              <w:t>246</w:t>
            </w:r>
          </w:p>
        </w:tc>
        <w:tc>
          <w:tcPr>
            <w:tcW w:w="3585" w:type="dxa"/>
            <w:tcBorders>
              <w:top w:val="single" w:sz="4" w:space="0" w:color="auto"/>
              <w:left w:val="single" w:sz="4" w:space="0" w:color="auto"/>
              <w:bottom w:val="single" w:sz="4" w:space="0" w:color="auto"/>
              <w:right w:val="single" w:sz="4" w:space="0" w:color="auto"/>
            </w:tcBorders>
            <w:vAlign w:val="center"/>
          </w:tcPr>
          <w:p w14:paraId="3B45C23C" w14:textId="77777777" w:rsidR="005353B6" w:rsidRDefault="00C7091A">
            <w:pPr>
              <w:spacing w:line="400" w:lineRule="exact"/>
              <w:rPr>
                <w:rFonts w:ascii="宋体"/>
                <w:color w:val="000000"/>
              </w:rPr>
            </w:pPr>
            <w:r>
              <w:rPr>
                <w:rFonts w:ascii="宋体" w:hint="eastAsia"/>
                <w:color w:val="000000"/>
              </w:rPr>
              <w:t>动画影片制作（屠曙光）</w:t>
            </w:r>
          </w:p>
        </w:tc>
        <w:tc>
          <w:tcPr>
            <w:tcW w:w="860" w:type="dxa"/>
            <w:tcBorders>
              <w:top w:val="single" w:sz="4" w:space="0" w:color="auto"/>
              <w:left w:val="single" w:sz="4" w:space="0" w:color="auto"/>
              <w:bottom w:val="single" w:sz="4" w:space="0" w:color="auto"/>
              <w:right w:val="single" w:sz="4" w:space="0" w:color="auto"/>
            </w:tcBorders>
            <w:vAlign w:val="center"/>
          </w:tcPr>
          <w:p w14:paraId="7E394711" w14:textId="77777777" w:rsidR="005353B6" w:rsidRDefault="00C7091A">
            <w:pPr>
              <w:spacing w:line="400" w:lineRule="exact"/>
              <w:jc w:val="center"/>
              <w:rPr>
                <w:rFonts w:ascii="宋体"/>
                <w:color w:val="000000"/>
              </w:rPr>
            </w:pPr>
            <w:r>
              <w:rPr>
                <w:rFonts w:ascii="宋体" w:hint="eastAsia"/>
                <w:color w:val="000000"/>
              </w:rPr>
              <w:t>692</w:t>
            </w:r>
          </w:p>
        </w:tc>
        <w:tc>
          <w:tcPr>
            <w:tcW w:w="4119" w:type="dxa"/>
            <w:tcBorders>
              <w:top w:val="single" w:sz="4" w:space="0" w:color="auto"/>
              <w:left w:val="single" w:sz="4" w:space="0" w:color="auto"/>
              <w:bottom w:val="single" w:sz="4" w:space="0" w:color="auto"/>
              <w:right w:val="single" w:sz="4" w:space="0" w:color="auto"/>
            </w:tcBorders>
            <w:vAlign w:val="center"/>
          </w:tcPr>
          <w:p w14:paraId="76685E1E" w14:textId="77777777" w:rsidR="005353B6" w:rsidRDefault="00C7091A">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5353B6" w14:paraId="48BA08E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166DF24" w14:textId="77777777" w:rsidR="005353B6" w:rsidRDefault="00C7091A">
            <w:pPr>
              <w:spacing w:line="400" w:lineRule="exact"/>
              <w:jc w:val="center"/>
              <w:rPr>
                <w:rFonts w:ascii="宋体"/>
                <w:color w:val="000000"/>
              </w:rPr>
            </w:pPr>
            <w:r>
              <w:rPr>
                <w:rFonts w:ascii="宋体" w:hint="eastAsia"/>
                <w:color w:val="000000"/>
              </w:rPr>
              <w:t>454</w:t>
            </w:r>
          </w:p>
        </w:tc>
        <w:tc>
          <w:tcPr>
            <w:tcW w:w="3585" w:type="dxa"/>
            <w:tcBorders>
              <w:top w:val="single" w:sz="4" w:space="0" w:color="auto"/>
              <w:left w:val="single" w:sz="4" w:space="0" w:color="auto"/>
              <w:bottom w:val="single" w:sz="4" w:space="0" w:color="auto"/>
              <w:right w:val="single" w:sz="4" w:space="0" w:color="auto"/>
            </w:tcBorders>
            <w:vAlign w:val="center"/>
          </w:tcPr>
          <w:p w14:paraId="528B3481" w14:textId="77777777" w:rsidR="005353B6" w:rsidRDefault="00C7091A">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860" w:type="dxa"/>
            <w:tcBorders>
              <w:top w:val="single" w:sz="4" w:space="0" w:color="auto"/>
              <w:left w:val="single" w:sz="4" w:space="0" w:color="auto"/>
              <w:bottom w:val="single" w:sz="4" w:space="0" w:color="auto"/>
              <w:right w:val="single" w:sz="4" w:space="0" w:color="auto"/>
            </w:tcBorders>
            <w:vAlign w:val="center"/>
          </w:tcPr>
          <w:p w14:paraId="416A1D31" w14:textId="77777777" w:rsidR="005353B6" w:rsidRDefault="00C7091A">
            <w:pPr>
              <w:spacing w:line="400" w:lineRule="exact"/>
              <w:jc w:val="center"/>
              <w:rPr>
                <w:rFonts w:ascii="宋体"/>
                <w:color w:val="000000"/>
              </w:rPr>
            </w:pPr>
            <w:r>
              <w:rPr>
                <w:rFonts w:ascii="宋体" w:hint="eastAsia"/>
                <w:color w:val="000000"/>
              </w:rPr>
              <w:t>479</w:t>
            </w:r>
          </w:p>
        </w:tc>
        <w:tc>
          <w:tcPr>
            <w:tcW w:w="4119" w:type="dxa"/>
            <w:tcBorders>
              <w:top w:val="single" w:sz="4" w:space="0" w:color="auto"/>
              <w:left w:val="single" w:sz="4" w:space="0" w:color="auto"/>
              <w:bottom w:val="single" w:sz="4" w:space="0" w:color="auto"/>
              <w:right w:val="single" w:sz="4" w:space="0" w:color="auto"/>
            </w:tcBorders>
            <w:vAlign w:val="center"/>
          </w:tcPr>
          <w:p w14:paraId="1EEEC2F6" w14:textId="77777777" w:rsidR="005353B6" w:rsidRDefault="00C7091A">
            <w:pPr>
              <w:spacing w:line="400" w:lineRule="exact"/>
              <w:rPr>
                <w:rFonts w:ascii="宋体"/>
                <w:color w:val="000000"/>
              </w:rPr>
            </w:pPr>
            <w:r>
              <w:rPr>
                <w:rFonts w:ascii="宋体" w:hint="eastAsia"/>
                <w:color w:val="000000"/>
              </w:rPr>
              <w:t>数字媒体艺术专业建设与教学（肖永亮）</w:t>
            </w:r>
          </w:p>
        </w:tc>
      </w:tr>
      <w:tr w:rsidR="005353B6" w14:paraId="2DFBD36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3F41581" w14:textId="77777777" w:rsidR="005353B6" w:rsidRDefault="00C7091A">
            <w:pPr>
              <w:spacing w:line="400" w:lineRule="exact"/>
              <w:jc w:val="center"/>
              <w:rPr>
                <w:rFonts w:ascii="宋体"/>
                <w:color w:val="000000"/>
              </w:rPr>
            </w:pPr>
            <w:r>
              <w:rPr>
                <w:rFonts w:ascii="宋体" w:hint="eastAsia"/>
                <w:color w:val="000000"/>
              </w:rPr>
              <w:t>958</w:t>
            </w:r>
          </w:p>
        </w:tc>
        <w:tc>
          <w:tcPr>
            <w:tcW w:w="3585" w:type="dxa"/>
            <w:tcBorders>
              <w:top w:val="single" w:sz="4" w:space="0" w:color="auto"/>
              <w:left w:val="single" w:sz="4" w:space="0" w:color="auto"/>
              <w:bottom w:val="single" w:sz="4" w:space="0" w:color="auto"/>
              <w:right w:val="single" w:sz="4" w:space="0" w:color="auto"/>
            </w:tcBorders>
            <w:vAlign w:val="center"/>
          </w:tcPr>
          <w:p w14:paraId="65E9C74F" w14:textId="77777777" w:rsidR="005353B6" w:rsidRDefault="00C7091A">
            <w:pPr>
              <w:spacing w:line="400" w:lineRule="exact"/>
              <w:rPr>
                <w:rFonts w:ascii="宋体"/>
                <w:color w:val="000000"/>
              </w:rPr>
            </w:pPr>
            <w:r>
              <w:rPr>
                <w:rFonts w:ascii="宋体" w:hint="eastAsia"/>
                <w:color w:val="000000"/>
              </w:rPr>
              <w:t>艺术美学课程教学培训（黎荔）</w:t>
            </w:r>
          </w:p>
        </w:tc>
        <w:tc>
          <w:tcPr>
            <w:tcW w:w="860" w:type="dxa"/>
            <w:tcBorders>
              <w:top w:val="single" w:sz="4" w:space="0" w:color="auto"/>
              <w:left w:val="single" w:sz="4" w:space="0" w:color="auto"/>
              <w:bottom w:val="single" w:sz="4" w:space="0" w:color="auto"/>
              <w:right w:val="single" w:sz="4" w:space="0" w:color="auto"/>
            </w:tcBorders>
            <w:vAlign w:val="center"/>
          </w:tcPr>
          <w:p w14:paraId="54900C8C" w14:textId="77777777" w:rsidR="005353B6" w:rsidRDefault="00C7091A">
            <w:pPr>
              <w:spacing w:line="400" w:lineRule="exact"/>
              <w:jc w:val="center"/>
              <w:rPr>
                <w:rFonts w:ascii="宋体"/>
                <w:color w:val="000000"/>
              </w:rPr>
            </w:pPr>
            <w:r>
              <w:rPr>
                <w:rFonts w:ascii="宋体" w:hint="eastAsia"/>
                <w:color w:val="000000"/>
              </w:rPr>
              <w:t>961</w:t>
            </w:r>
          </w:p>
        </w:tc>
        <w:tc>
          <w:tcPr>
            <w:tcW w:w="4119" w:type="dxa"/>
            <w:tcBorders>
              <w:top w:val="single" w:sz="4" w:space="0" w:color="auto"/>
              <w:left w:val="single" w:sz="4" w:space="0" w:color="auto"/>
              <w:bottom w:val="single" w:sz="4" w:space="0" w:color="auto"/>
              <w:right w:val="single" w:sz="4" w:space="0" w:color="auto"/>
            </w:tcBorders>
            <w:vAlign w:val="center"/>
          </w:tcPr>
          <w:p w14:paraId="353E3173" w14:textId="77777777" w:rsidR="005353B6" w:rsidRDefault="00C7091A">
            <w:pPr>
              <w:spacing w:line="400" w:lineRule="exact"/>
              <w:rPr>
                <w:rFonts w:ascii="宋体"/>
                <w:color w:val="000000"/>
              </w:rPr>
            </w:pPr>
            <w:r>
              <w:rPr>
                <w:rFonts w:ascii="宋体" w:hint="eastAsia"/>
                <w:color w:val="000000"/>
              </w:rPr>
              <w:t>摄影知识与摄影技巧（梁君健）</w:t>
            </w:r>
          </w:p>
        </w:tc>
      </w:tr>
      <w:tr w:rsidR="005353B6" w14:paraId="2645BB4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0EA1353" w14:textId="77777777" w:rsidR="005353B6" w:rsidRDefault="00C7091A">
            <w:pPr>
              <w:spacing w:line="400" w:lineRule="exact"/>
              <w:jc w:val="center"/>
              <w:rPr>
                <w:rFonts w:ascii="宋体"/>
                <w:color w:val="000000"/>
              </w:rPr>
            </w:pPr>
            <w:r>
              <w:rPr>
                <w:rFonts w:ascii="宋体" w:hint="eastAsia"/>
                <w:color w:val="000000"/>
              </w:rPr>
              <w:t>526</w:t>
            </w:r>
          </w:p>
        </w:tc>
        <w:tc>
          <w:tcPr>
            <w:tcW w:w="3585" w:type="dxa"/>
            <w:tcBorders>
              <w:top w:val="single" w:sz="4" w:space="0" w:color="auto"/>
              <w:left w:val="single" w:sz="4" w:space="0" w:color="auto"/>
              <w:bottom w:val="single" w:sz="4" w:space="0" w:color="auto"/>
              <w:right w:val="single" w:sz="4" w:space="0" w:color="auto"/>
            </w:tcBorders>
            <w:vAlign w:val="center"/>
          </w:tcPr>
          <w:p w14:paraId="1EF42920" w14:textId="77777777" w:rsidR="005353B6" w:rsidRDefault="00C7091A">
            <w:pPr>
              <w:spacing w:line="400" w:lineRule="exact"/>
              <w:rPr>
                <w:rFonts w:ascii="宋体"/>
                <w:color w:val="000000"/>
              </w:rPr>
            </w:pPr>
            <w:r>
              <w:rPr>
                <w:rFonts w:ascii="宋体" w:hint="eastAsia"/>
                <w:color w:val="000000"/>
              </w:rPr>
              <w:t>艺术概论（王一川）</w:t>
            </w:r>
          </w:p>
        </w:tc>
        <w:tc>
          <w:tcPr>
            <w:tcW w:w="860" w:type="dxa"/>
            <w:tcBorders>
              <w:top w:val="single" w:sz="4" w:space="0" w:color="auto"/>
              <w:left w:val="single" w:sz="4" w:space="0" w:color="auto"/>
              <w:bottom w:val="single" w:sz="4" w:space="0" w:color="auto"/>
              <w:right w:val="single" w:sz="4" w:space="0" w:color="auto"/>
            </w:tcBorders>
            <w:vAlign w:val="center"/>
          </w:tcPr>
          <w:p w14:paraId="17DA7F87" w14:textId="77777777" w:rsidR="005353B6" w:rsidRDefault="00C7091A">
            <w:pPr>
              <w:spacing w:line="400" w:lineRule="exact"/>
              <w:jc w:val="center"/>
              <w:rPr>
                <w:rFonts w:ascii="宋体"/>
                <w:color w:val="000000"/>
              </w:rPr>
            </w:pPr>
            <w:r>
              <w:rPr>
                <w:rFonts w:ascii="宋体" w:hint="eastAsia"/>
                <w:color w:val="000000"/>
              </w:rPr>
              <w:t>949</w:t>
            </w:r>
          </w:p>
        </w:tc>
        <w:tc>
          <w:tcPr>
            <w:tcW w:w="4119" w:type="dxa"/>
            <w:tcBorders>
              <w:top w:val="single" w:sz="4" w:space="0" w:color="auto"/>
              <w:left w:val="single" w:sz="4" w:space="0" w:color="auto"/>
              <w:bottom w:val="single" w:sz="4" w:space="0" w:color="auto"/>
              <w:right w:val="single" w:sz="4" w:space="0" w:color="auto"/>
            </w:tcBorders>
            <w:vAlign w:val="center"/>
          </w:tcPr>
          <w:p w14:paraId="345B1BC9" w14:textId="77777777" w:rsidR="005353B6" w:rsidRDefault="00C7091A">
            <w:pPr>
              <w:spacing w:line="400" w:lineRule="exact"/>
              <w:rPr>
                <w:rFonts w:ascii="宋体"/>
                <w:color w:val="000000"/>
              </w:rPr>
            </w:pPr>
            <w:proofErr w:type="gramStart"/>
            <w:r>
              <w:rPr>
                <w:rFonts w:ascii="宋体" w:hint="eastAsia"/>
                <w:color w:val="000000"/>
              </w:rPr>
              <w:t>美术学类课程</w:t>
            </w:r>
            <w:proofErr w:type="gramEnd"/>
            <w:r>
              <w:rPr>
                <w:rFonts w:ascii="宋体" w:hint="eastAsia"/>
                <w:color w:val="000000"/>
              </w:rPr>
              <w:t>教学培训（支林、赵勤、肖飞、寇</w:t>
            </w:r>
            <w:proofErr w:type="gramStart"/>
            <w:r>
              <w:rPr>
                <w:rFonts w:ascii="宋体" w:hint="eastAsia"/>
                <w:color w:val="000000"/>
              </w:rPr>
              <w:t>焱</w:t>
            </w:r>
            <w:proofErr w:type="gramEnd"/>
            <w:r>
              <w:rPr>
                <w:rFonts w:ascii="宋体" w:hint="eastAsia"/>
                <w:color w:val="000000"/>
              </w:rPr>
              <w:t>、冯艺）</w:t>
            </w:r>
          </w:p>
        </w:tc>
      </w:tr>
      <w:tr w:rsidR="005353B6" w14:paraId="3B27A37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C2E2A52" w14:textId="77777777" w:rsidR="005353B6" w:rsidRDefault="00C7091A">
            <w:pPr>
              <w:spacing w:line="400" w:lineRule="exact"/>
              <w:jc w:val="center"/>
              <w:rPr>
                <w:rFonts w:ascii="宋体"/>
                <w:color w:val="000000"/>
              </w:rPr>
            </w:pPr>
            <w:r>
              <w:rPr>
                <w:rFonts w:ascii="宋体" w:hint="eastAsia"/>
                <w:color w:val="000000"/>
              </w:rPr>
              <w:t>950</w:t>
            </w:r>
          </w:p>
        </w:tc>
        <w:tc>
          <w:tcPr>
            <w:tcW w:w="3585" w:type="dxa"/>
            <w:tcBorders>
              <w:top w:val="single" w:sz="4" w:space="0" w:color="auto"/>
              <w:left w:val="single" w:sz="4" w:space="0" w:color="auto"/>
              <w:bottom w:val="single" w:sz="4" w:space="0" w:color="auto"/>
              <w:right w:val="single" w:sz="4" w:space="0" w:color="auto"/>
            </w:tcBorders>
            <w:vAlign w:val="center"/>
          </w:tcPr>
          <w:p w14:paraId="721A66F9" w14:textId="77777777" w:rsidR="005353B6" w:rsidRDefault="00C7091A">
            <w:pPr>
              <w:spacing w:line="400" w:lineRule="exact"/>
              <w:rPr>
                <w:rFonts w:ascii="宋体"/>
                <w:color w:val="000000"/>
              </w:rPr>
            </w:pPr>
            <w:r>
              <w:rPr>
                <w:rFonts w:ascii="宋体" w:hint="eastAsia"/>
                <w:color w:val="000000"/>
              </w:rPr>
              <w:t>民俗学类课程教学培训（高丙中、钟俊坤、江帆、刘铁梁、林晓平、万建中）</w:t>
            </w:r>
          </w:p>
        </w:tc>
        <w:tc>
          <w:tcPr>
            <w:tcW w:w="860" w:type="dxa"/>
            <w:tcBorders>
              <w:top w:val="single" w:sz="4" w:space="0" w:color="auto"/>
              <w:left w:val="single" w:sz="4" w:space="0" w:color="auto"/>
              <w:bottom w:val="single" w:sz="4" w:space="0" w:color="auto"/>
              <w:right w:val="single" w:sz="4" w:space="0" w:color="auto"/>
            </w:tcBorders>
            <w:vAlign w:val="center"/>
          </w:tcPr>
          <w:p w14:paraId="79ED60D4" w14:textId="77777777" w:rsidR="005353B6" w:rsidRDefault="00C7091A">
            <w:pPr>
              <w:spacing w:line="400" w:lineRule="exact"/>
              <w:jc w:val="center"/>
              <w:rPr>
                <w:rFonts w:ascii="宋体"/>
                <w:color w:val="000000"/>
              </w:rPr>
            </w:pPr>
            <w:r>
              <w:rPr>
                <w:rFonts w:ascii="宋体"/>
                <w:color w:val="000000"/>
              </w:rPr>
              <w:t>1130</w:t>
            </w:r>
          </w:p>
        </w:tc>
        <w:tc>
          <w:tcPr>
            <w:tcW w:w="4119" w:type="dxa"/>
            <w:tcBorders>
              <w:top w:val="single" w:sz="4" w:space="0" w:color="auto"/>
              <w:left w:val="single" w:sz="4" w:space="0" w:color="auto"/>
              <w:bottom w:val="single" w:sz="4" w:space="0" w:color="auto"/>
              <w:right w:val="single" w:sz="4" w:space="0" w:color="auto"/>
            </w:tcBorders>
            <w:vAlign w:val="center"/>
          </w:tcPr>
          <w:p w14:paraId="22A8A751" w14:textId="77777777" w:rsidR="005353B6" w:rsidRDefault="00C7091A">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建设与课程教学名师讲堂——数字媒体艺术（李学明）</w:t>
            </w:r>
          </w:p>
        </w:tc>
      </w:tr>
      <w:tr w:rsidR="005353B6" w14:paraId="06609808"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7AB712A6" w14:textId="77777777" w:rsidR="005353B6" w:rsidRDefault="00C7091A">
            <w:pPr>
              <w:spacing w:line="400" w:lineRule="exact"/>
              <w:jc w:val="center"/>
              <w:rPr>
                <w:rFonts w:ascii="宋体" w:hAnsi="宋体" w:cs="宋体"/>
                <w:b/>
                <w:bCs/>
                <w:kern w:val="0"/>
              </w:rPr>
            </w:pPr>
            <w:r>
              <w:rPr>
                <w:rFonts w:ascii="宋体" w:hAnsi="宋体" w:cs="宋体" w:hint="eastAsia"/>
                <w:b/>
                <w:bCs/>
                <w:kern w:val="0"/>
              </w:rPr>
              <w:t>应用型院校教学科研能力提升（44）</w:t>
            </w:r>
          </w:p>
          <w:p w14:paraId="5C536543" w14:textId="77777777" w:rsidR="005353B6" w:rsidRDefault="00C7091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w:t>
            </w:r>
            <w:r>
              <w:rPr>
                <w:rFonts w:hint="eastAsia"/>
                <w:color w:val="000000"/>
              </w:rPr>
              <w:t>包括</w:t>
            </w:r>
            <w:proofErr w:type="gramEnd"/>
            <w:r>
              <w:rPr>
                <w:rFonts w:hint="eastAsia"/>
                <w:color w:val="000000"/>
              </w:rPr>
              <w:t>应用型院校教学改革的探索与教育理念的国际视野，应用型人才培养的教学模式创新与课程建设，教学管理及管理者培训，教师教学能力与科研能力提升以及精品课程建设实例等内容。</w:t>
            </w:r>
          </w:p>
        </w:tc>
      </w:tr>
      <w:tr w:rsidR="005353B6" w14:paraId="04C5C70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2B51278" w14:textId="77777777" w:rsidR="005353B6" w:rsidRDefault="00C7091A">
            <w:pPr>
              <w:spacing w:line="400" w:lineRule="exact"/>
              <w:jc w:val="center"/>
              <w:rPr>
                <w:rFonts w:ascii="宋体"/>
                <w:color w:val="000000"/>
              </w:rPr>
            </w:pPr>
            <w:r>
              <w:rPr>
                <w:rFonts w:ascii="宋体" w:hint="eastAsia"/>
                <w:color w:val="000000"/>
              </w:rPr>
              <w:t>653</w:t>
            </w:r>
          </w:p>
        </w:tc>
        <w:tc>
          <w:tcPr>
            <w:tcW w:w="3585" w:type="dxa"/>
            <w:tcBorders>
              <w:top w:val="single" w:sz="4" w:space="0" w:color="auto"/>
              <w:left w:val="single" w:sz="4" w:space="0" w:color="auto"/>
              <w:bottom w:val="single" w:sz="4" w:space="0" w:color="auto"/>
              <w:right w:val="single" w:sz="4" w:space="0" w:color="auto"/>
            </w:tcBorders>
            <w:vAlign w:val="center"/>
          </w:tcPr>
          <w:p w14:paraId="37925BD6" w14:textId="77777777" w:rsidR="005353B6" w:rsidRDefault="00C7091A">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860" w:type="dxa"/>
            <w:tcBorders>
              <w:top w:val="single" w:sz="4" w:space="0" w:color="auto"/>
              <w:left w:val="single" w:sz="4" w:space="0" w:color="auto"/>
              <w:bottom w:val="single" w:sz="4" w:space="0" w:color="auto"/>
              <w:right w:val="single" w:sz="4" w:space="0" w:color="auto"/>
            </w:tcBorders>
            <w:vAlign w:val="center"/>
          </w:tcPr>
          <w:p w14:paraId="04D9FD35" w14:textId="77777777" w:rsidR="005353B6" w:rsidRDefault="00C7091A">
            <w:pPr>
              <w:spacing w:line="400" w:lineRule="exact"/>
              <w:jc w:val="center"/>
              <w:rPr>
                <w:rFonts w:ascii="宋体"/>
              </w:rPr>
            </w:pPr>
            <w:r>
              <w:rPr>
                <w:rFonts w:ascii="宋体"/>
              </w:rPr>
              <w:t>741</w:t>
            </w:r>
          </w:p>
        </w:tc>
        <w:tc>
          <w:tcPr>
            <w:tcW w:w="4119" w:type="dxa"/>
            <w:tcBorders>
              <w:top w:val="single" w:sz="4" w:space="0" w:color="auto"/>
              <w:left w:val="single" w:sz="4" w:space="0" w:color="auto"/>
              <w:bottom w:val="single" w:sz="4" w:space="0" w:color="auto"/>
              <w:right w:val="single" w:sz="4" w:space="0" w:color="auto"/>
            </w:tcBorders>
            <w:vAlign w:val="center"/>
          </w:tcPr>
          <w:p w14:paraId="39D39346" w14:textId="77777777" w:rsidR="005353B6" w:rsidRDefault="00C7091A">
            <w:pPr>
              <w:spacing w:line="400" w:lineRule="exact"/>
              <w:rPr>
                <w:rFonts w:ascii="宋体"/>
              </w:rPr>
            </w:pPr>
            <w:r>
              <w:rPr>
                <w:rFonts w:ascii="宋体" w:hint="eastAsia"/>
              </w:rPr>
              <w:t>应用型本科院校人才培养与教学改革实践（</w:t>
            </w:r>
            <w:proofErr w:type="gramStart"/>
            <w:r>
              <w:rPr>
                <w:rFonts w:ascii="宋体" w:hint="eastAsia"/>
              </w:rPr>
              <w:t>介</w:t>
            </w:r>
            <w:proofErr w:type="gramEnd"/>
            <w:r>
              <w:rPr>
                <w:rFonts w:ascii="宋体" w:hint="eastAsia"/>
              </w:rPr>
              <w:t>晓</w:t>
            </w:r>
            <w:proofErr w:type="gramStart"/>
            <w:r>
              <w:rPr>
                <w:rFonts w:ascii="宋体" w:hint="eastAsia"/>
              </w:rPr>
              <w:t>磊</w:t>
            </w:r>
            <w:proofErr w:type="gramEnd"/>
            <w:r>
              <w:rPr>
                <w:rFonts w:ascii="宋体" w:hint="eastAsia"/>
              </w:rPr>
              <w:t>、李东亚、顾永安）</w:t>
            </w:r>
          </w:p>
        </w:tc>
      </w:tr>
      <w:tr w:rsidR="005353B6" w14:paraId="6ECA5AE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2717F9C" w14:textId="77777777" w:rsidR="005353B6" w:rsidRDefault="00C7091A">
            <w:pPr>
              <w:spacing w:line="400" w:lineRule="exact"/>
              <w:jc w:val="center"/>
              <w:rPr>
                <w:rFonts w:ascii="宋体"/>
                <w:color w:val="000000"/>
              </w:rPr>
            </w:pPr>
            <w:r>
              <w:rPr>
                <w:rFonts w:ascii="宋体"/>
                <w:color w:val="000000"/>
              </w:rPr>
              <w:lastRenderedPageBreak/>
              <w:t>618</w:t>
            </w:r>
          </w:p>
        </w:tc>
        <w:tc>
          <w:tcPr>
            <w:tcW w:w="3585" w:type="dxa"/>
            <w:tcBorders>
              <w:top w:val="single" w:sz="4" w:space="0" w:color="auto"/>
              <w:left w:val="single" w:sz="4" w:space="0" w:color="auto"/>
              <w:bottom w:val="single" w:sz="4" w:space="0" w:color="auto"/>
              <w:right w:val="single" w:sz="4" w:space="0" w:color="auto"/>
            </w:tcBorders>
            <w:vAlign w:val="center"/>
          </w:tcPr>
          <w:p w14:paraId="47394742" w14:textId="77777777" w:rsidR="005353B6" w:rsidRDefault="00C7091A">
            <w:pPr>
              <w:spacing w:line="400" w:lineRule="exact"/>
              <w:rPr>
                <w:rFonts w:ascii="宋体"/>
              </w:rPr>
            </w:pPr>
            <w:r>
              <w:rPr>
                <w:rFonts w:ascii="宋体" w:hint="eastAsia"/>
                <w:color w:val="000000"/>
              </w:rPr>
              <w:t>应用型院校教学改革与教学方法（戴士弘）</w:t>
            </w:r>
          </w:p>
        </w:tc>
        <w:tc>
          <w:tcPr>
            <w:tcW w:w="860" w:type="dxa"/>
            <w:tcBorders>
              <w:top w:val="single" w:sz="4" w:space="0" w:color="auto"/>
              <w:left w:val="single" w:sz="4" w:space="0" w:color="auto"/>
              <w:bottom w:val="single" w:sz="4" w:space="0" w:color="auto"/>
              <w:right w:val="single" w:sz="4" w:space="0" w:color="auto"/>
            </w:tcBorders>
            <w:vAlign w:val="center"/>
          </w:tcPr>
          <w:p w14:paraId="7B6F82AB" w14:textId="77777777" w:rsidR="005353B6" w:rsidRDefault="00C7091A">
            <w:pPr>
              <w:spacing w:line="400" w:lineRule="exact"/>
              <w:jc w:val="center"/>
              <w:rPr>
                <w:rFonts w:ascii="宋体"/>
                <w:color w:val="000000"/>
              </w:rPr>
            </w:pPr>
            <w:r>
              <w:rPr>
                <w:rFonts w:ascii="宋体"/>
                <w:color w:val="000000"/>
              </w:rPr>
              <w:t>469</w:t>
            </w:r>
          </w:p>
        </w:tc>
        <w:tc>
          <w:tcPr>
            <w:tcW w:w="4119" w:type="dxa"/>
            <w:tcBorders>
              <w:top w:val="single" w:sz="4" w:space="0" w:color="auto"/>
              <w:left w:val="single" w:sz="4" w:space="0" w:color="auto"/>
              <w:bottom w:val="single" w:sz="4" w:space="0" w:color="auto"/>
              <w:right w:val="single" w:sz="4" w:space="0" w:color="auto"/>
            </w:tcBorders>
            <w:vAlign w:val="center"/>
          </w:tcPr>
          <w:p w14:paraId="7FF4D633" w14:textId="77777777" w:rsidR="005353B6" w:rsidRDefault="00C7091A">
            <w:pPr>
              <w:spacing w:line="400" w:lineRule="exact"/>
              <w:rPr>
                <w:rFonts w:ascii="宋体"/>
              </w:rPr>
            </w:pPr>
            <w:r>
              <w:rPr>
                <w:rFonts w:ascii="宋体" w:hint="eastAsia"/>
                <w:color w:val="000000"/>
              </w:rPr>
              <w:t>应用型人才培养的教学模式创新与教学方法改革（甘德安、朱现平）</w:t>
            </w:r>
          </w:p>
        </w:tc>
      </w:tr>
      <w:tr w:rsidR="005353B6" w14:paraId="45B6A96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40F7F21" w14:textId="77777777" w:rsidR="005353B6" w:rsidRDefault="00C7091A">
            <w:pPr>
              <w:spacing w:line="400" w:lineRule="exact"/>
              <w:jc w:val="center"/>
              <w:rPr>
                <w:rFonts w:ascii="宋体"/>
                <w:color w:val="000000"/>
              </w:rPr>
            </w:pPr>
            <w:r>
              <w:rPr>
                <w:rFonts w:ascii="宋体"/>
                <w:color w:val="000000"/>
              </w:rPr>
              <w:t>420</w:t>
            </w:r>
          </w:p>
        </w:tc>
        <w:tc>
          <w:tcPr>
            <w:tcW w:w="3585" w:type="dxa"/>
            <w:tcBorders>
              <w:top w:val="single" w:sz="4" w:space="0" w:color="auto"/>
              <w:left w:val="single" w:sz="4" w:space="0" w:color="auto"/>
              <w:bottom w:val="single" w:sz="4" w:space="0" w:color="auto"/>
              <w:right w:val="single" w:sz="4" w:space="0" w:color="auto"/>
            </w:tcBorders>
            <w:vAlign w:val="center"/>
          </w:tcPr>
          <w:p w14:paraId="418CFC04" w14:textId="77777777" w:rsidR="005353B6" w:rsidRDefault="00C7091A">
            <w:pPr>
              <w:spacing w:line="400" w:lineRule="exact"/>
              <w:rPr>
                <w:rFonts w:ascii="宋体"/>
              </w:rPr>
            </w:pPr>
            <w:r>
              <w:rPr>
                <w:rFonts w:ascii="宋体" w:hint="eastAsia"/>
                <w:color w:val="000000"/>
              </w:rPr>
              <w:t>应用型院校教学管理工作与创新（余祖光、吴全全、裴纯礼）</w:t>
            </w:r>
          </w:p>
        </w:tc>
        <w:tc>
          <w:tcPr>
            <w:tcW w:w="860" w:type="dxa"/>
            <w:tcBorders>
              <w:top w:val="single" w:sz="4" w:space="0" w:color="auto"/>
              <w:left w:val="single" w:sz="4" w:space="0" w:color="auto"/>
              <w:bottom w:val="single" w:sz="4" w:space="0" w:color="auto"/>
              <w:right w:val="single" w:sz="4" w:space="0" w:color="auto"/>
            </w:tcBorders>
            <w:vAlign w:val="center"/>
          </w:tcPr>
          <w:p w14:paraId="58ACF5ED" w14:textId="77777777" w:rsidR="005353B6" w:rsidRDefault="00C7091A">
            <w:pPr>
              <w:spacing w:line="400" w:lineRule="exact"/>
              <w:jc w:val="center"/>
              <w:rPr>
                <w:rFonts w:ascii="宋体"/>
              </w:rPr>
            </w:pPr>
            <w:r>
              <w:rPr>
                <w:rFonts w:ascii="宋体" w:hint="eastAsia"/>
              </w:rPr>
              <w:t>845</w:t>
            </w:r>
          </w:p>
        </w:tc>
        <w:tc>
          <w:tcPr>
            <w:tcW w:w="4119" w:type="dxa"/>
            <w:tcBorders>
              <w:top w:val="single" w:sz="4" w:space="0" w:color="auto"/>
              <w:left w:val="single" w:sz="4" w:space="0" w:color="auto"/>
              <w:bottom w:val="single" w:sz="4" w:space="0" w:color="auto"/>
              <w:right w:val="single" w:sz="4" w:space="0" w:color="auto"/>
            </w:tcBorders>
            <w:vAlign w:val="center"/>
          </w:tcPr>
          <w:p w14:paraId="7E636215" w14:textId="77777777" w:rsidR="005353B6" w:rsidRDefault="00C7091A">
            <w:pPr>
              <w:spacing w:line="400" w:lineRule="exact"/>
              <w:rPr>
                <w:rFonts w:ascii="宋体"/>
              </w:rPr>
            </w:pPr>
            <w:r>
              <w:rPr>
                <w:rFonts w:ascii="宋体" w:hint="eastAsia"/>
              </w:rPr>
              <w:t>课程、教室、教师:应用型人才培养教学模式改革三大要素（甘德安）</w:t>
            </w:r>
          </w:p>
        </w:tc>
      </w:tr>
      <w:tr w:rsidR="005353B6" w14:paraId="04C4B40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B8EA6B9" w14:textId="77777777" w:rsidR="005353B6" w:rsidRDefault="00C7091A">
            <w:pPr>
              <w:spacing w:line="400" w:lineRule="exact"/>
              <w:jc w:val="center"/>
              <w:rPr>
                <w:rFonts w:ascii="宋体"/>
                <w:color w:val="000000"/>
              </w:rPr>
            </w:pPr>
            <w:r>
              <w:rPr>
                <w:rFonts w:ascii="宋体"/>
                <w:color w:val="000000"/>
              </w:rPr>
              <w:t>505</w:t>
            </w:r>
          </w:p>
        </w:tc>
        <w:tc>
          <w:tcPr>
            <w:tcW w:w="3585" w:type="dxa"/>
            <w:tcBorders>
              <w:top w:val="single" w:sz="4" w:space="0" w:color="auto"/>
              <w:left w:val="single" w:sz="4" w:space="0" w:color="auto"/>
              <w:bottom w:val="single" w:sz="4" w:space="0" w:color="auto"/>
              <w:right w:val="single" w:sz="4" w:space="0" w:color="auto"/>
            </w:tcBorders>
            <w:vAlign w:val="center"/>
          </w:tcPr>
          <w:p w14:paraId="7A9EBECD" w14:textId="77777777" w:rsidR="005353B6" w:rsidRDefault="00C7091A">
            <w:pPr>
              <w:spacing w:line="400" w:lineRule="exact"/>
              <w:rPr>
                <w:rFonts w:ascii="宋体"/>
              </w:rPr>
            </w:pPr>
            <w:r>
              <w:rPr>
                <w:rFonts w:ascii="宋体" w:hint="eastAsia"/>
                <w:color w:val="000000"/>
              </w:rPr>
              <w:t>应用型院校师资培训管理者能力提升（郭建如、吴全全、孙刚、伍新春）</w:t>
            </w:r>
          </w:p>
        </w:tc>
        <w:tc>
          <w:tcPr>
            <w:tcW w:w="860" w:type="dxa"/>
            <w:tcBorders>
              <w:top w:val="single" w:sz="4" w:space="0" w:color="auto"/>
              <w:left w:val="single" w:sz="4" w:space="0" w:color="auto"/>
              <w:bottom w:val="single" w:sz="4" w:space="0" w:color="auto"/>
              <w:right w:val="single" w:sz="4" w:space="0" w:color="auto"/>
            </w:tcBorders>
            <w:vAlign w:val="center"/>
          </w:tcPr>
          <w:p w14:paraId="370AB622" w14:textId="77777777" w:rsidR="005353B6" w:rsidRDefault="00C7091A">
            <w:pPr>
              <w:spacing w:line="400" w:lineRule="exact"/>
              <w:jc w:val="center"/>
              <w:rPr>
                <w:rFonts w:ascii="宋体"/>
                <w:color w:val="000000"/>
              </w:rPr>
            </w:pPr>
            <w:r>
              <w:rPr>
                <w:rFonts w:ascii="宋体"/>
                <w:color w:val="000000"/>
              </w:rPr>
              <w:t>190</w:t>
            </w:r>
          </w:p>
        </w:tc>
        <w:tc>
          <w:tcPr>
            <w:tcW w:w="4119" w:type="dxa"/>
            <w:tcBorders>
              <w:top w:val="single" w:sz="4" w:space="0" w:color="auto"/>
              <w:left w:val="single" w:sz="4" w:space="0" w:color="auto"/>
              <w:bottom w:val="single" w:sz="4" w:space="0" w:color="auto"/>
              <w:right w:val="single" w:sz="4" w:space="0" w:color="auto"/>
            </w:tcBorders>
            <w:vAlign w:val="center"/>
          </w:tcPr>
          <w:p w14:paraId="30FA1357" w14:textId="77777777" w:rsidR="005353B6" w:rsidRDefault="00C7091A">
            <w:pPr>
              <w:spacing w:line="400" w:lineRule="exact"/>
              <w:rPr>
                <w:rFonts w:ascii="宋体"/>
              </w:rPr>
            </w:pPr>
            <w:r>
              <w:rPr>
                <w:rFonts w:ascii="宋体" w:hint="eastAsia"/>
                <w:color w:val="000000"/>
              </w:rPr>
              <w:t>应用型院校课程建设与实践（姚文兵、叶庆、刘彩琴等）</w:t>
            </w:r>
          </w:p>
        </w:tc>
      </w:tr>
      <w:tr w:rsidR="005353B6" w14:paraId="4842F38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93BCFC2" w14:textId="77777777" w:rsidR="005353B6" w:rsidRDefault="00C7091A">
            <w:pPr>
              <w:spacing w:line="400" w:lineRule="exact"/>
              <w:jc w:val="center"/>
              <w:rPr>
                <w:rFonts w:ascii="宋体"/>
              </w:rPr>
            </w:pPr>
            <w:r>
              <w:rPr>
                <w:rFonts w:ascii="宋体"/>
              </w:rPr>
              <w:t>837</w:t>
            </w:r>
          </w:p>
        </w:tc>
        <w:tc>
          <w:tcPr>
            <w:tcW w:w="3585" w:type="dxa"/>
            <w:tcBorders>
              <w:top w:val="single" w:sz="4" w:space="0" w:color="auto"/>
              <w:left w:val="single" w:sz="4" w:space="0" w:color="auto"/>
              <w:bottom w:val="single" w:sz="4" w:space="0" w:color="auto"/>
              <w:right w:val="single" w:sz="4" w:space="0" w:color="auto"/>
            </w:tcBorders>
            <w:vAlign w:val="center"/>
          </w:tcPr>
          <w:p w14:paraId="569DFD13" w14:textId="77777777" w:rsidR="005353B6" w:rsidRDefault="00C7091A">
            <w:pPr>
              <w:spacing w:line="400" w:lineRule="exact"/>
              <w:rPr>
                <w:rFonts w:ascii="宋体"/>
                <w:color w:val="000000"/>
              </w:rPr>
            </w:pPr>
            <w:r>
              <w:rPr>
                <w:rFonts w:ascii="宋体" w:hint="eastAsia"/>
              </w:rPr>
              <w:t>职业教育课程开发与资源建设（姜大源、刘文广）</w:t>
            </w:r>
          </w:p>
        </w:tc>
        <w:tc>
          <w:tcPr>
            <w:tcW w:w="860" w:type="dxa"/>
            <w:tcBorders>
              <w:top w:val="single" w:sz="4" w:space="0" w:color="auto"/>
              <w:left w:val="single" w:sz="4" w:space="0" w:color="auto"/>
              <w:bottom w:val="single" w:sz="4" w:space="0" w:color="auto"/>
              <w:right w:val="single" w:sz="4" w:space="0" w:color="auto"/>
            </w:tcBorders>
            <w:vAlign w:val="center"/>
          </w:tcPr>
          <w:p w14:paraId="06029334" w14:textId="77777777" w:rsidR="005353B6" w:rsidRDefault="00C7091A">
            <w:pPr>
              <w:spacing w:line="400" w:lineRule="exact"/>
              <w:jc w:val="center"/>
              <w:rPr>
                <w:rFonts w:ascii="宋体"/>
                <w:color w:val="000000"/>
              </w:rPr>
            </w:pPr>
            <w:r>
              <w:rPr>
                <w:rFonts w:ascii="宋体"/>
                <w:color w:val="000000"/>
              </w:rPr>
              <w:t>498</w:t>
            </w:r>
          </w:p>
        </w:tc>
        <w:tc>
          <w:tcPr>
            <w:tcW w:w="4119" w:type="dxa"/>
            <w:tcBorders>
              <w:top w:val="single" w:sz="4" w:space="0" w:color="auto"/>
              <w:left w:val="single" w:sz="4" w:space="0" w:color="auto"/>
              <w:bottom w:val="single" w:sz="4" w:space="0" w:color="auto"/>
              <w:right w:val="single" w:sz="4" w:space="0" w:color="auto"/>
            </w:tcBorders>
            <w:vAlign w:val="center"/>
          </w:tcPr>
          <w:p w14:paraId="2BD5E871" w14:textId="77777777" w:rsidR="005353B6" w:rsidRDefault="00C7091A">
            <w:pPr>
              <w:spacing w:line="400" w:lineRule="exact"/>
              <w:rPr>
                <w:rFonts w:ascii="宋体"/>
              </w:rPr>
            </w:pPr>
            <w:r>
              <w:rPr>
                <w:rFonts w:ascii="宋体" w:hint="eastAsia"/>
                <w:color w:val="000000"/>
              </w:rPr>
              <w:t>高等职业教育的教学方法改革与科研创新（陈衍、戴士弘）</w:t>
            </w:r>
          </w:p>
        </w:tc>
      </w:tr>
      <w:tr w:rsidR="005353B6" w14:paraId="063B94C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B84FF32" w14:textId="77777777" w:rsidR="005353B6" w:rsidRDefault="00C7091A">
            <w:pPr>
              <w:spacing w:line="400" w:lineRule="exact"/>
              <w:jc w:val="center"/>
              <w:rPr>
                <w:rFonts w:ascii="宋体"/>
              </w:rPr>
            </w:pPr>
            <w:r>
              <w:rPr>
                <w:rFonts w:ascii="宋体"/>
              </w:rPr>
              <w:t>795</w:t>
            </w:r>
          </w:p>
        </w:tc>
        <w:tc>
          <w:tcPr>
            <w:tcW w:w="3585" w:type="dxa"/>
            <w:tcBorders>
              <w:top w:val="single" w:sz="4" w:space="0" w:color="auto"/>
              <w:left w:val="single" w:sz="4" w:space="0" w:color="auto"/>
              <w:bottom w:val="single" w:sz="4" w:space="0" w:color="auto"/>
              <w:right w:val="single" w:sz="4" w:space="0" w:color="auto"/>
            </w:tcBorders>
            <w:vAlign w:val="center"/>
          </w:tcPr>
          <w:p w14:paraId="483EFEC0" w14:textId="77777777" w:rsidR="005353B6" w:rsidRDefault="00C7091A">
            <w:pPr>
              <w:spacing w:line="400" w:lineRule="exact"/>
              <w:rPr>
                <w:rFonts w:ascii="宋体"/>
              </w:rPr>
            </w:pPr>
            <w:r>
              <w:rPr>
                <w:rFonts w:ascii="宋体" w:hint="eastAsia"/>
              </w:rPr>
              <w:t>职业教育教师专业化发展与教师能力标准的国际视野（徐国庆、赵志群）</w:t>
            </w:r>
          </w:p>
        </w:tc>
        <w:tc>
          <w:tcPr>
            <w:tcW w:w="860" w:type="dxa"/>
            <w:tcBorders>
              <w:top w:val="single" w:sz="4" w:space="0" w:color="auto"/>
              <w:left w:val="single" w:sz="4" w:space="0" w:color="auto"/>
              <w:bottom w:val="single" w:sz="4" w:space="0" w:color="auto"/>
              <w:right w:val="single" w:sz="4" w:space="0" w:color="auto"/>
            </w:tcBorders>
            <w:vAlign w:val="center"/>
          </w:tcPr>
          <w:p w14:paraId="33BFE092" w14:textId="77777777" w:rsidR="005353B6" w:rsidRDefault="00C7091A">
            <w:pPr>
              <w:spacing w:line="400" w:lineRule="exact"/>
              <w:jc w:val="center"/>
              <w:rPr>
                <w:rFonts w:ascii="宋体"/>
                <w:color w:val="000000"/>
              </w:rPr>
            </w:pPr>
            <w:r>
              <w:rPr>
                <w:rFonts w:ascii="宋体"/>
                <w:color w:val="000000"/>
              </w:rPr>
              <w:t>701</w:t>
            </w:r>
          </w:p>
        </w:tc>
        <w:tc>
          <w:tcPr>
            <w:tcW w:w="4119" w:type="dxa"/>
            <w:tcBorders>
              <w:top w:val="single" w:sz="4" w:space="0" w:color="auto"/>
              <w:left w:val="single" w:sz="4" w:space="0" w:color="auto"/>
              <w:bottom w:val="single" w:sz="4" w:space="0" w:color="auto"/>
              <w:right w:val="single" w:sz="4" w:space="0" w:color="auto"/>
            </w:tcBorders>
            <w:vAlign w:val="center"/>
          </w:tcPr>
          <w:p w14:paraId="63170C31" w14:textId="77777777" w:rsidR="005353B6" w:rsidRDefault="00C7091A">
            <w:pPr>
              <w:spacing w:line="400" w:lineRule="exact"/>
              <w:rPr>
                <w:rFonts w:ascii="宋体"/>
              </w:rPr>
            </w:pPr>
            <w:r>
              <w:rPr>
                <w:rFonts w:ascii="宋体" w:hint="eastAsia"/>
                <w:color w:val="000000"/>
              </w:rPr>
              <w:t>中职高技能人才培养的政策、路径与专业建设（宋春林等）</w:t>
            </w:r>
          </w:p>
        </w:tc>
      </w:tr>
      <w:tr w:rsidR="005353B6" w14:paraId="25F039D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6C6B1F7" w14:textId="77777777" w:rsidR="005353B6" w:rsidRDefault="00C7091A">
            <w:pPr>
              <w:spacing w:line="400" w:lineRule="exact"/>
              <w:jc w:val="center"/>
              <w:rPr>
                <w:rFonts w:ascii="宋体"/>
                <w:color w:val="000000"/>
              </w:rPr>
            </w:pPr>
            <w:r>
              <w:rPr>
                <w:rFonts w:ascii="宋体"/>
                <w:color w:val="000000"/>
              </w:rPr>
              <w:t>693</w:t>
            </w:r>
          </w:p>
        </w:tc>
        <w:tc>
          <w:tcPr>
            <w:tcW w:w="3585" w:type="dxa"/>
            <w:tcBorders>
              <w:top w:val="single" w:sz="4" w:space="0" w:color="auto"/>
              <w:left w:val="single" w:sz="4" w:space="0" w:color="auto"/>
              <w:bottom w:val="single" w:sz="4" w:space="0" w:color="auto"/>
              <w:right w:val="single" w:sz="4" w:space="0" w:color="auto"/>
            </w:tcBorders>
            <w:vAlign w:val="center"/>
          </w:tcPr>
          <w:p w14:paraId="7FA62240" w14:textId="77777777" w:rsidR="005353B6" w:rsidRDefault="00C7091A">
            <w:pPr>
              <w:spacing w:line="400" w:lineRule="exact"/>
              <w:rPr>
                <w:rFonts w:ascii="宋体"/>
              </w:rPr>
            </w:pPr>
            <w:r>
              <w:rPr>
                <w:rFonts w:ascii="宋体" w:hint="eastAsia"/>
                <w:color w:val="000000"/>
              </w:rPr>
              <w:t>职业教育教学研究与论文表达（陈衍、陈东等）</w:t>
            </w:r>
          </w:p>
        </w:tc>
        <w:tc>
          <w:tcPr>
            <w:tcW w:w="860" w:type="dxa"/>
            <w:tcBorders>
              <w:top w:val="single" w:sz="4" w:space="0" w:color="auto"/>
              <w:left w:val="single" w:sz="4" w:space="0" w:color="auto"/>
              <w:bottom w:val="single" w:sz="4" w:space="0" w:color="auto"/>
              <w:right w:val="single" w:sz="4" w:space="0" w:color="auto"/>
            </w:tcBorders>
            <w:vAlign w:val="center"/>
          </w:tcPr>
          <w:p w14:paraId="237CE311" w14:textId="77777777" w:rsidR="005353B6" w:rsidRDefault="00C7091A">
            <w:pPr>
              <w:spacing w:line="400" w:lineRule="exact"/>
              <w:jc w:val="center"/>
              <w:rPr>
                <w:rFonts w:ascii="宋体"/>
                <w:color w:val="000000"/>
              </w:rPr>
            </w:pPr>
            <w:r>
              <w:rPr>
                <w:rFonts w:ascii="宋体"/>
                <w:color w:val="000000"/>
              </w:rPr>
              <w:t>750</w:t>
            </w:r>
          </w:p>
        </w:tc>
        <w:tc>
          <w:tcPr>
            <w:tcW w:w="4119" w:type="dxa"/>
            <w:tcBorders>
              <w:top w:val="single" w:sz="4" w:space="0" w:color="auto"/>
              <w:left w:val="single" w:sz="4" w:space="0" w:color="auto"/>
              <w:bottom w:val="single" w:sz="4" w:space="0" w:color="auto"/>
              <w:right w:val="single" w:sz="4" w:space="0" w:color="auto"/>
            </w:tcBorders>
            <w:vAlign w:val="bottom"/>
          </w:tcPr>
          <w:p w14:paraId="091FD9B9" w14:textId="77777777" w:rsidR="005353B6" w:rsidRDefault="00C7091A">
            <w:pPr>
              <w:spacing w:line="400" w:lineRule="exact"/>
              <w:rPr>
                <w:rFonts w:ascii="宋体"/>
                <w:color w:val="000000"/>
              </w:rPr>
            </w:pPr>
            <w:r>
              <w:rPr>
                <w:rFonts w:ascii="宋体" w:hint="eastAsia"/>
                <w:color w:val="000000"/>
              </w:rPr>
              <w:t>中等职业教育学校校长领导力提升（米靖、吴家礼等）</w:t>
            </w:r>
          </w:p>
        </w:tc>
      </w:tr>
      <w:tr w:rsidR="005353B6" w14:paraId="4F05D6D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BE6D5D4" w14:textId="77777777" w:rsidR="005353B6" w:rsidRDefault="00C7091A">
            <w:pPr>
              <w:spacing w:line="400" w:lineRule="exact"/>
              <w:jc w:val="center"/>
              <w:rPr>
                <w:rFonts w:ascii="宋体"/>
                <w:color w:val="000000"/>
              </w:rPr>
            </w:pPr>
            <w:r>
              <w:rPr>
                <w:rFonts w:ascii="宋体"/>
                <w:color w:val="000000"/>
              </w:rPr>
              <w:t>762</w:t>
            </w:r>
          </w:p>
        </w:tc>
        <w:tc>
          <w:tcPr>
            <w:tcW w:w="3585" w:type="dxa"/>
            <w:tcBorders>
              <w:top w:val="single" w:sz="4" w:space="0" w:color="auto"/>
              <w:left w:val="single" w:sz="4" w:space="0" w:color="auto"/>
              <w:bottom w:val="single" w:sz="4" w:space="0" w:color="auto"/>
              <w:right w:val="single" w:sz="4" w:space="0" w:color="auto"/>
            </w:tcBorders>
            <w:vAlign w:val="center"/>
          </w:tcPr>
          <w:p w14:paraId="31A5E3C2" w14:textId="77777777" w:rsidR="005353B6" w:rsidRDefault="00C7091A">
            <w:pPr>
              <w:spacing w:line="400" w:lineRule="exact"/>
              <w:rPr>
                <w:rFonts w:ascii="宋体"/>
              </w:rPr>
            </w:pPr>
            <w:r>
              <w:rPr>
                <w:rFonts w:ascii="宋体" w:hint="eastAsia"/>
                <w:color w:val="000000"/>
              </w:rPr>
              <w:t>经济社会发展与高等职业教育的探索与实践（张青、李国桢等）</w:t>
            </w:r>
          </w:p>
        </w:tc>
        <w:tc>
          <w:tcPr>
            <w:tcW w:w="860" w:type="dxa"/>
            <w:tcBorders>
              <w:top w:val="single" w:sz="4" w:space="0" w:color="auto"/>
              <w:left w:val="single" w:sz="4" w:space="0" w:color="auto"/>
              <w:bottom w:val="single" w:sz="4" w:space="0" w:color="auto"/>
              <w:right w:val="single" w:sz="4" w:space="0" w:color="auto"/>
            </w:tcBorders>
            <w:vAlign w:val="center"/>
          </w:tcPr>
          <w:p w14:paraId="441F56BA" w14:textId="77777777" w:rsidR="005353B6" w:rsidRDefault="00C7091A">
            <w:pPr>
              <w:spacing w:line="400" w:lineRule="exact"/>
              <w:jc w:val="center"/>
              <w:rPr>
                <w:rFonts w:ascii="宋体"/>
              </w:rPr>
            </w:pPr>
            <w:r>
              <w:rPr>
                <w:rFonts w:ascii="宋体"/>
              </w:rPr>
              <w:t>779</w:t>
            </w:r>
          </w:p>
        </w:tc>
        <w:tc>
          <w:tcPr>
            <w:tcW w:w="4119" w:type="dxa"/>
            <w:tcBorders>
              <w:top w:val="single" w:sz="4" w:space="0" w:color="auto"/>
              <w:left w:val="single" w:sz="4" w:space="0" w:color="auto"/>
              <w:bottom w:val="single" w:sz="4" w:space="0" w:color="auto"/>
              <w:right w:val="single" w:sz="4" w:space="0" w:color="auto"/>
            </w:tcBorders>
            <w:vAlign w:val="bottom"/>
          </w:tcPr>
          <w:p w14:paraId="014F01D4" w14:textId="77777777" w:rsidR="005353B6" w:rsidRDefault="00C7091A">
            <w:pPr>
              <w:spacing w:line="400" w:lineRule="exact"/>
              <w:rPr>
                <w:rFonts w:ascii="宋体"/>
                <w:color w:val="000000"/>
              </w:rPr>
            </w:pPr>
            <w:r>
              <w:rPr>
                <w:rFonts w:ascii="宋体" w:hint="eastAsia"/>
              </w:rPr>
              <w:t>养老服务专业系列——养老服务政策与养老专业人才培养（刘志鹏等）</w:t>
            </w:r>
          </w:p>
        </w:tc>
      </w:tr>
      <w:tr w:rsidR="005353B6" w14:paraId="77FBC5F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E0FD21F" w14:textId="77777777" w:rsidR="005353B6" w:rsidRDefault="00C7091A">
            <w:pPr>
              <w:spacing w:line="400" w:lineRule="exact"/>
              <w:jc w:val="center"/>
              <w:rPr>
                <w:rFonts w:ascii="宋体"/>
                <w:color w:val="000000"/>
              </w:rPr>
            </w:pPr>
            <w:r>
              <w:rPr>
                <w:rFonts w:ascii="宋体"/>
                <w:color w:val="000000"/>
              </w:rPr>
              <w:t>789</w:t>
            </w:r>
          </w:p>
        </w:tc>
        <w:tc>
          <w:tcPr>
            <w:tcW w:w="3585" w:type="dxa"/>
            <w:tcBorders>
              <w:top w:val="single" w:sz="4" w:space="0" w:color="auto"/>
              <w:left w:val="single" w:sz="4" w:space="0" w:color="auto"/>
              <w:bottom w:val="single" w:sz="4" w:space="0" w:color="auto"/>
              <w:right w:val="single" w:sz="4" w:space="0" w:color="auto"/>
            </w:tcBorders>
            <w:vAlign w:val="center"/>
          </w:tcPr>
          <w:p w14:paraId="2FFCB04D" w14:textId="77777777" w:rsidR="005353B6" w:rsidRDefault="00C7091A">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860" w:type="dxa"/>
            <w:tcBorders>
              <w:top w:val="single" w:sz="4" w:space="0" w:color="auto"/>
              <w:left w:val="single" w:sz="4" w:space="0" w:color="auto"/>
              <w:bottom w:val="single" w:sz="4" w:space="0" w:color="auto"/>
              <w:right w:val="single" w:sz="4" w:space="0" w:color="auto"/>
            </w:tcBorders>
            <w:vAlign w:val="center"/>
          </w:tcPr>
          <w:p w14:paraId="0C0446ED" w14:textId="77777777" w:rsidR="005353B6" w:rsidRDefault="00C7091A">
            <w:pPr>
              <w:spacing w:line="400" w:lineRule="exact"/>
              <w:jc w:val="center"/>
              <w:rPr>
                <w:rFonts w:ascii="宋体"/>
              </w:rPr>
            </w:pPr>
            <w:r>
              <w:rPr>
                <w:rFonts w:ascii="宋体"/>
              </w:rPr>
              <w:t>772</w:t>
            </w:r>
          </w:p>
        </w:tc>
        <w:tc>
          <w:tcPr>
            <w:tcW w:w="4119" w:type="dxa"/>
            <w:tcBorders>
              <w:top w:val="single" w:sz="4" w:space="0" w:color="auto"/>
              <w:left w:val="single" w:sz="4" w:space="0" w:color="auto"/>
              <w:bottom w:val="single" w:sz="4" w:space="0" w:color="auto"/>
              <w:right w:val="single" w:sz="4" w:space="0" w:color="auto"/>
            </w:tcBorders>
            <w:vAlign w:val="center"/>
          </w:tcPr>
          <w:p w14:paraId="1B21BA7B" w14:textId="77777777" w:rsidR="005353B6" w:rsidRDefault="00C7091A">
            <w:pPr>
              <w:spacing w:line="400" w:lineRule="exact"/>
              <w:rPr>
                <w:rFonts w:ascii="宋体"/>
              </w:rPr>
            </w:pPr>
            <w:r>
              <w:rPr>
                <w:rFonts w:ascii="宋体" w:hint="eastAsia"/>
              </w:rPr>
              <w:t>养老服务专业系列——养老礼仪与沟通技能（张晓彤）</w:t>
            </w:r>
          </w:p>
        </w:tc>
      </w:tr>
      <w:tr w:rsidR="005353B6" w14:paraId="75A00EB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0E77BCA" w14:textId="77777777" w:rsidR="005353B6" w:rsidRDefault="00C7091A">
            <w:pPr>
              <w:spacing w:line="400" w:lineRule="exact"/>
              <w:jc w:val="center"/>
              <w:rPr>
                <w:rFonts w:ascii="宋体"/>
              </w:rPr>
            </w:pPr>
            <w:r>
              <w:rPr>
                <w:rFonts w:ascii="宋体"/>
              </w:rPr>
              <w:t>783</w:t>
            </w:r>
          </w:p>
        </w:tc>
        <w:tc>
          <w:tcPr>
            <w:tcW w:w="3585" w:type="dxa"/>
            <w:tcBorders>
              <w:top w:val="single" w:sz="4" w:space="0" w:color="auto"/>
              <w:left w:val="single" w:sz="4" w:space="0" w:color="auto"/>
              <w:bottom w:val="single" w:sz="4" w:space="0" w:color="auto"/>
              <w:right w:val="single" w:sz="4" w:space="0" w:color="auto"/>
            </w:tcBorders>
            <w:vAlign w:val="center"/>
          </w:tcPr>
          <w:p w14:paraId="1B84B80C" w14:textId="77777777" w:rsidR="005353B6" w:rsidRDefault="00C7091A">
            <w:pPr>
              <w:spacing w:line="400" w:lineRule="exact"/>
              <w:rPr>
                <w:rFonts w:ascii="宋体"/>
              </w:rPr>
            </w:pPr>
            <w:r>
              <w:rPr>
                <w:rFonts w:ascii="宋体" w:hint="eastAsia"/>
              </w:rPr>
              <w:t>养老服务专业系列——内科与外科疾病照护（邵越英、常红）</w:t>
            </w:r>
          </w:p>
        </w:tc>
        <w:tc>
          <w:tcPr>
            <w:tcW w:w="860" w:type="dxa"/>
            <w:tcBorders>
              <w:top w:val="single" w:sz="4" w:space="0" w:color="auto"/>
              <w:left w:val="single" w:sz="4" w:space="0" w:color="auto"/>
              <w:bottom w:val="single" w:sz="4" w:space="0" w:color="auto"/>
              <w:right w:val="single" w:sz="4" w:space="0" w:color="auto"/>
            </w:tcBorders>
            <w:vAlign w:val="center"/>
          </w:tcPr>
          <w:p w14:paraId="4D9558A9" w14:textId="77777777" w:rsidR="005353B6" w:rsidRDefault="00C7091A">
            <w:pPr>
              <w:spacing w:line="400" w:lineRule="exact"/>
              <w:jc w:val="center"/>
              <w:rPr>
                <w:rFonts w:ascii="宋体"/>
              </w:rPr>
            </w:pPr>
            <w:r>
              <w:rPr>
                <w:rFonts w:ascii="宋体"/>
              </w:rPr>
              <w:t>786</w:t>
            </w:r>
          </w:p>
        </w:tc>
        <w:tc>
          <w:tcPr>
            <w:tcW w:w="4119" w:type="dxa"/>
            <w:tcBorders>
              <w:top w:val="single" w:sz="4" w:space="0" w:color="auto"/>
              <w:left w:val="single" w:sz="4" w:space="0" w:color="auto"/>
              <w:bottom w:val="single" w:sz="4" w:space="0" w:color="auto"/>
              <w:right w:val="single" w:sz="4" w:space="0" w:color="auto"/>
            </w:tcBorders>
            <w:vAlign w:val="center"/>
          </w:tcPr>
          <w:p w14:paraId="75771CFD" w14:textId="77777777" w:rsidR="005353B6" w:rsidRDefault="00C7091A">
            <w:pPr>
              <w:spacing w:line="400" w:lineRule="exact"/>
              <w:rPr>
                <w:rFonts w:ascii="宋体"/>
              </w:rPr>
            </w:pPr>
            <w:r>
              <w:rPr>
                <w:rFonts w:ascii="宋体" w:hint="eastAsia"/>
              </w:rPr>
              <w:t>养老服务专业系列——基础照护（徐国英）</w:t>
            </w:r>
          </w:p>
        </w:tc>
      </w:tr>
      <w:tr w:rsidR="005353B6" w14:paraId="3B442A5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8609503" w14:textId="77777777" w:rsidR="005353B6" w:rsidRDefault="00C7091A">
            <w:pPr>
              <w:spacing w:line="400" w:lineRule="exact"/>
              <w:jc w:val="center"/>
              <w:rPr>
                <w:rFonts w:ascii="宋体"/>
              </w:rPr>
            </w:pPr>
            <w:r>
              <w:rPr>
                <w:rFonts w:ascii="宋体"/>
              </w:rPr>
              <w:t>785</w:t>
            </w:r>
          </w:p>
        </w:tc>
        <w:tc>
          <w:tcPr>
            <w:tcW w:w="3585" w:type="dxa"/>
            <w:tcBorders>
              <w:top w:val="single" w:sz="4" w:space="0" w:color="auto"/>
              <w:left w:val="single" w:sz="4" w:space="0" w:color="auto"/>
              <w:bottom w:val="single" w:sz="4" w:space="0" w:color="auto"/>
              <w:right w:val="single" w:sz="4" w:space="0" w:color="auto"/>
            </w:tcBorders>
            <w:vAlign w:val="center"/>
          </w:tcPr>
          <w:p w14:paraId="4C415F8B" w14:textId="77777777" w:rsidR="005353B6" w:rsidRDefault="00C7091A">
            <w:pPr>
              <w:spacing w:line="400" w:lineRule="exact"/>
              <w:rPr>
                <w:rFonts w:ascii="宋体"/>
              </w:rPr>
            </w:pPr>
            <w:r>
              <w:rPr>
                <w:rFonts w:ascii="宋体" w:hint="eastAsia"/>
              </w:rPr>
              <w:t>养老服务专业系列——安全照护与健康管理（赵凤琴等）</w:t>
            </w:r>
          </w:p>
        </w:tc>
        <w:tc>
          <w:tcPr>
            <w:tcW w:w="860" w:type="dxa"/>
            <w:tcBorders>
              <w:top w:val="single" w:sz="4" w:space="0" w:color="auto"/>
              <w:left w:val="single" w:sz="4" w:space="0" w:color="auto"/>
              <w:bottom w:val="single" w:sz="4" w:space="0" w:color="auto"/>
              <w:right w:val="single" w:sz="4" w:space="0" w:color="auto"/>
            </w:tcBorders>
            <w:vAlign w:val="center"/>
          </w:tcPr>
          <w:p w14:paraId="02FB2DF8" w14:textId="77777777" w:rsidR="005353B6" w:rsidRDefault="00C7091A">
            <w:pPr>
              <w:spacing w:line="400" w:lineRule="exact"/>
              <w:jc w:val="center"/>
              <w:rPr>
                <w:rFonts w:ascii="宋体"/>
                <w:color w:val="000000"/>
              </w:rPr>
            </w:pPr>
            <w:r>
              <w:rPr>
                <w:rFonts w:ascii="宋体"/>
                <w:color w:val="000000"/>
              </w:rPr>
              <w:t>504</w:t>
            </w:r>
          </w:p>
        </w:tc>
        <w:tc>
          <w:tcPr>
            <w:tcW w:w="4119" w:type="dxa"/>
            <w:tcBorders>
              <w:top w:val="single" w:sz="4" w:space="0" w:color="auto"/>
              <w:left w:val="single" w:sz="4" w:space="0" w:color="auto"/>
              <w:bottom w:val="single" w:sz="4" w:space="0" w:color="auto"/>
              <w:right w:val="single" w:sz="4" w:space="0" w:color="auto"/>
            </w:tcBorders>
            <w:vAlign w:val="center"/>
          </w:tcPr>
          <w:p w14:paraId="791F27BB" w14:textId="77777777" w:rsidR="005353B6" w:rsidRDefault="00C7091A">
            <w:pPr>
              <w:spacing w:line="400" w:lineRule="exact"/>
              <w:rPr>
                <w:rFonts w:ascii="宋体"/>
              </w:rPr>
            </w:pPr>
            <w:r>
              <w:rPr>
                <w:rFonts w:ascii="宋体" w:hint="eastAsia"/>
                <w:color w:val="000000"/>
              </w:rPr>
              <w:t>应用型院校医药卫生类专业教学改革与课程建设（高凤兰、罗跃娥、胡颂恩等）</w:t>
            </w:r>
          </w:p>
        </w:tc>
      </w:tr>
      <w:tr w:rsidR="005353B6" w14:paraId="55867B92"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4118603C" w14:textId="77777777" w:rsidR="005353B6" w:rsidRDefault="00C7091A">
            <w:pPr>
              <w:spacing w:line="400" w:lineRule="exact"/>
              <w:jc w:val="center"/>
              <w:rPr>
                <w:rFonts w:ascii="宋体"/>
                <w:color w:val="000000"/>
              </w:rPr>
            </w:pPr>
            <w:r>
              <w:rPr>
                <w:rFonts w:ascii="宋体"/>
                <w:color w:val="000000"/>
              </w:rPr>
              <w:t>566</w:t>
            </w:r>
          </w:p>
        </w:tc>
        <w:tc>
          <w:tcPr>
            <w:tcW w:w="3585" w:type="dxa"/>
            <w:tcBorders>
              <w:top w:val="single" w:sz="4" w:space="0" w:color="auto"/>
              <w:left w:val="single" w:sz="4" w:space="0" w:color="auto"/>
              <w:bottom w:val="single" w:sz="4" w:space="0" w:color="auto"/>
              <w:right w:val="single" w:sz="4" w:space="0" w:color="auto"/>
            </w:tcBorders>
            <w:vAlign w:val="center"/>
          </w:tcPr>
          <w:p w14:paraId="5F30AC78" w14:textId="77777777" w:rsidR="005353B6" w:rsidRDefault="00C7091A">
            <w:pPr>
              <w:spacing w:line="400" w:lineRule="exact"/>
              <w:rPr>
                <w:rFonts w:ascii="宋体"/>
                <w:color w:val="000000"/>
              </w:rPr>
            </w:pPr>
            <w:r>
              <w:rPr>
                <w:rFonts w:ascii="宋体" w:hint="eastAsia"/>
                <w:color w:val="000000"/>
              </w:rPr>
              <w:t>电子信息类专业规范与课程改革（鲍洁、桑林）</w:t>
            </w:r>
          </w:p>
        </w:tc>
        <w:tc>
          <w:tcPr>
            <w:tcW w:w="860" w:type="dxa"/>
            <w:tcBorders>
              <w:top w:val="single" w:sz="4" w:space="0" w:color="auto"/>
              <w:left w:val="single" w:sz="4" w:space="0" w:color="auto"/>
              <w:bottom w:val="single" w:sz="4" w:space="0" w:color="auto"/>
              <w:right w:val="single" w:sz="4" w:space="0" w:color="auto"/>
            </w:tcBorders>
            <w:vAlign w:val="center"/>
          </w:tcPr>
          <w:p w14:paraId="69556D27" w14:textId="77777777" w:rsidR="005353B6" w:rsidRDefault="00C7091A">
            <w:pPr>
              <w:spacing w:line="400" w:lineRule="exact"/>
              <w:jc w:val="center"/>
              <w:rPr>
                <w:rFonts w:ascii="宋体"/>
                <w:color w:val="000000"/>
              </w:rPr>
            </w:pPr>
            <w:r>
              <w:rPr>
                <w:rFonts w:ascii="宋体"/>
                <w:color w:val="000000"/>
              </w:rPr>
              <w:t>495</w:t>
            </w:r>
          </w:p>
        </w:tc>
        <w:tc>
          <w:tcPr>
            <w:tcW w:w="4119" w:type="dxa"/>
            <w:tcBorders>
              <w:top w:val="single" w:sz="4" w:space="0" w:color="auto"/>
              <w:left w:val="single" w:sz="4" w:space="0" w:color="auto"/>
              <w:bottom w:val="single" w:sz="4" w:space="0" w:color="auto"/>
              <w:right w:val="single" w:sz="4" w:space="0" w:color="auto"/>
            </w:tcBorders>
            <w:vAlign w:val="center"/>
          </w:tcPr>
          <w:p w14:paraId="0D497126" w14:textId="77777777" w:rsidR="005353B6" w:rsidRDefault="00C7091A">
            <w:pPr>
              <w:spacing w:line="400" w:lineRule="exact"/>
              <w:rPr>
                <w:rFonts w:ascii="宋体"/>
                <w:color w:val="000000"/>
              </w:rPr>
            </w:pPr>
            <w:r>
              <w:rPr>
                <w:rFonts w:ascii="宋体" w:hint="eastAsia"/>
                <w:color w:val="000000"/>
              </w:rPr>
              <w:t>电子商务及物流专业教学改革与课程建设（赵志群、薛威、宋文官）</w:t>
            </w:r>
          </w:p>
        </w:tc>
      </w:tr>
      <w:tr w:rsidR="005353B6" w14:paraId="4D390A0F"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33F75CB" w14:textId="77777777" w:rsidR="005353B6" w:rsidRDefault="00C7091A">
            <w:pPr>
              <w:spacing w:line="400" w:lineRule="exact"/>
              <w:jc w:val="center"/>
              <w:rPr>
                <w:rFonts w:ascii="宋体"/>
                <w:color w:val="000000"/>
              </w:rPr>
            </w:pPr>
            <w:r>
              <w:rPr>
                <w:rFonts w:ascii="宋体"/>
                <w:color w:val="000000"/>
              </w:rPr>
              <w:t>494</w:t>
            </w:r>
          </w:p>
        </w:tc>
        <w:tc>
          <w:tcPr>
            <w:tcW w:w="3585" w:type="dxa"/>
            <w:tcBorders>
              <w:top w:val="single" w:sz="4" w:space="0" w:color="auto"/>
              <w:left w:val="single" w:sz="4" w:space="0" w:color="auto"/>
              <w:bottom w:val="single" w:sz="4" w:space="0" w:color="auto"/>
              <w:right w:val="single" w:sz="4" w:space="0" w:color="auto"/>
            </w:tcBorders>
            <w:vAlign w:val="center"/>
          </w:tcPr>
          <w:p w14:paraId="5496B9D9" w14:textId="77777777" w:rsidR="005353B6" w:rsidRDefault="00C7091A">
            <w:pPr>
              <w:spacing w:line="400" w:lineRule="exact"/>
              <w:rPr>
                <w:rFonts w:ascii="宋体"/>
                <w:color w:val="000000"/>
              </w:rPr>
            </w:pPr>
            <w:r>
              <w:rPr>
                <w:rFonts w:ascii="宋体" w:hint="eastAsia"/>
                <w:color w:val="000000"/>
              </w:rPr>
              <w:t>制造类课程改革及资源建设（宋放之、滕宏春）</w:t>
            </w:r>
          </w:p>
        </w:tc>
        <w:tc>
          <w:tcPr>
            <w:tcW w:w="860" w:type="dxa"/>
            <w:tcBorders>
              <w:top w:val="single" w:sz="4" w:space="0" w:color="auto"/>
              <w:left w:val="single" w:sz="4" w:space="0" w:color="auto"/>
              <w:bottom w:val="single" w:sz="4" w:space="0" w:color="auto"/>
              <w:right w:val="single" w:sz="4" w:space="0" w:color="auto"/>
            </w:tcBorders>
            <w:vAlign w:val="center"/>
          </w:tcPr>
          <w:p w14:paraId="35649027" w14:textId="77777777" w:rsidR="005353B6" w:rsidRDefault="00C7091A">
            <w:pPr>
              <w:spacing w:line="400" w:lineRule="exact"/>
              <w:jc w:val="center"/>
              <w:rPr>
                <w:rFonts w:ascii="宋体"/>
                <w:color w:val="000000"/>
              </w:rPr>
            </w:pPr>
            <w:r>
              <w:rPr>
                <w:rFonts w:ascii="宋体"/>
                <w:color w:val="000000"/>
              </w:rPr>
              <w:t>422</w:t>
            </w:r>
          </w:p>
        </w:tc>
        <w:tc>
          <w:tcPr>
            <w:tcW w:w="4119" w:type="dxa"/>
            <w:tcBorders>
              <w:top w:val="single" w:sz="4" w:space="0" w:color="auto"/>
              <w:left w:val="single" w:sz="4" w:space="0" w:color="auto"/>
              <w:bottom w:val="single" w:sz="4" w:space="0" w:color="auto"/>
              <w:right w:val="single" w:sz="4" w:space="0" w:color="auto"/>
            </w:tcBorders>
            <w:vAlign w:val="center"/>
          </w:tcPr>
          <w:p w14:paraId="6DFAE53B" w14:textId="77777777" w:rsidR="005353B6" w:rsidRDefault="00C7091A">
            <w:pPr>
              <w:spacing w:line="400" w:lineRule="exact"/>
              <w:rPr>
                <w:rFonts w:ascii="宋体"/>
                <w:color w:val="000000"/>
              </w:rPr>
            </w:pPr>
            <w:r>
              <w:rPr>
                <w:rFonts w:ascii="宋体" w:hint="eastAsia"/>
                <w:color w:val="000000"/>
              </w:rPr>
              <w:t>会计专业教学改革与实践（杨有红、高翠莲、孙万军等）</w:t>
            </w:r>
          </w:p>
        </w:tc>
      </w:tr>
      <w:tr w:rsidR="005353B6" w14:paraId="6C234DD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043C495" w14:textId="77777777" w:rsidR="005353B6" w:rsidRDefault="00C7091A">
            <w:pPr>
              <w:spacing w:line="400" w:lineRule="exact"/>
              <w:jc w:val="center"/>
              <w:rPr>
                <w:rFonts w:ascii="宋体"/>
                <w:color w:val="000000"/>
              </w:rPr>
            </w:pPr>
            <w:r>
              <w:rPr>
                <w:rFonts w:ascii="宋体"/>
                <w:color w:val="000000"/>
              </w:rPr>
              <w:t>743</w:t>
            </w:r>
          </w:p>
        </w:tc>
        <w:tc>
          <w:tcPr>
            <w:tcW w:w="3585" w:type="dxa"/>
            <w:tcBorders>
              <w:top w:val="single" w:sz="4" w:space="0" w:color="auto"/>
              <w:left w:val="single" w:sz="4" w:space="0" w:color="auto"/>
              <w:bottom w:val="single" w:sz="4" w:space="0" w:color="auto"/>
              <w:right w:val="single" w:sz="4" w:space="0" w:color="auto"/>
            </w:tcBorders>
            <w:vAlign w:val="center"/>
          </w:tcPr>
          <w:p w14:paraId="62D94784" w14:textId="77777777" w:rsidR="005353B6" w:rsidRDefault="00C7091A">
            <w:pPr>
              <w:spacing w:line="400" w:lineRule="exact"/>
              <w:rPr>
                <w:rFonts w:ascii="宋体"/>
                <w:color w:val="000000"/>
              </w:rPr>
            </w:pPr>
            <w:r>
              <w:rPr>
                <w:rFonts w:ascii="宋体" w:hint="eastAsia"/>
                <w:color w:val="000000"/>
              </w:rPr>
              <w:t>应用型院校高等数学课程与教学（侯风波）</w:t>
            </w:r>
          </w:p>
        </w:tc>
        <w:tc>
          <w:tcPr>
            <w:tcW w:w="860" w:type="dxa"/>
            <w:tcBorders>
              <w:top w:val="single" w:sz="4" w:space="0" w:color="auto"/>
              <w:left w:val="single" w:sz="4" w:space="0" w:color="auto"/>
              <w:bottom w:val="single" w:sz="4" w:space="0" w:color="auto"/>
              <w:right w:val="single" w:sz="4" w:space="0" w:color="auto"/>
            </w:tcBorders>
            <w:vAlign w:val="center"/>
          </w:tcPr>
          <w:p w14:paraId="4499866B" w14:textId="77777777" w:rsidR="005353B6" w:rsidRDefault="00C7091A">
            <w:pPr>
              <w:spacing w:line="400" w:lineRule="exact"/>
              <w:jc w:val="center"/>
              <w:rPr>
                <w:rFonts w:ascii="宋体"/>
                <w:color w:val="000000"/>
              </w:rPr>
            </w:pPr>
            <w:r>
              <w:rPr>
                <w:rFonts w:ascii="宋体"/>
                <w:color w:val="000000"/>
              </w:rPr>
              <w:t>184</w:t>
            </w:r>
          </w:p>
        </w:tc>
        <w:tc>
          <w:tcPr>
            <w:tcW w:w="4119" w:type="dxa"/>
            <w:tcBorders>
              <w:top w:val="single" w:sz="4" w:space="0" w:color="auto"/>
              <w:left w:val="single" w:sz="4" w:space="0" w:color="auto"/>
              <w:bottom w:val="single" w:sz="4" w:space="0" w:color="auto"/>
              <w:right w:val="single" w:sz="4" w:space="0" w:color="auto"/>
            </w:tcBorders>
            <w:vAlign w:val="center"/>
          </w:tcPr>
          <w:p w14:paraId="50C68D30" w14:textId="77777777" w:rsidR="005353B6" w:rsidRDefault="00C7091A">
            <w:pPr>
              <w:spacing w:line="400" w:lineRule="exact"/>
              <w:rPr>
                <w:rFonts w:ascii="宋体"/>
                <w:color w:val="000000"/>
              </w:rPr>
            </w:pPr>
            <w:r>
              <w:rPr>
                <w:rFonts w:ascii="宋体" w:hint="eastAsia"/>
                <w:color w:val="000000"/>
              </w:rPr>
              <w:t>会计综合实训（董京原）</w:t>
            </w:r>
          </w:p>
        </w:tc>
      </w:tr>
      <w:tr w:rsidR="005353B6" w14:paraId="0922632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16F18EA" w14:textId="77777777" w:rsidR="005353B6" w:rsidRDefault="00C7091A">
            <w:pPr>
              <w:spacing w:line="400" w:lineRule="exact"/>
              <w:jc w:val="center"/>
              <w:rPr>
                <w:rFonts w:ascii="宋体"/>
                <w:color w:val="000000"/>
              </w:rPr>
            </w:pPr>
            <w:r>
              <w:rPr>
                <w:rFonts w:ascii="宋体"/>
                <w:color w:val="000000"/>
              </w:rPr>
              <w:t>763</w:t>
            </w:r>
          </w:p>
        </w:tc>
        <w:tc>
          <w:tcPr>
            <w:tcW w:w="3585" w:type="dxa"/>
            <w:tcBorders>
              <w:top w:val="single" w:sz="4" w:space="0" w:color="auto"/>
              <w:left w:val="single" w:sz="4" w:space="0" w:color="auto"/>
              <w:bottom w:val="single" w:sz="4" w:space="0" w:color="auto"/>
              <w:right w:val="single" w:sz="4" w:space="0" w:color="auto"/>
            </w:tcBorders>
            <w:vAlign w:val="center"/>
          </w:tcPr>
          <w:p w14:paraId="3E1B85C6" w14:textId="77777777" w:rsidR="005353B6" w:rsidRDefault="00C7091A">
            <w:pPr>
              <w:spacing w:line="400" w:lineRule="exact"/>
              <w:rPr>
                <w:rFonts w:ascii="宋体"/>
                <w:color w:val="000000"/>
              </w:rPr>
            </w:pPr>
            <w:r>
              <w:rPr>
                <w:rFonts w:ascii="宋体" w:hint="eastAsia"/>
                <w:color w:val="000000"/>
              </w:rPr>
              <w:t>应用型院校公共英语教学改革与实践（郑刚强等）</w:t>
            </w:r>
          </w:p>
        </w:tc>
        <w:tc>
          <w:tcPr>
            <w:tcW w:w="860" w:type="dxa"/>
            <w:tcBorders>
              <w:top w:val="single" w:sz="4" w:space="0" w:color="auto"/>
              <w:left w:val="single" w:sz="4" w:space="0" w:color="auto"/>
              <w:bottom w:val="single" w:sz="4" w:space="0" w:color="auto"/>
              <w:right w:val="single" w:sz="4" w:space="0" w:color="auto"/>
            </w:tcBorders>
            <w:vAlign w:val="center"/>
          </w:tcPr>
          <w:p w14:paraId="40E7E2AF" w14:textId="77777777" w:rsidR="005353B6" w:rsidRDefault="00C7091A">
            <w:pPr>
              <w:spacing w:line="400" w:lineRule="exact"/>
              <w:jc w:val="center"/>
              <w:rPr>
                <w:rFonts w:ascii="宋体"/>
                <w:color w:val="000000"/>
              </w:rPr>
            </w:pPr>
            <w:r>
              <w:rPr>
                <w:rFonts w:ascii="宋体"/>
                <w:color w:val="000000"/>
              </w:rPr>
              <w:t>421</w:t>
            </w:r>
          </w:p>
        </w:tc>
        <w:tc>
          <w:tcPr>
            <w:tcW w:w="4119" w:type="dxa"/>
            <w:tcBorders>
              <w:top w:val="single" w:sz="4" w:space="0" w:color="auto"/>
              <w:left w:val="single" w:sz="4" w:space="0" w:color="auto"/>
              <w:bottom w:val="single" w:sz="4" w:space="0" w:color="auto"/>
              <w:right w:val="single" w:sz="4" w:space="0" w:color="auto"/>
            </w:tcBorders>
            <w:vAlign w:val="center"/>
          </w:tcPr>
          <w:p w14:paraId="1AF020AE" w14:textId="77777777" w:rsidR="005353B6" w:rsidRDefault="00C7091A">
            <w:pPr>
              <w:spacing w:line="400" w:lineRule="exact"/>
              <w:rPr>
                <w:rFonts w:ascii="宋体"/>
                <w:color w:val="000000"/>
              </w:rPr>
            </w:pPr>
            <w:r>
              <w:rPr>
                <w:rFonts w:ascii="宋体" w:hint="eastAsia"/>
                <w:color w:val="000000"/>
              </w:rPr>
              <w:t>应用型院校公共英语教学与科研（王立非、杨永林、邹为诚等）</w:t>
            </w:r>
          </w:p>
        </w:tc>
      </w:tr>
      <w:tr w:rsidR="005353B6" w14:paraId="4677FD5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74325B1" w14:textId="77777777" w:rsidR="005353B6" w:rsidRDefault="00C7091A">
            <w:pPr>
              <w:spacing w:line="400" w:lineRule="exact"/>
              <w:jc w:val="center"/>
              <w:rPr>
                <w:rFonts w:ascii="宋体"/>
                <w:color w:val="000000"/>
              </w:rPr>
            </w:pPr>
            <w:r>
              <w:rPr>
                <w:rFonts w:ascii="宋体"/>
                <w:color w:val="000000"/>
              </w:rPr>
              <w:t>659</w:t>
            </w:r>
          </w:p>
        </w:tc>
        <w:tc>
          <w:tcPr>
            <w:tcW w:w="3585" w:type="dxa"/>
            <w:tcBorders>
              <w:top w:val="single" w:sz="4" w:space="0" w:color="auto"/>
              <w:left w:val="single" w:sz="4" w:space="0" w:color="auto"/>
              <w:bottom w:val="single" w:sz="4" w:space="0" w:color="auto"/>
              <w:right w:val="single" w:sz="4" w:space="0" w:color="auto"/>
            </w:tcBorders>
            <w:vAlign w:val="center"/>
          </w:tcPr>
          <w:p w14:paraId="3609AC33" w14:textId="77777777" w:rsidR="005353B6" w:rsidRDefault="00C7091A">
            <w:pPr>
              <w:spacing w:line="400" w:lineRule="exact"/>
              <w:rPr>
                <w:rFonts w:ascii="宋体"/>
                <w:color w:val="000000"/>
              </w:rPr>
            </w:pPr>
            <w:r>
              <w:rPr>
                <w:rFonts w:ascii="宋体" w:hint="eastAsia"/>
                <w:color w:val="000000"/>
              </w:rPr>
              <w:t>应用型院校管理学课程教学（单凤儒）</w:t>
            </w:r>
          </w:p>
        </w:tc>
        <w:tc>
          <w:tcPr>
            <w:tcW w:w="860" w:type="dxa"/>
            <w:tcBorders>
              <w:top w:val="single" w:sz="4" w:space="0" w:color="auto"/>
              <w:left w:val="single" w:sz="4" w:space="0" w:color="auto"/>
              <w:bottom w:val="single" w:sz="4" w:space="0" w:color="auto"/>
              <w:right w:val="single" w:sz="4" w:space="0" w:color="auto"/>
            </w:tcBorders>
            <w:vAlign w:val="center"/>
          </w:tcPr>
          <w:p w14:paraId="2C200382" w14:textId="77777777" w:rsidR="005353B6" w:rsidRDefault="00C7091A">
            <w:pPr>
              <w:spacing w:line="400" w:lineRule="exact"/>
              <w:jc w:val="center"/>
              <w:rPr>
                <w:rFonts w:ascii="宋体"/>
                <w:color w:val="000000"/>
              </w:rPr>
            </w:pPr>
            <w:r>
              <w:rPr>
                <w:rFonts w:ascii="宋体"/>
                <w:color w:val="000000"/>
              </w:rPr>
              <w:t>677</w:t>
            </w:r>
          </w:p>
        </w:tc>
        <w:tc>
          <w:tcPr>
            <w:tcW w:w="4119" w:type="dxa"/>
            <w:tcBorders>
              <w:top w:val="single" w:sz="4" w:space="0" w:color="auto"/>
              <w:left w:val="single" w:sz="4" w:space="0" w:color="auto"/>
              <w:bottom w:val="single" w:sz="4" w:space="0" w:color="auto"/>
              <w:right w:val="single" w:sz="4" w:space="0" w:color="auto"/>
            </w:tcBorders>
            <w:vAlign w:val="center"/>
          </w:tcPr>
          <w:p w14:paraId="63336A0A" w14:textId="77777777" w:rsidR="005353B6" w:rsidRDefault="00C7091A">
            <w:pPr>
              <w:spacing w:line="400" w:lineRule="exact"/>
              <w:rPr>
                <w:rFonts w:ascii="宋体"/>
                <w:color w:val="000000"/>
              </w:rPr>
            </w:pPr>
            <w:r>
              <w:rPr>
                <w:rFonts w:ascii="宋体" w:hint="eastAsia"/>
                <w:color w:val="000000"/>
              </w:rPr>
              <w:t>应用型院校电子商务概论课程教学（宋文官、孟晔等）</w:t>
            </w:r>
          </w:p>
        </w:tc>
      </w:tr>
      <w:tr w:rsidR="005353B6" w14:paraId="594B21B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43EC82D" w14:textId="77777777" w:rsidR="005353B6" w:rsidRDefault="00C7091A">
            <w:pPr>
              <w:spacing w:line="400" w:lineRule="exact"/>
              <w:jc w:val="center"/>
              <w:rPr>
                <w:rFonts w:ascii="宋体"/>
                <w:color w:val="000000"/>
              </w:rPr>
            </w:pPr>
            <w:r>
              <w:rPr>
                <w:rFonts w:ascii="宋体" w:hint="eastAsia"/>
                <w:color w:val="000000"/>
              </w:rPr>
              <w:t>212</w:t>
            </w:r>
          </w:p>
        </w:tc>
        <w:tc>
          <w:tcPr>
            <w:tcW w:w="3585" w:type="dxa"/>
            <w:tcBorders>
              <w:top w:val="single" w:sz="4" w:space="0" w:color="auto"/>
              <w:left w:val="single" w:sz="4" w:space="0" w:color="auto"/>
              <w:bottom w:val="single" w:sz="4" w:space="0" w:color="auto"/>
              <w:right w:val="single" w:sz="4" w:space="0" w:color="auto"/>
            </w:tcBorders>
            <w:vAlign w:val="center"/>
          </w:tcPr>
          <w:p w14:paraId="77922A74" w14:textId="77777777" w:rsidR="005353B6" w:rsidRDefault="00C7091A">
            <w:pPr>
              <w:spacing w:line="400" w:lineRule="exact"/>
              <w:rPr>
                <w:rFonts w:ascii="宋体"/>
                <w:color w:val="000000"/>
              </w:rPr>
            </w:pPr>
            <w:r>
              <w:rPr>
                <w:rFonts w:ascii="宋体" w:hint="eastAsia"/>
                <w:color w:val="000000"/>
              </w:rPr>
              <w:t>外贸单证操作（章安平）</w:t>
            </w:r>
          </w:p>
        </w:tc>
        <w:tc>
          <w:tcPr>
            <w:tcW w:w="860" w:type="dxa"/>
            <w:tcBorders>
              <w:top w:val="single" w:sz="4" w:space="0" w:color="auto"/>
              <w:left w:val="single" w:sz="4" w:space="0" w:color="auto"/>
              <w:bottom w:val="single" w:sz="4" w:space="0" w:color="auto"/>
              <w:right w:val="single" w:sz="4" w:space="0" w:color="auto"/>
            </w:tcBorders>
            <w:vAlign w:val="center"/>
          </w:tcPr>
          <w:p w14:paraId="3D73A89D" w14:textId="77777777" w:rsidR="005353B6" w:rsidRDefault="00C7091A">
            <w:pPr>
              <w:spacing w:line="400" w:lineRule="exact"/>
              <w:jc w:val="center"/>
              <w:rPr>
                <w:rFonts w:ascii="宋体"/>
                <w:color w:val="000000"/>
              </w:rPr>
            </w:pPr>
            <w:r>
              <w:rPr>
                <w:rFonts w:ascii="宋体"/>
                <w:color w:val="000000"/>
              </w:rPr>
              <w:t>660</w:t>
            </w:r>
          </w:p>
        </w:tc>
        <w:tc>
          <w:tcPr>
            <w:tcW w:w="4119" w:type="dxa"/>
            <w:tcBorders>
              <w:top w:val="single" w:sz="4" w:space="0" w:color="auto"/>
              <w:left w:val="single" w:sz="4" w:space="0" w:color="auto"/>
              <w:bottom w:val="single" w:sz="4" w:space="0" w:color="auto"/>
              <w:right w:val="single" w:sz="4" w:space="0" w:color="auto"/>
            </w:tcBorders>
            <w:vAlign w:val="center"/>
          </w:tcPr>
          <w:p w14:paraId="19186E46" w14:textId="77777777" w:rsidR="005353B6" w:rsidRDefault="00C7091A">
            <w:pPr>
              <w:spacing w:line="400" w:lineRule="exact"/>
              <w:rPr>
                <w:rFonts w:ascii="宋体"/>
                <w:color w:val="000000"/>
              </w:rPr>
            </w:pPr>
            <w:r>
              <w:rPr>
                <w:rFonts w:ascii="宋体" w:hint="eastAsia"/>
                <w:color w:val="000000"/>
              </w:rPr>
              <w:t>应用型院校电路基础课程教学（赵会军、王和平）</w:t>
            </w:r>
          </w:p>
        </w:tc>
      </w:tr>
      <w:tr w:rsidR="005353B6" w14:paraId="0EA1513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25A0CE1" w14:textId="77777777" w:rsidR="005353B6" w:rsidRDefault="00C7091A">
            <w:pPr>
              <w:spacing w:line="400" w:lineRule="exact"/>
              <w:jc w:val="center"/>
              <w:rPr>
                <w:rFonts w:ascii="宋体"/>
                <w:color w:val="000000"/>
              </w:rPr>
            </w:pPr>
            <w:r>
              <w:rPr>
                <w:rFonts w:ascii="宋体"/>
                <w:color w:val="000000"/>
              </w:rPr>
              <w:t>636</w:t>
            </w:r>
          </w:p>
        </w:tc>
        <w:tc>
          <w:tcPr>
            <w:tcW w:w="3585" w:type="dxa"/>
            <w:tcBorders>
              <w:top w:val="single" w:sz="4" w:space="0" w:color="auto"/>
              <w:left w:val="single" w:sz="4" w:space="0" w:color="auto"/>
              <w:bottom w:val="single" w:sz="4" w:space="0" w:color="auto"/>
              <w:right w:val="single" w:sz="4" w:space="0" w:color="auto"/>
            </w:tcBorders>
            <w:vAlign w:val="center"/>
          </w:tcPr>
          <w:p w14:paraId="43ACD693" w14:textId="77777777" w:rsidR="005353B6" w:rsidRDefault="00C7091A">
            <w:pPr>
              <w:spacing w:line="400" w:lineRule="exact"/>
              <w:rPr>
                <w:rFonts w:ascii="宋体"/>
                <w:color w:val="000000"/>
              </w:rPr>
            </w:pPr>
            <w:r>
              <w:rPr>
                <w:rFonts w:ascii="宋体" w:hint="eastAsia"/>
                <w:color w:val="000000"/>
              </w:rPr>
              <w:t>应用型院校数字电子技术课程教学（王连英）</w:t>
            </w:r>
          </w:p>
        </w:tc>
        <w:tc>
          <w:tcPr>
            <w:tcW w:w="860" w:type="dxa"/>
            <w:tcBorders>
              <w:top w:val="single" w:sz="4" w:space="0" w:color="auto"/>
              <w:left w:val="single" w:sz="4" w:space="0" w:color="auto"/>
              <w:bottom w:val="single" w:sz="4" w:space="0" w:color="auto"/>
              <w:right w:val="single" w:sz="4" w:space="0" w:color="auto"/>
            </w:tcBorders>
            <w:vAlign w:val="center"/>
          </w:tcPr>
          <w:p w14:paraId="58B0A024" w14:textId="77777777" w:rsidR="005353B6" w:rsidRDefault="00C7091A">
            <w:pPr>
              <w:spacing w:line="400" w:lineRule="exact"/>
              <w:jc w:val="center"/>
              <w:rPr>
                <w:rFonts w:ascii="宋体"/>
              </w:rPr>
            </w:pPr>
            <w:r>
              <w:rPr>
                <w:rFonts w:ascii="宋体" w:hint="eastAsia"/>
                <w:color w:val="000000"/>
              </w:rPr>
              <w:t>844</w:t>
            </w:r>
          </w:p>
        </w:tc>
        <w:tc>
          <w:tcPr>
            <w:tcW w:w="4119" w:type="dxa"/>
            <w:tcBorders>
              <w:top w:val="single" w:sz="4" w:space="0" w:color="auto"/>
              <w:left w:val="single" w:sz="4" w:space="0" w:color="auto"/>
              <w:bottom w:val="single" w:sz="4" w:space="0" w:color="auto"/>
              <w:right w:val="single" w:sz="4" w:space="0" w:color="auto"/>
            </w:tcBorders>
            <w:vAlign w:val="center"/>
          </w:tcPr>
          <w:p w14:paraId="0AFC5DA6" w14:textId="77777777" w:rsidR="005353B6" w:rsidRDefault="00C7091A">
            <w:pPr>
              <w:spacing w:line="400" w:lineRule="exact"/>
              <w:rPr>
                <w:rFonts w:ascii="宋体"/>
                <w:color w:val="000000"/>
              </w:rPr>
            </w:pPr>
            <w:r>
              <w:rPr>
                <w:rFonts w:ascii="宋体" w:hint="eastAsia"/>
                <w:color w:val="000000"/>
              </w:rPr>
              <w:t>应用型院校机械设计与应用课程教学（万志坚）</w:t>
            </w:r>
          </w:p>
        </w:tc>
      </w:tr>
      <w:tr w:rsidR="005353B6" w14:paraId="334D7A9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DB68A3E" w14:textId="77777777" w:rsidR="005353B6" w:rsidRDefault="00C7091A">
            <w:pPr>
              <w:spacing w:line="400" w:lineRule="exact"/>
              <w:jc w:val="center"/>
              <w:rPr>
                <w:rFonts w:ascii="宋体"/>
              </w:rPr>
            </w:pPr>
            <w:r>
              <w:rPr>
                <w:rFonts w:ascii="宋体" w:hint="eastAsia"/>
              </w:rPr>
              <w:lastRenderedPageBreak/>
              <w:t>929</w:t>
            </w:r>
          </w:p>
        </w:tc>
        <w:tc>
          <w:tcPr>
            <w:tcW w:w="3585" w:type="dxa"/>
            <w:tcBorders>
              <w:top w:val="single" w:sz="4" w:space="0" w:color="auto"/>
              <w:left w:val="single" w:sz="4" w:space="0" w:color="auto"/>
              <w:bottom w:val="single" w:sz="4" w:space="0" w:color="auto"/>
              <w:right w:val="single" w:sz="4" w:space="0" w:color="auto"/>
            </w:tcBorders>
            <w:vAlign w:val="center"/>
          </w:tcPr>
          <w:p w14:paraId="3EE25ABE" w14:textId="77777777" w:rsidR="005353B6" w:rsidRDefault="00C7091A">
            <w:pPr>
              <w:spacing w:line="400" w:lineRule="exact"/>
              <w:rPr>
                <w:rFonts w:ascii="宋体"/>
                <w:u w:val="wavyHeavy"/>
              </w:rPr>
            </w:pPr>
            <w:r>
              <w:rPr>
                <w:rFonts w:ascii="宋体" w:hint="eastAsia"/>
                <w:color w:val="000000"/>
              </w:rPr>
              <w:t>应用型院校“双师型”培训（理论教学）（周华丽、顾永安、刘文广）</w:t>
            </w:r>
          </w:p>
        </w:tc>
        <w:tc>
          <w:tcPr>
            <w:tcW w:w="860" w:type="dxa"/>
            <w:tcBorders>
              <w:top w:val="single" w:sz="4" w:space="0" w:color="auto"/>
              <w:left w:val="single" w:sz="4" w:space="0" w:color="auto"/>
              <w:bottom w:val="single" w:sz="4" w:space="0" w:color="auto"/>
              <w:right w:val="single" w:sz="4" w:space="0" w:color="auto"/>
            </w:tcBorders>
            <w:vAlign w:val="center"/>
          </w:tcPr>
          <w:p w14:paraId="0CC00C49" w14:textId="77777777" w:rsidR="005353B6" w:rsidRDefault="00C7091A">
            <w:pPr>
              <w:spacing w:line="400" w:lineRule="exact"/>
              <w:jc w:val="center"/>
              <w:rPr>
                <w:rFonts w:ascii="宋体"/>
              </w:rPr>
            </w:pPr>
            <w:r>
              <w:rPr>
                <w:rFonts w:ascii="宋体" w:hint="eastAsia"/>
              </w:rPr>
              <w:t>930</w:t>
            </w:r>
          </w:p>
        </w:tc>
        <w:tc>
          <w:tcPr>
            <w:tcW w:w="4119" w:type="dxa"/>
            <w:tcBorders>
              <w:top w:val="single" w:sz="4" w:space="0" w:color="auto"/>
              <w:left w:val="single" w:sz="4" w:space="0" w:color="auto"/>
              <w:bottom w:val="single" w:sz="4" w:space="0" w:color="auto"/>
              <w:right w:val="single" w:sz="4" w:space="0" w:color="auto"/>
            </w:tcBorders>
            <w:vAlign w:val="center"/>
          </w:tcPr>
          <w:p w14:paraId="3EA3F727" w14:textId="77777777" w:rsidR="005353B6" w:rsidRDefault="00C7091A">
            <w:pPr>
              <w:spacing w:line="400" w:lineRule="exact"/>
              <w:rPr>
                <w:rFonts w:ascii="宋体"/>
                <w:u w:val="wavyHeavy"/>
              </w:rPr>
            </w:pPr>
            <w:r>
              <w:rPr>
                <w:rFonts w:ascii="宋体" w:hint="eastAsia"/>
                <w:color w:val="000000"/>
              </w:rPr>
              <w:t>应用型院校“双师型”培训（讨论教学）（周华丽、顾永安、刘文广）</w:t>
            </w:r>
          </w:p>
        </w:tc>
      </w:tr>
      <w:tr w:rsidR="005353B6" w14:paraId="01C0A5E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E63FFFE" w14:textId="77777777" w:rsidR="005353B6" w:rsidRDefault="00C7091A">
            <w:pPr>
              <w:spacing w:line="400" w:lineRule="exact"/>
              <w:jc w:val="center"/>
              <w:rPr>
                <w:rFonts w:ascii="宋体"/>
              </w:rPr>
            </w:pPr>
            <w:r>
              <w:rPr>
                <w:rFonts w:ascii="宋体" w:hint="eastAsia"/>
                <w:color w:val="000000"/>
              </w:rPr>
              <w:t>1016</w:t>
            </w:r>
          </w:p>
        </w:tc>
        <w:tc>
          <w:tcPr>
            <w:tcW w:w="3585" w:type="dxa"/>
            <w:tcBorders>
              <w:top w:val="single" w:sz="4" w:space="0" w:color="auto"/>
              <w:left w:val="single" w:sz="4" w:space="0" w:color="auto"/>
              <w:bottom w:val="single" w:sz="4" w:space="0" w:color="auto"/>
              <w:right w:val="single" w:sz="4" w:space="0" w:color="auto"/>
            </w:tcBorders>
            <w:vAlign w:val="center"/>
          </w:tcPr>
          <w:p w14:paraId="1D607BA8" w14:textId="77777777" w:rsidR="005353B6" w:rsidRDefault="00C7091A">
            <w:pPr>
              <w:spacing w:line="400" w:lineRule="exact"/>
              <w:rPr>
                <w:rFonts w:ascii="宋体"/>
                <w:color w:val="000000"/>
              </w:rPr>
            </w:pPr>
            <w:r>
              <w:rPr>
                <w:rFonts w:ascii="宋体" w:hint="eastAsia"/>
                <w:color w:val="000000"/>
              </w:rPr>
              <w:t>工匠精神视野下的应用型院校实训室建设（刘永福、梁裕等）</w:t>
            </w:r>
          </w:p>
        </w:tc>
        <w:tc>
          <w:tcPr>
            <w:tcW w:w="860" w:type="dxa"/>
            <w:tcBorders>
              <w:top w:val="single" w:sz="4" w:space="0" w:color="auto"/>
              <w:left w:val="single" w:sz="4" w:space="0" w:color="auto"/>
              <w:bottom w:val="single" w:sz="4" w:space="0" w:color="auto"/>
              <w:right w:val="single" w:sz="4" w:space="0" w:color="auto"/>
            </w:tcBorders>
            <w:vAlign w:val="center"/>
          </w:tcPr>
          <w:p w14:paraId="1974A158" w14:textId="77777777" w:rsidR="005353B6" w:rsidRDefault="00C7091A">
            <w:pPr>
              <w:spacing w:line="400" w:lineRule="exact"/>
              <w:jc w:val="center"/>
              <w:rPr>
                <w:rFonts w:ascii="宋体"/>
              </w:rPr>
            </w:pPr>
            <w:r>
              <w:rPr>
                <w:rFonts w:ascii="宋体" w:hint="eastAsia"/>
              </w:rPr>
              <w:t>971</w:t>
            </w:r>
          </w:p>
        </w:tc>
        <w:tc>
          <w:tcPr>
            <w:tcW w:w="4119" w:type="dxa"/>
            <w:tcBorders>
              <w:top w:val="single" w:sz="4" w:space="0" w:color="auto"/>
              <w:left w:val="single" w:sz="4" w:space="0" w:color="auto"/>
              <w:bottom w:val="single" w:sz="4" w:space="0" w:color="auto"/>
              <w:right w:val="single" w:sz="4" w:space="0" w:color="auto"/>
            </w:tcBorders>
            <w:vAlign w:val="center"/>
          </w:tcPr>
          <w:p w14:paraId="2A5E611F" w14:textId="77777777" w:rsidR="005353B6" w:rsidRDefault="00C7091A">
            <w:pPr>
              <w:spacing w:line="400" w:lineRule="exact"/>
              <w:rPr>
                <w:rFonts w:ascii="宋体"/>
                <w:color w:val="000000"/>
              </w:rPr>
            </w:pPr>
            <w:r>
              <w:rPr>
                <w:rFonts w:ascii="宋体" w:hint="eastAsia"/>
                <w:color w:val="000000"/>
              </w:rPr>
              <w:t>应用型院校专业带头人与骨干教师专项培训（</w:t>
            </w:r>
            <w:proofErr w:type="gramStart"/>
            <w:r>
              <w:rPr>
                <w:rFonts w:ascii="宋体" w:hint="eastAsia"/>
                <w:color w:val="000000"/>
              </w:rPr>
              <w:t>孙诚等</w:t>
            </w:r>
            <w:proofErr w:type="gramEnd"/>
            <w:r>
              <w:rPr>
                <w:rFonts w:ascii="宋体" w:hint="eastAsia"/>
                <w:color w:val="000000"/>
              </w:rPr>
              <w:t>）</w:t>
            </w:r>
          </w:p>
        </w:tc>
      </w:tr>
      <w:tr w:rsidR="005353B6" w14:paraId="02CCD13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6AA2966" w14:textId="77777777" w:rsidR="005353B6" w:rsidRDefault="00C7091A">
            <w:pPr>
              <w:spacing w:line="400" w:lineRule="exact"/>
              <w:jc w:val="center"/>
              <w:rPr>
                <w:rFonts w:ascii="宋体"/>
                <w:color w:val="000000"/>
              </w:rPr>
            </w:pPr>
            <w:r>
              <w:rPr>
                <w:rFonts w:ascii="宋体" w:hint="eastAsia"/>
                <w:color w:val="000000"/>
              </w:rPr>
              <w:t>978</w:t>
            </w:r>
          </w:p>
        </w:tc>
        <w:tc>
          <w:tcPr>
            <w:tcW w:w="3585" w:type="dxa"/>
            <w:tcBorders>
              <w:top w:val="single" w:sz="4" w:space="0" w:color="auto"/>
              <w:left w:val="single" w:sz="4" w:space="0" w:color="auto"/>
              <w:bottom w:val="single" w:sz="4" w:space="0" w:color="auto"/>
              <w:right w:val="single" w:sz="4" w:space="0" w:color="auto"/>
            </w:tcBorders>
            <w:vAlign w:val="center"/>
          </w:tcPr>
          <w:p w14:paraId="5902FFA7" w14:textId="77777777" w:rsidR="005353B6" w:rsidRDefault="00C7091A">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860" w:type="dxa"/>
            <w:tcBorders>
              <w:top w:val="single" w:sz="4" w:space="0" w:color="auto"/>
              <w:left w:val="single" w:sz="4" w:space="0" w:color="auto"/>
              <w:bottom w:val="single" w:sz="4" w:space="0" w:color="auto"/>
              <w:right w:val="single" w:sz="4" w:space="0" w:color="auto"/>
            </w:tcBorders>
            <w:vAlign w:val="center"/>
          </w:tcPr>
          <w:p w14:paraId="63169317" w14:textId="77777777" w:rsidR="005353B6" w:rsidRDefault="00C7091A">
            <w:pPr>
              <w:spacing w:line="400" w:lineRule="exact"/>
              <w:jc w:val="center"/>
              <w:rPr>
                <w:rFonts w:ascii="宋体"/>
                <w:color w:val="000000"/>
              </w:rPr>
            </w:pPr>
            <w:r>
              <w:rPr>
                <w:rFonts w:ascii="宋体" w:hint="eastAsia"/>
                <w:color w:val="000000"/>
              </w:rPr>
              <w:t>1097</w:t>
            </w:r>
          </w:p>
        </w:tc>
        <w:tc>
          <w:tcPr>
            <w:tcW w:w="4119" w:type="dxa"/>
            <w:tcBorders>
              <w:top w:val="single" w:sz="4" w:space="0" w:color="auto"/>
              <w:left w:val="single" w:sz="4" w:space="0" w:color="auto"/>
              <w:bottom w:val="single" w:sz="4" w:space="0" w:color="auto"/>
              <w:right w:val="single" w:sz="4" w:space="0" w:color="auto"/>
            </w:tcBorders>
            <w:vAlign w:val="center"/>
          </w:tcPr>
          <w:p w14:paraId="7415C8FF" w14:textId="77777777" w:rsidR="005353B6" w:rsidRDefault="00C7091A">
            <w:pPr>
              <w:spacing w:line="400" w:lineRule="exact"/>
              <w:rPr>
                <w:rFonts w:ascii="宋体"/>
                <w:color w:val="000000"/>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r>
      <w:tr w:rsidR="005353B6" w14:paraId="42FC5E8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6828765" w14:textId="77777777" w:rsidR="005353B6" w:rsidRDefault="00C7091A">
            <w:pPr>
              <w:spacing w:line="400" w:lineRule="exact"/>
              <w:jc w:val="center"/>
              <w:rPr>
                <w:rFonts w:ascii="宋体"/>
                <w:color w:val="000000"/>
              </w:rPr>
            </w:pPr>
            <w:r>
              <w:rPr>
                <w:rFonts w:ascii="宋体" w:hint="eastAsia"/>
                <w:color w:val="000000"/>
              </w:rPr>
              <w:t>1116</w:t>
            </w:r>
          </w:p>
        </w:tc>
        <w:tc>
          <w:tcPr>
            <w:tcW w:w="3585" w:type="dxa"/>
            <w:tcBorders>
              <w:top w:val="single" w:sz="4" w:space="0" w:color="auto"/>
              <w:left w:val="single" w:sz="4" w:space="0" w:color="auto"/>
              <w:bottom w:val="single" w:sz="4" w:space="0" w:color="auto"/>
              <w:right w:val="single" w:sz="4" w:space="0" w:color="auto"/>
            </w:tcBorders>
            <w:vAlign w:val="center"/>
          </w:tcPr>
          <w:p w14:paraId="5890D674" w14:textId="77777777" w:rsidR="005353B6" w:rsidRDefault="00C7091A">
            <w:pPr>
              <w:spacing w:line="400" w:lineRule="exact"/>
              <w:rPr>
                <w:rFonts w:ascii="宋体"/>
                <w:color w:val="000000"/>
              </w:rPr>
            </w:pPr>
            <w:r>
              <w:rPr>
                <w:rFonts w:ascii="宋体" w:hint="eastAsia"/>
                <w:color w:val="000000"/>
              </w:rPr>
              <w:t>应用型院校专业建设和课程开发</w:t>
            </w:r>
          </w:p>
          <w:p w14:paraId="478009C8" w14:textId="77777777" w:rsidR="005353B6" w:rsidRDefault="00C7091A">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860" w:type="dxa"/>
            <w:tcBorders>
              <w:top w:val="single" w:sz="4" w:space="0" w:color="auto"/>
              <w:left w:val="single" w:sz="4" w:space="0" w:color="auto"/>
              <w:bottom w:val="single" w:sz="4" w:space="0" w:color="auto"/>
              <w:right w:val="single" w:sz="4" w:space="0" w:color="auto"/>
            </w:tcBorders>
            <w:vAlign w:val="center"/>
          </w:tcPr>
          <w:p w14:paraId="16040C8F" w14:textId="77777777" w:rsidR="005353B6" w:rsidRDefault="00C7091A">
            <w:pPr>
              <w:spacing w:line="400" w:lineRule="exact"/>
              <w:jc w:val="center"/>
              <w:rPr>
                <w:rFonts w:ascii="宋体"/>
                <w:color w:val="000000"/>
              </w:rPr>
            </w:pPr>
            <w:r>
              <w:rPr>
                <w:rFonts w:ascii="宋体" w:hint="eastAsia"/>
                <w:color w:val="000000"/>
              </w:rPr>
              <w:t>1107</w:t>
            </w:r>
          </w:p>
        </w:tc>
        <w:tc>
          <w:tcPr>
            <w:tcW w:w="4119" w:type="dxa"/>
            <w:tcBorders>
              <w:top w:val="single" w:sz="4" w:space="0" w:color="auto"/>
              <w:left w:val="single" w:sz="4" w:space="0" w:color="auto"/>
              <w:bottom w:val="single" w:sz="4" w:space="0" w:color="auto"/>
              <w:right w:val="single" w:sz="4" w:space="0" w:color="auto"/>
            </w:tcBorders>
            <w:vAlign w:val="center"/>
          </w:tcPr>
          <w:p w14:paraId="346287B1" w14:textId="77777777" w:rsidR="005353B6" w:rsidRDefault="00C7091A">
            <w:pPr>
              <w:spacing w:line="400" w:lineRule="exact"/>
              <w:rPr>
                <w:rFonts w:ascii="宋体"/>
                <w:color w:val="000000"/>
              </w:rPr>
            </w:pPr>
            <w:r>
              <w:rPr>
                <w:rFonts w:ascii="宋体" w:hint="eastAsia"/>
                <w:color w:val="000000"/>
              </w:rPr>
              <w:t>高等职业院校基于混合式教学的资源建设与共享（章安平、王静霞、隋全侠、张乐天）</w:t>
            </w:r>
          </w:p>
        </w:tc>
      </w:tr>
      <w:tr w:rsidR="005353B6" w14:paraId="2D66D13D"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66C42B7A" w14:textId="77777777" w:rsidR="005353B6" w:rsidRDefault="00C7091A">
            <w:pPr>
              <w:spacing w:line="400" w:lineRule="exact"/>
              <w:jc w:val="center"/>
              <w:rPr>
                <w:rFonts w:ascii="宋体" w:hAnsi="宋体" w:cs="宋体"/>
                <w:b/>
                <w:kern w:val="0"/>
              </w:rPr>
            </w:pPr>
            <w:r>
              <w:rPr>
                <w:rFonts w:ascii="宋体" w:hAnsi="宋体" w:cs="宋体" w:hint="eastAsia"/>
                <w:b/>
                <w:kern w:val="0"/>
              </w:rPr>
              <w:t>师德师风建设（8）</w:t>
            </w:r>
          </w:p>
          <w:p w14:paraId="0EC4C283" w14:textId="77777777" w:rsidR="005353B6" w:rsidRDefault="00C7091A">
            <w:pPr>
              <w:widowControl/>
              <w:ind w:firstLineChars="200" w:firstLine="420"/>
              <w:jc w:val="left"/>
              <w:rPr>
                <w:rFonts w:ascii="宋体" w:hAnsi="宋体" w:cs="宋体"/>
                <w:color w:val="000000"/>
                <w:kern w:val="0"/>
              </w:rPr>
            </w:pPr>
            <w:r>
              <w:rPr>
                <w:rFonts w:ascii="宋体" w:hAnsi="宋体" w:cs="宋体" w:hint="eastAsia"/>
                <w:color w:val="000000"/>
                <w:kern w:val="0"/>
              </w:rPr>
              <w:t>本</w:t>
            </w:r>
            <w:r>
              <w:rPr>
                <w:rFonts w:hint="eastAsia"/>
                <w:color w:val="000000"/>
              </w:rPr>
              <w:t>课程群积极引导广大高校教师做有理想信念、有道德情操、有扎实学识、有仁爱之心的党和人民满意的“四有好老师”。</w:t>
            </w:r>
            <w:r>
              <w:rPr>
                <w:rFonts w:ascii="宋体" w:hAnsi="宋体" w:cs="宋体" w:hint="eastAsia"/>
                <w:color w:val="000000"/>
                <w:kern w:val="0"/>
              </w:rPr>
              <w:t>内容包含有：高校教师职业道德修养、听林崇德先生讲师德、从知识的传授者到生命的点燃者等。</w:t>
            </w:r>
          </w:p>
        </w:tc>
      </w:tr>
      <w:tr w:rsidR="005353B6" w14:paraId="27BDB808"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5C75ED19" w14:textId="77777777" w:rsidR="005353B6" w:rsidRDefault="00C7091A">
            <w:pPr>
              <w:spacing w:line="400" w:lineRule="exact"/>
              <w:jc w:val="center"/>
              <w:rPr>
                <w:rFonts w:ascii="宋体"/>
                <w:color w:val="000000"/>
              </w:rPr>
            </w:pPr>
            <w:r>
              <w:rPr>
                <w:rFonts w:ascii="宋体" w:hint="eastAsia"/>
                <w:color w:val="000000"/>
              </w:rPr>
              <w:t>704</w:t>
            </w:r>
          </w:p>
        </w:tc>
        <w:tc>
          <w:tcPr>
            <w:tcW w:w="3585" w:type="dxa"/>
            <w:tcBorders>
              <w:top w:val="single" w:sz="4" w:space="0" w:color="auto"/>
              <w:left w:val="single" w:sz="4" w:space="0" w:color="auto"/>
              <w:bottom w:val="single" w:sz="4" w:space="0" w:color="auto"/>
              <w:right w:val="single" w:sz="4" w:space="0" w:color="auto"/>
            </w:tcBorders>
            <w:vAlign w:val="center"/>
          </w:tcPr>
          <w:p w14:paraId="3315AD0D" w14:textId="77777777" w:rsidR="005353B6" w:rsidRDefault="00C7091A">
            <w:pPr>
              <w:spacing w:line="400" w:lineRule="exact"/>
              <w:rPr>
                <w:rFonts w:ascii="宋体" w:cs="宋体"/>
                <w:kern w:val="0"/>
              </w:rPr>
            </w:pPr>
            <w:r>
              <w:rPr>
                <w:rFonts w:ascii="宋体" w:hint="eastAsia"/>
                <w:color w:val="000000"/>
              </w:rPr>
              <w:t>听林崇德先生讲师德（林崇德、辛自强、朱月龙、颜静兰）</w:t>
            </w:r>
          </w:p>
        </w:tc>
        <w:tc>
          <w:tcPr>
            <w:tcW w:w="860" w:type="dxa"/>
            <w:tcBorders>
              <w:top w:val="single" w:sz="4" w:space="0" w:color="auto"/>
              <w:left w:val="single" w:sz="4" w:space="0" w:color="auto"/>
              <w:bottom w:val="single" w:sz="4" w:space="0" w:color="auto"/>
              <w:right w:val="single" w:sz="4" w:space="0" w:color="auto"/>
            </w:tcBorders>
            <w:vAlign w:val="center"/>
          </w:tcPr>
          <w:p w14:paraId="619CA4D0" w14:textId="77777777" w:rsidR="005353B6" w:rsidRDefault="00C7091A">
            <w:pPr>
              <w:spacing w:line="400" w:lineRule="exact"/>
              <w:jc w:val="center"/>
              <w:rPr>
                <w:rFonts w:ascii="宋体"/>
                <w:color w:val="000000"/>
              </w:rPr>
            </w:pPr>
            <w:r>
              <w:rPr>
                <w:rFonts w:ascii="宋体"/>
                <w:color w:val="000000"/>
              </w:rPr>
              <w:t>359</w:t>
            </w:r>
          </w:p>
        </w:tc>
        <w:tc>
          <w:tcPr>
            <w:tcW w:w="4119" w:type="dxa"/>
            <w:tcBorders>
              <w:top w:val="single" w:sz="4" w:space="0" w:color="auto"/>
              <w:left w:val="single" w:sz="4" w:space="0" w:color="auto"/>
              <w:bottom w:val="single" w:sz="4" w:space="0" w:color="auto"/>
              <w:right w:val="single" w:sz="4" w:space="0" w:color="auto"/>
            </w:tcBorders>
            <w:vAlign w:val="center"/>
          </w:tcPr>
          <w:p w14:paraId="516B9847" w14:textId="77777777" w:rsidR="005353B6" w:rsidRDefault="00C7091A">
            <w:pPr>
              <w:spacing w:line="400" w:lineRule="exact"/>
              <w:rPr>
                <w:rFonts w:ascii="宋体" w:cs="宋体"/>
                <w:kern w:val="0"/>
              </w:rPr>
            </w:pPr>
            <w:r>
              <w:rPr>
                <w:rFonts w:ascii="宋体" w:hint="eastAsia"/>
                <w:color w:val="000000"/>
              </w:rPr>
              <w:t>高校教师职业道德修养（吴文虎、冯博琴、南国农等）</w:t>
            </w:r>
          </w:p>
        </w:tc>
      </w:tr>
      <w:tr w:rsidR="005353B6" w14:paraId="1C4470FD"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3449D563" w14:textId="77777777" w:rsidR="005353B6" w:rsidRDefault="00C7091A">
            <w:pPr>
              <w:spacing w:line="400" w:lineRule="exact"/>
              <w:jc w:val="center"/>
              <w:rPr>
                <w:rFonts w:ascii="宋体"/>
                <w:color w:val="000000"/>
              </w:rPr>
            </w:pPr>
            <w:r>
              <w:rPr>
                <w:rFonts w:ascii="宋体"/>
                <w:color w:val="000000"/>
              </w:rPr>
              <w:t>449</w:t>
            </w:r>
          </w:p>
        </w:tc>
        <w:tc>
          <w:tcPr>
            <w:tcW w:w="3585" w:type="dxa"/>
            <w:tcBorders>
              <w:top w:val="single" w:sz="4" w:space="0" w:color="auto"/>
              <w:left w:val="single" w:sz="4" w:space="0" w:color="auto"/>
              <w:bottom w:val="single" w:sz="4" w:space="0" w:color="auto"/>
              <w:right w:val="single" w:sz="4" w:space="0" w:color="auto"/>
            </w:tcBorders>
            <w:vAlign w:val="center"/>
          </w:tcPr>
          <w:p w14:paraId="0F8BFF93" w14:textId="77777777" w:rsidR="005353B6" w:rsidRDefault="00C7091A">
            <w:pPr>
              <w:spacing w:line="400" w:lineRule="exact"/>
              <w:rPr>
                <w:rFonts w:ascii="宋体" w:cs="宋体"/>
                <w:kern w:val="0"/>
              </w:rPr>
            </w:pPr>
            <w:r>
              <w:rPr>
                <w:rFonts w:ascii="宋体" w:hint="eastAsia"/>
                <w:color w:val="000000"/>
              </w:rPr>
              <w:t>高校教师师德素养与专业发展（班华、崔景贵、符惠明等）</w:t>
            </w:r>
          </w:p>
        </w:tc>
        <w:tc>
          <w:tcPr>
            <w:tcW w:w="860" w:type="dxa"/>
            <w:tcBorders>
              <w:top w:val="single" w:sz="4" w:space="0" w:color="auto"/>
              <w:left w:val="single" w:sz="4" w:space="0" w:color="auto"/>
              <w:bottom w:val="single" w:sz="4" w:space="0" w:color="auto"/>
              <w:right w:val="single" w:sz="4" w:space="0" w:color="auto"/>
            </w:tcBorders>
            <w:vAlign w:val="center"/>
          </w:tcPr>
          <w:p w14:paraId="08D85E42" w14:textId="77777777" w:rsidR="005353B6" w:rsidRDefault="00C7091A">
            <w:pPr>
              <w:spacing w:line="400" w:lineRule="exact"/>
              <w:jc w:val="center"/>
              <w:rPr>
                <w:rFonts w:ascii="宋体"/>
                <w:color w:val="000000"/>
              </w:rPr>
            </w:pPr>
            <w:r>
              <w:rPr>
                <w:rFonts w:ascii="宋体"/>
                <w:color w:val="000000"/>
              </w:rPr>
              <w:t>488</w:t>
            </w:r>
          </w:p>
        </w:tc>
        <w:tc>
          <w:tcPr>
            <w:tcW w:w="4119" w:type="dxa"/>
            <w:tcBorders>
              <w:top w:val="single" w:sz="4" w:space="0" w:color="auto"/>
              <w:left w:val="single" w:sz="4" w:space="0" w:color="auto"/>
              <w:bottom w:val="single" w:sz="4" w:space="0" w:color="auto"/>
              <w:right w:val="single" w:sz="4" w:space="0" w:color="auto"/>
            </w:tcBorders>
            <w:vAlign w:val="center"/>
          </w:tcPr>
          <w:p w14:paraId="6FA4B1C3" w14:textId="77777777" w:rsidR="005353B6" w:rsidRDefault="00C7091A">
            <w:pPr>
              <w:spacing w:line="400" w:lineRule="exact"/>
              <w:rPr>
                <w:rFonts w:ascii="宋体" w:cs="宋体"/>
                <w:kern w:val="0"/>
              </w:rPr>
            </w:pPr>
            <w:r>
              <w:rPr>
                <w:rFonts w:ascii="宋体" w:hint="eastAsia"/>
                <w:color w:val="000000"/>
              </w:rPr>
              <w:t>高校青年教师师德修养（张慕葏、马知恩、冯博琴等）</w:t>
            </w:r>
          </w:p>
        </w:tc>
      </w:tr>
      <w:tr w:rsidR="005353B6" w14:paraId="56B85F37" w14:textId="77777777">
        <w:trPr>
          <w:cantSplit/>
          <w:trHeight w:val="915"/>
          <w:jc w:val="center"/>
        </w:trPr>
        <w:tc>
          <w:tcPr>
            <w:tcW w:w="948" w:type="dxa"/>
            <w:tcBorders>
              <w:top w:val="single" w:sz="4" w:space="0" w:color="auto"/>
              <w:left w:val="single" w:sz="4" w:space="0" w:color="auto"/>
              <w:bottom w:val="single" w:sz="4" w:space="0" w:color="auto"/>
              <w:right w:val="single" w:sz="4" w:space="0" w:color="auto"/>
            </w:tcBorders>
            <w:vAlign w:val="center"/>
          </w:tcPr>
          <w:p w14:paraId="08AF6A29" w14:textId="77777777" w:rsidR="005353B6" w:rsidRDefault="00C7091A">
            <w:pPr>
              <w:spacing w:line="400" w:lineRule="exact"/>
              <w:jc w:val="center"/>
              <w:rPr>
                <w:rFonts w:ascii="宋体"/>
                <w:color w:val="000000"/>
              </w:rPr>
            </w:pPr>
            <w:r>
              <w:rPr>
                <w:rFonts w:ascii="宋体" w:hint="eastAsia"/>
                <w:color w:val="000000"/>
              </w:rPr>
              <w:t>607</w:t>
            </w:r>
          </w:p>
        </w:tc>
        <w:tc>
          <w:tcPr>
            <w:tcW w:w="3585" w:type="dxa"/>
            <w:tcBorders>
              <w:top w:val="single" w:sz="4" w:space="0" w:color="auto"/>
              <w:left w:val="single" w:sz="4" w:space="0" w:color="auto"/>
              <w:bottom w:val="single" w:sz="4" w:space="0" w:color="auto"/>
              <w:right w:val="single" w:sz="4" w:space="0" w:color="auto"/>
            </w:tcBorders>
            <w:vAlign w:val="center"/>
          </w:tcPr>
          <w:p w14:paraId="4C886EFA" w14:textId="77777777" w:rsidR="005353B6" w:rsidRDefault="00C7091A">
            <w:pPr>
              <w:spacing w:line="400" w:lineRule="exact"/>
              <w:rPr>
                <w:rFonts w:ascii="宋体" w:cs="宋体"/>
                <w:kern w:val="0"/>
              </w:rPr>
            </w:pPr>
            <w:r>
              <w:rPr>
                <w:rFonts w:ascii="宋体" w:hint="eastAsia"/>
                <w:color w:val="000000"/>
              </w:rPr>
              <w:t>教师：从知识的传授者到生命的点燃者（甘德安、马知恩、郑曙光）</w:t>
            </w:r>
          </w:p>
        </w:tc>
        <w:tc>
          <w:tcPr>
            <w:tcW w:w="860" w:type="dxa"/>
            <w:tcBorders>
              <w:top w:val="single" w:sz="4" w:space="0" w:color="auto"/>
              <w:left w:val="single" w:sz="4" w:space="0" w:color="auto"/>
              <w:bottom w:val="single" w:sz="4" w:space="0" w:color="auto"/>
              <w:right w:val="single" w:sz="4" w:space="0" w:color="auto"/>
            </w:tcBorders>
            <w:vAlign w:val="center"/>
          </w:tcPr>
          <w:p w14:paraId="29163C9F" w14:textId="77777777" w:rsidR="005353B6" w:rsidRDefault="00C7091A">
            <w:pPr>
              <w:spacing w:line="400" w:lineRule="exact"/>
              <w:jc w:val="center"/>
              <w:rPr>
                <w:rFonts w:ascii="宋体"/>
                <w:color w:val="000000"/>
              </w:rPr>
            </w:pPr>
            <w:r>
              <w:rPr>
                <w:rFonts w:ascii="宋体" w:hint="eastAsia"/>
                <w:color w:val="000000"/>
              </w:rPr>
              <w:t>697</w:t>
            </w:r>
          </w:p>
        </w:tc>
        <w:tc>
          <w:tcPr>
            <w:tcW w:w="4119" w:type="dxa"/>
            <w:tcBorders>
              <w:top w:val="single" w:sz="4" w:space="0" w:color="auto"/>
              <w:left w:val="single" w:sz="4" w:space="0" w:color="auto"/>
              <w:bottom w:val="single" w:sz="4" w:space="0" w:color="auto"/>
              <w:right w:val="single" w:sz="4" w:space="0" w:color="auto"/>
            </w:tcBorders>
            <w:vAlign w:val="center"/>
          </w:tcPr>
          <w:p w14:paraId="55206465" w14:textId="77777777" w:rsidR="005353B6" w:rsidRDefault="00C7091A">
            <w:pPr>
              <w:spacing w:line="400" w:lineRule="exact"/>
              <w:rPr>
                <w:rFonts w:ascii="宋体"/>
                <w:color w:val="000000"/>
              </w:rPr>
            </w:pPr>
            <w:r>
              <w:rPr>
                <w:rFonts w:ascii="宋体" w:hint="eastAsia"/>
                <w:color w:val="000000"/>
              </w:rPr>
              <w:t>教师素养与形象管理（张奇伟、刘庆龙等）</w:t>
            </w:r>
          </w:p>
        </w:tc>
      </w:tr>
      <w:tr w:rsidR="005353B6" w14:paraId="22240677" w14:textId="77777777">
        <w:trPr>
          <w:cantSplit/>
          <w:trHeight w:val="270"/>
          <w:jc w:val="center"/>
        </w:trPr>
        <w:tc>
          <w:tcPr>
            <w:tcW w:w="948" w:type="dxa"/>
            <w:tcBorders>
              <w:top w:val="single" w:sz="4" w:space="0" w:color="auto"/>
              <w:left w:val="single" w:sz="4" w:space="0" w:color="auto"/>
              <w:bottom w:val="single" w:sz="4" w:space="0" w:color="auto"/>
              <w:right w:val="single" w:sz="4" w:space="0" w:color="auto"/>
            </w:tcBorders>
            <w:vAlign w:val="center"/>
          </w:tcPr>
          <w:p w14:paraId="7A29A9BA" w14:textId="77777777" w:rsidR="005353B6" w:rsidRDefault="00C7091A">
            <w:pPr>
              <w:spacing w:line="400" w:lineRule="exact"/>
              <w:jc w:val="center"/>
              <w:rPr>
                <w:rFonts w:ascii="宋体"/>
                <w:color w:val="000000"/>
              </w:rPr>
            </w:pPr>
            <w:r>
              <w:rPr>
                <w:rFonts w:ascii="宋体" w:hint="eastAsia"/>
                <w:color w:val="000000"/>
              </w:rPr>
              <w:t>606</w:t>
            </w:r>
          </w:p>
        </w:tc>
        <w:tc>
          <w:tcPr>
            <w:tcW w:w="3585" w:type="dxa"/>
            <w:tcBorders>
              <w:top w:val="single" w:sz="4" w:space="0" w:color="auto"/>
              <w:left w:val="single" w:sz="4" w:space="0" w:color="auto"/>
              <w:bottom w:val="single" w:sz="4" w:space="0" w:color="auto"/>
              <w:right w:val="single" w:sz="4" w:space="0" w:color="auto"/>
            </w:tcBorders>
            <w:vAlign w:val="center"/>
          </w:tcPr>
          <w:p w14:paraId="2B61423A" w14:textId="77777777" w:rsidR="005353B6" w:rsidRDefault="00C7091A">
            <w:pPr>
              <w:spacing w:line="400" w:lineRule="exact"/>
              <w:rPr>
                <w:rFonts w:ascii="宋体"/>
                <w:color w:val="000000"/>
              </w:rPr>
            </w:pPr>
            <w:r>
              <w:rPr>
                <w:rFonts w:ascii="宋体" w:hint="eastAsia"/>
                <w:color w:val="000000"/>
              </w:rPr>
              <w:t>教学相长 为人师表——教师的修养及礼仪（张奇伟、王汉杰、徐莉）</w:t>
            </w:r>
          </w:p>
        </w:tc>
        <w:tc>
          <w:tcPr>
            <w:tcW w:w="860" w:type="dxa"/>
            <w:tcBorders>
              <w:top w:val="single" w:sz="4" w:space="0" w:color="auto"/>
              <w:left w:val="single" w:sz="4" w:space="0" w:color="auto"/>
              <w:bottom w:val="single" w:sz="4" w:space="0" w:color="auto"/>
              <w:right w:val="single" w:sz="4" w:space="0" w:color="auto"/>
            </w:tcBorders>
            <w:vAlign w:val="center"/>
          </w:tcPr>
          <w:p w14:paraId="4D367613" w14:textId="77777777" w:rsidR="005353B6" w:rsidRDefault="00C7091A">
            <w:pPr>
              <w:spacing w:line="400" w:lineRule="exact"/>
              <w:jc w:val="center"/>
              <w:rPr>
                <w:rFonts w:ascii="宋体"/>
                <w:color w:val="000000"/>
              </w:rPr>
            </w:pPr>
            <w:r>
              <w:rPr>
                <w:rFonts w:ascii="宋体" w:hAnsi="宋体" w:cs="宋体"/>
                <w:color w:val="000000"/>
                <w:kern w:val="0"/>
              </w:rPr>
              <w:t>999</w:t>
            </w:r>
          </w:p>
        </w:tc>
        <w:tc>
          <w:tcPr>
            <w:tcW w:w="4119" w:type="dxa"/>
            <w:tcBorders>
              <w:top w:val="single" w:sz="4" w:space="0" w:color="auto"/>
              <w:left w:val="single" w:sz="4" w:space="0" w:color="auto"/>
              <w:bottom w:val="single" w:sz="4" w:space="0" w:color="auto"/>
              <w:right w:val="single" w:sz="4" w:space="0" w:color="auto"/>
            </w:tcBorders>
            <w:vAlign w:val="center"/>
          </w:tcPr>
          <w:p w14:paraId="3D5C89EC" w14:textId="77777777" w:rsidR="005353B6" w:rsidRDefault="00C7091A">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5353B6" w14:paraId="62B65D3C"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tcPr>
          <w:p w14:paraId="5B18D400" w14:textId="77777777" w:rsidR="005353B6" w:rsidRDefault="00C7091A">
            <w:pPr>
              <w:widowControl/>
              <w:spacing w:line="360" w:lineRule="auto"/>
              <w:jc w:val="center"/>
              <w:rPr>
                <w:rFonts w:ascii="宋体" w:hAnsi="宋体" w:cs="宋体"/>
                <w:b/>
                <w:kern w:val="0"/>
              </w:rPr>
            </w:pPr>
            <w:r>
              <w:rPr>
                <w:rFonts w:ascii="宋体" w:hAnsi="宋体" w:cs="宋体" w:hint="eastAsia"/>
                <w:b/>
                <w:kern w:val="0"/>
              </w:rPr>
              <w:t>创新创业教育（20）</w:t>
            </w:r>
          </w:p>
          <w:p w14:paraId="6289FCDC" w14:textId="77777777" w:rsidR="005353B6" w:rsidRDefault="00C7091A">
            <w:pPr>
              <w:widowControl/>
              <w:ind w:firstLineChars="200" w:firstLine="420"/>
              <w:jc w:val="left"/>
              <w:rPr>
                <w:rFonts w:ascii="宋体" w:hAnsi="宋体" w:cs="宋体"/>
                <w:b/>
                <w:kern w:val="0"/>
              </w:rPr>
            </w:pPr>
            <w:r>
              <w:rPr>
                <w:rFonts w:ascii="宋体" w:hAnsi="宋体" w:cs="宋体" w:hint="eastAsia"/>
                <w:color w:val="000000"/>
                <w:kern w:val="0"/>
              </w:rPr>
              <w:t>本</w:t>
            </w:r>
            <w:r>
              <w:rPr>
                <w:rFonts w:hint="eastAsia"/>
                <w:color w:val="000000"/>
              </w:rPr>
              <w:t>课程群</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5353B6" w14:paraId="6FCA222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923B46C" w14:textId="77777777" w:rsidR="005353B6" w:rsidRDefault="00C7091A">
            <w:pPr>
              <w:spacing w:line="400" w:lineRule="exact"/>
              <w:jc w:val="center"/>
              <w:rPr>
                <w:rFonts w:ascii="宋体"/>
              </w:rPr>
            </w:pPr>
            <w:r>
              <w:rPr>
                <w:rFonts w:ascii="宋体" w:hint="eastAsia"/>
              </w:rPr>
              <w:t>801</w:t>
            </w:r>
          </w:p>
        </w:tc>
        <w:tc>
          <w:tcPr>
            <w:tcW w:w="3585" w:type="dxa"/>
            <w:tcBorders>
              <w:top w:val="single" w:sz="4" w:space="0" w:color="auto"/>
              <w:left w:val="single" w:sz="4" w:space="0" w:color="auto"/>
              <w:bottom w:val="single" w:sz="4" w:space="0" w:color="auto"/>
              <w:right w:val="single" w:sz="4" w:space="0" w:color="auto"/>
            </w:tcBorders>
            <w:vAlign w:val="center"/>
          </w:tcPr>
          <w:p w14:paraId="39CD3CBF" w14:textId="77777777" w:rsidR="005353B6" w:rsidRDefault="00C7091A">
            <w:pPr>
              <w:spacing w:line="400" w:lineRule="exact"/>
              <w:rPr>
                <w:rFonts w:ascii="宋体"/>
              </w:rPr>
            </w:pPr>
            <w:r>
              <w:rPr>
                <w:rFonts w:ascii="宋体" w:hint="eastAsia"/>
              </w:rPr>
              <w:t>高校教师创新创业课程教育能力提升（冯林、王艳茹）</w:t>
            </w:r>
          </w:p>
        </w:tc>
        <w:tc>
          <w:tcPr>
            <w:tcW w:w="860" w:type="dxa"/>
            <w:tcBorders>
              <w:top w:val="single" w:sz="4" w:space="0" w:color="auto"/>
              <w:left w:val="single" w:sz="4" w:space="0" w:color="auto"/>
              <w:bottom w:val="single" w:sz="4" w:space="0" w:color="auto"/>
              <w:right w:val="single" w:sz="4" w:space="0" w:color="auto"/>
            </w:tcBorders>
            <w:vAlign w:val="center"/>
          </w:tcPr>
          <w:p w14:paraId="11A036FE" w14:textId="77777777" w:rsidR="005353B6" w:rsidRDefault="00C7091A">
            <w:pPr>
              <w:widowControl/>
              <w:spacing w:line="360" w:lineRule="auto"/>
              <w:jc w:val="center"/>
              <w:rPr>
                <w:rFonts w:ascii="宋体"/>
              </w:rPr>
            </w:pPr>
            <w:r>
              <w:rPr>
                <w:rFonts w:ascii="宋体" w:hint="eastAsia"/>
              </w:rPr>
              <w:t>811</w:t>
            </w:r>
          </w:p>
        </w:tc>
        <w:tc>
          <w:tcPr>
            <w:tcW w:w="4119" w:type="dxa"/>
            <w:tcBorders>
              <w:top w:val="single" w:sz="4" w:space="0" w:color="auto"/>
              <w:left w:val="single" w:sz="4" w:space="0" w:color="auto"/>
              <w:bottom w:val="single" w:sz="4" w:space="0" w:color="auto"/>
              <w:right w:val="single" w:sz="4" w:space="0" w:color="auto"/>
            </w:tcBorders>
            <w:vAlign w:val="bottom"/>
          </w:tcPr>
          <w:p w14:paraId="4A6A6C50" w14:textId="77777777" w:rsidR="005353B6" w:rsidRDefault="00C7091A">
            <w:pPr>
              <w:widowControl/>
              <w:spacing w:line="360" w:lineRule="auto"/>
              <w:jc w:val="left"/>
              <w:rPr>
                <w:rFonts w:ascii="宋体" w:hAnsi="宋体" w:cs="宋体"/>
                <w:kern w:val="0"/>
              </w:rPr>
            </w:pPr>
            <w:r>
              <w:rPr>
                <w:rFonts w:ascii="宋体" w:hint="eastAsia"/>
              </w:rPr>
              <w:t>高校创新创业教育的课程开发与实践（林均烨、刘彦军）</w:t>
            </w:r>
          </w:p>
        </w:tc>
      </w:tr>
      <w:tr w:rsidR="005353B6" w14:paraId="79690A40" w14:textId="77777777">
        <w:trPr>
          <w:cantSplit/>
          <w:trHeight w:val="557"/>
          <w:jc w:val="center"/>
        </w:trPr>
        <w:tc>
          <w:tcPr>
            <w:tcW w:w="948" w:type="dxa"/>
            <w:tcBorders>
              <w:top w:val="single" w:sz="4" w:space="0" w:color="auto"/>
              <w:left w:val="single" w:sz="4" w:space="0" w:color="auto"/>
              <w:bottom w:val="single" w:sz="4" w:space="0" w:color="auto"/>
              <w:right w:val="single" w:sz="4" w:space="0" w:color="auto"/>
            </w:tcBorders>
            <w:vAlign w:val="center"/>
          </w:tcPr>
          <w:p w14:paraId="388E5F35" w14:textId="77777777" w:rsidR="005353B6" w:rsidRDefault="00C7091A">
            <w:pPr>
              <w:spacing w:line="400" w:lineRule="exact"/>
              <w:jc w:val="center"/>
              <w:rPr>
                <w:rFonts w:ascii="宋体"/>
              </w:rPr>
            </w:pPr>
            <w:r>
              <w:rPr>
                <w:rFonts w:ascii="宋体" w:hint="eastAsia"/>
              </w:rPr>
              <w:t>390</w:t>
            </w:r>
          </w:p>
        </w:tc>
        <w:tc>
          <w:tcPr>
            <w:tcW w:w="3585" w:type="dxa"/>
            <w:tcBorders>
              <w:top w:val="single" w:sz="4" w:space="0" w:color="auto"/>
              <w:left w:val="single" w:sz="4" w:space="0" w:color="auto"/>
              <w:bottom w:val="single" w:sz="4" w:space="0" w:color="auto"/>
              <w:right w:val="single" w:sz="4" w:space="0" w:color="auto"/>
            </w:tcBorders>
            <w:vAlign w:val="center"/>
          </w:tcPr>
          <w:p w14:paraId="48E75117" w14:textId="77777777" w:rsidR="005353B6" w:rsidRDefault="00C7091A">
            <w:pPr>
              <w:spacing w:line="400" w:lineRule="exact"/>
              <w:rPr>
                <w:rFonts w:ascii="宋体"/>
              </w:rPr>
            </w:pPr>
            <w:r>
              <w:rPr>
                <w:rFonts w:ascii="宋体" w:hint="eastAsia"/>
              </w:rPr>
              <w:t>高校创新创业教育（董青春、黄兆信、郑友取）</w:t>
            </w:r>
          </w:p>
        </w:tc>
        <w:tc>
          <w:tcPr>
            <w:tcW w:w="860" w:type="dxa"/>
            <w:tcBorders>
              <w:top w:val="single" w:sz="4" w:space="0" w:color="auto"/>
              <w:left w:val="single" w:sz="4" w:space="0" w:color="auto"/>
              <w:bottom w:val="single" w:sz="4" w:space="0" w:color="auto"/>
              <w:right w:val="single" w:sz="4" w:space="0" w:color="auto"/>
            </w:tcBorders>
            <w:vAlign w:val="center"/>
          </w:tcPr>
          <w:p w14:paraId="6D1EBB37" w14:textId="77777777" w:rsidR="005353B6" w:rsidRDefault="00C7091A">
            <w:pPr>
              <w:widowControl/>
              <w:spacing w:line="360" w:lineRule="auto"/>
              <w:jc w:val="center"/>
              <w:rPr>
                <w:rFonts w:ascii="宋体"/>
              </w:rPr>
            </w:pPr>
            <w:r>
              <w:rPr>
                <w:rFonts w:ascii="宋体" w:hint="eastAsia"/>
              </w:rPr>
              <w:t>432</w:t>
            </w:r>
          </w:p>
        </w:tc>
        <w:tc>
          <w:tcPr>
            <w:tcW w:w="4119" w:type="dxa"/>
            <w:tcBorders>
              <w:top w:val="single" w:sz="4" w:space="0" w:color="auto"/>
              <w:left w:val="single" w:sz="4" w:space="0" w:color="auto"/>
              <w:bottom w:val="single" w:sz="4" w:space="0" w:color="auto"/>
              <w:right w:val="single" w:sz="4" w:space="0" w:color="auto"/>
            </w:tcBorders>
            <w:vAlign w:val="center"/>
          </w:tcPr>
          <w:p w14:paraId="4F012158" w14:textId="77777777" w:rsidR="005353B6" w:rsidRDefault="00C7091A">
            <w:pPr>
              <w:widowControl/>
              <w:spacing w:line="360" w:lineRule="auto"/>
              <w:jc w:val="left"/>
              <w:rPr>
                <w:rFonts w:ascii="宋体" w:hAnsi="宋体" w:cs="宋体"/>
                <w:kern w:val="0"/>
              </w:rPr>
            </w:pPr>
            <w:r>
              <w:rPr>
                <w:rFonts w:ascii="宋体" w:hAnsi="宋体" w:cs="宋体" w:hint="eastAsia"/>
                <w:kern w:val="0"/>
              </w:rPr>
              <w:t>大学生创造性思维培育与创新人才培养（张慕葏、冯林、宋宝萍、庞维国）</w:t>
            </w:r>
          </w:p>
        </w:tc>
      </w:tr>
      <w:tr w:rsidR="005353B6" w14:paraId="16A94C5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DBB3EEC" w14:textId="77777777" w:rsidR="005353B6" w:rsidRDefault="00C7091A">
            <w:pPr>
              <w:spacing w:line="400" w:lineRule="exact"/>
              <w:jc w:val="center"/>
              <w:rPr>
                <w:rFonts w:ascii="宋体"/>
              </w:rPr>
            </w:pPr>
            <w:r>
              <w:rPr>
                <w:rFonts w:ascii="宋体" w:hint="eastAsia"/>
              </w:rPr>
              <w:t>879</w:t>
            </w:r>
          </w:p>
        </w:tc>
        <w:tc>
          <w:tcPr>
            <w:tcW w:w="3585" w:type="dxa"/>
            <w:tcBorders>
              <w:top w:val="single" w:sz="4" w:space="0" w:color="auto"/>
              <w:left w:val="single" w:sz="4" w:space="0" w:color="auto"/>
              <w:bottom w:val="single" w:sz="4" w:space="0" w:color="auto"/>
              <w:right w:val="single" w:sz="4" w:space="0" w:color="auto"/>
            </w:tcBorders>
            <w:vAlign w:val="center"/>
          </w:tcPr>
          <w:p w14:paraId="2369BF60" w14:textId="77777777" w:rsidR="005353B6" w:rsidRDefault="00C7091A">
            <w:pPr>
              <w:spacing w:line="400" w:lineRule="exact"/>
              <w:rPr>
                <w:rFonts w:ascii="宋体"/>
                <w:highlight w:val="yellow"/>
              </w:rPr>
            </w:pPr>
            <w:r>
              <w:rPr>
                <w:rFonts w:ascii="宋体" w:hint="eastAsia"/>
              </w:rPr>
              <w:t>创新人才培养的探索与实践（宋乃庆、张伟良等）</w:t>
            </w:r>
          </w:p>
        </w:tc>
        <w:tc>
          <w:tcPr>
            <w:tcW w:w="860" w:type="dxa"/>
            <w:tcBorders>
              <w:top w:val="single" w:sz="4" w:space="0" w:color="auto"/>
              <w:left w:val="single" w:sz="4" w:space="0" w:color="auto"/>
              <w:bottom w:val="single" w:sz="4" w:space="0" w:color="auto"/>
              <w:right w:val="single" w:sz="4" w:space="0" w:color="auto"/>
            </w:tcBorders>
            <w:vAlign w:val="center"/>
          </w:tcPr>
          <w:p w14:paraId="2ADF7EF9" w14:textId="77777777" w:rsidR="005353B6" w:rsidRDefault="00C7091A">
            <w:pPr>
              <w:spacing w:line="400" w:lineRule="exact"/>
              <w:jc w:val="center"/>
              <w:rPr>
                <w:rFonts w:ascii="宋体"/>
              </w:rPr>
            </w:pPr>
            <w:r>
              <w:rPr>
                <w:rFonts w:ascii="宋体" w:hint="eastAsia"/>
              </w:rPr>
              <w:t>603</w:t>
            </w:r>
          </w:p>
        </w:tc>
        <w:tc>
          <w:tcPr>
            <w:tcW w:w="4119" w:type="dxa"/>
            <w:tcBorders>
              <w:top w:val="single" w:sz="4" w:space="0" w:color="auto"/>
              <w:left w:val="single" w:sz="4" w:space="0" w:color="auto"/>
              <w:bottom w:val="single" w:sz="4" w:space="0" w:color="auto"/>
              <w:right w:val="single" w:sz="4" w:space="0" w:color="auto"/>
            </w:tcBorders>
            <w:vAlign w:val="center"/>
          </w:tcPr>
          <w:p w14:paraId="5B16D9AB" w14:textId="77777777" w:rsidR="005353B6" w:rsidRDefault="00C7091A">
            <w:pPr>
              <w:spacing w:line="400" w:lineRule="exact"/>
              <w:rPr>
                <w:rFonts w:ascii="宋体"/>
              </w:rPr>
            </w:pPr>
            <w:r>
              <w:rPr>
                <w:rFonts w:ascii="宋体" w:hint="eastAsia"/>
              </w:rPr>
              <w:t>大学生思维训练与创新能力培养（冯林、宋宝萍、甘德安、宋峰）</w:t>
            </w:r>
          </w:p>
        </w:tc>
      </w:tr>
      <w:tr w:rsidR="005353B6" w14:paraId="45DC64C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7E26990" w14:textId="77777777" w:rsidR="005353B6" w:rsidRDefault="00C7091A">
            <w:pPr>
              <w:spacing w:line="400" w:lineRule="exact"/>
              <w:jc w:val="center"/>
              <w:rPr>
                <w:rFonts w:ascii="宋体"/>
              </w:rPr>
            </w:pPr>
            <w:r>
              <w:rPr>
                <w:rFonts w:ascii="宋体" w:hint="eastAsia"/>
              </w:rPr>
              <w:t>372</w:t>
            </w:r>
          </w:p>
        </w:tc>
        <w:tc>
          <w:tcPr>
            <w:tcW w:w="3585" w:type="dxa"/>
            <w:tcBorders>
              <w:top w:val="single" w:sz="4" w:space="0" w:color="auto"/>
              <w:left w:val="single" w:sz="4" w:space="0" w:color="auto"/>
              <w:bottom w:val="single" w:sz="4" w:space="0" w:color="auto"/>
              <w:right w:val="single" w:sz="4" w:space="0" w:color="auto"/>
            </w:tcBorders>
            <w:vAlign w:val="center"/>
          </w:tcPr>
          <w:p w14:paraId="43F8AFD9" w14:textId="77777777" w:rsidR="005353B6" w:rsidRDefault="00C7091A">
            <w:pPr>
              <w:spacing w:line="400" w:lineRule="exact"/>
              <w:rPr>
                <w:rFonts w:ascii="宋体"/>
              </w:rPr>
            </w:pPr>
            <w:r>
              <w:rPr>
                <w:rFonts w:ascii="宋体"/>
              </w:rPr>
              <w:t>创业管理（吴昌南、梅小安）</w:t>
            </w:r>
          </w:p>
        </w:tc>
        <w:tc>
          <w:tcPr>
            <w:tcW w:w="860" w:type="dxa"/>
            <w:tcBorders>
              <w:top w:val="single" w:sz="4" w:space="0" w:color="auto"/>
              <w:left w:val="single" w:sz="4" w:space="0" w:color="auto"/>
              <w:bottom w:val="single" w:sz="4" w:space="0" w:color="auto"/>
              <w:right w:val="single" w:sz="4" w:space="0" w:color="auto"/>
            </w:tcBorders>
            <w:vAlign w:val="center"/>
          </w:tcPr>
          <w:p w14:paraId="367EFF75" w14:textId="77777777" w:rsidR="005353B6" w:rsidRDefault="00C7091A">
            <w:pPr>
              <w:widowControl/>
              <w:spacing w:line="360" w:lineRule="auto"/>
              <w:jc w:val="center"/>
              <w:rPr>
                <w:rFonts w:ascii="宋体"/>
              </w:rPr>
            </w:pPr>
            <w:r>
              <w:rPr>
                <w:rFonts w:ascii="宋体" w:hint="eastAsia"/>
              </w:rPr>
              <w:t>472</w:t>
            </w:r>
          </w:p>
        </w:tc>
        <w:tc>
          <w:tcPr>
            <w:tcW w:w="4119" w:type="dxa"/>
            <w:tcBorders>
              <w:top w:val="single" w:sz="4" w:space="0" w:color="auto"/>
              <w:left w:val="single" w:sz="4" w:space="0" w:color="auto"/>
              <w:bottom w:val="single" w:sz="4" w:space="0" w:color="auto"/>
              <w:right w:val="single" w:sz="4" w:space="0" w:color="auto"/>
            </w:tcBorders>
            <w:vAlign w:val="bottom"/>
          </w:tcPr>
          <w:p w14:paraId="411B0D5C" w14:textId="77777777" w:rsidR="005353B6" w:rsidRDefault="00C7091A">
            <w:pPr>
              <w:widowControl/>
              <w:spacing w:line="360" w:lineRule="auto"/>
              <w:jc w:val="left"/>
              <w:rPr>
                <w:rFonts w:ascii="宋体" w:hAnsi="宋体" w:cs="宋体"/>
                <w:kern w:val="0"/>
              </w:rPr>
            </w:pPr>
            <w:r>
              <w:rPr>
                <w:rFonts w:ascii="宋体" w:hAnsi="宋体" w:cs="宋体" w:hint="eastAsia"/>
                <w:kern w:val="0"/>
              </w:rPr>
              <w:t>大学生创业基础的教育教学（梅强、吴晓义、王建平、刘帆）</w:t>
            </w:r>
          </w:p>
        </w:tc>
      </w:tr>
      <w:tr w:rsidR="005353B6" w14:paraId="54325E5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313F945" w14:textId="77777777" w:rsidR="005353B6" w:rsidRDefault="00C7091A">
            <w:pPr>
              <w:spacing w:line="400" w:lineRule="exact"/>
              <w:jc w:val="center"/>
              <w:rPr>
                <w:rFonts w:ascii="宋体"/>
              </w:rPr>
            </w:pPr>
            <w:r>
              <w:rPr>
                <w:rFonts w:ascii="宋体" w:hint="eastAsia"/>
              </w:rPr>
              <w:lastRenderedPageBreak/>
              <w:t>364</w:t>
            </w:r>
          </w:p>
        </w:tc>
        <w:tc>
          <w:tcPr>
            <w:tcW w:w="3585" w:type="dxa"/>
            <w:tcBorders>
              <w:top w:val="single" w:sz="4" w:space="0" w:color="auto"/>
              <w:left w:val="single" w:sz="4" w:space="0" w:color="auto"/>
              <w:bottom w:val="single" w:sz="4" w:space="0" w:color="auto"/>
              <w:right w:val="single" w:sz="4" w:space="0" w:color="auto"/>
            </w:tcBorders>
            <w:vAlign w:val="center"/>
          </w:tcPr>
          <w:p w14:paraId="204E9C04" w14:textId="77777777" w:rsidR="005353B6" w:rsidRDefault="00C7091A">
            <w:pPr>
              <w:spacing w:line="400" w:lineRule="exact"/>
              <w:rPr>
                <w:rFonts w:ascii="宋体"/>
              </w:rPr>
            </w:pPr>
            <w:r>
              <w:rPr>
                <w:rFonts w:ascii="宋体" w:hint="eastAsia"/>
              </w:rPr>
              <w:t>高校教学改革与创新人才培养（李克东、马知恩等）</w:t>
            </w:r>
          </w:p>
        </w:tc>
        <w:tc>
          <w:tcPr>
            <w:tcW w:w="860" w:type="dxa"/>
            <w:tcBorders>
              <w:top w:val="single" w:sz="4" w:space="0" w:color="auto"/>
              <w:left w:val="single" w:sz="4" w:space="0" w:color="auto"/>
              <w:bottom w:val="single" w:sz="4" w:space="0" w:color="auto"/>
              <w:right w:val="single" w:sz="4" w:space="0" w:color="auto"/>
            </w:tcBorders>
            <w:vAlign w:val="center"/>
          </w:tcPr>
          <w:p w14:paraId="02C41807" w14:textId="77777777" w:rsidR="005353B6" w:rsidRDefault="00C7091A">
            <w:pPr>
              <w:widowControl/>
              <w:spacing w:line="360" w:lineRule="auto"/>
              <w:jc w:val="center"/>
              <w:rPr>
                <w:rFonts w:ascii="宋体" w:hAnsi="宋体" w:cs="宋体"/>
                <w:kern w:val="0"/>
              </w:rPr>
            </w:pPr>
            <w:r>
              <w:rPr>
                <w:rFonts w:ascii="宋体" w:hAnsi="宋体" w:cs="宋体" w:hint="eastAsia"/>
                <w:kern w:val="0"/>
              </w:rPr>
              <w:t>939</w:t>
            </w:r>
          </w:p>
        </w:tc>
        <w:tc>
          <w:tcPr>
            <w:tcW w:w="4119" w:type="dxa"/>
            <w:tcBorders>
              <w:top w:val="single" w:sz="4" w:space="0" w:color="auto"/>
              <w:left w:val="single" w:sz="4" w:space="0" w:color="auto"/>
              <w:bottom w:val="single" w:sz="4" w:space="0" w:color="auto"/>
              <w:right w:val="single" w:sz="4" w:space="0" w:color="auto"/>
            </w:tcBorders>
            <w:vAlign w:val="bottom"/>
          </w:tcPr>
          <w:p w14:paraId="37DA7E77" w14:textId="77777777" w:rsidR="005353B6" w:rsidRDefault="00C7091A">
            <w:pPr>
              <w:widowControl/>
              <w:spacing w:line="360" w:lineRule="auto"/>
              <w:jc w:val="left"/>
              <w:rPr>
                <w:rFonts w:ascii="宋体" w:hAnsi="宋体" w:cs="宋体"/>
                <w:kern w:val="0"/>
                <w:u w:val="wavyHeavy"/>
              </w:rPr>
            </w:pPr>
            <w:r>
              <w:rPr>
                <w:rFonts w:ascii="宋体" w:hint="eastAsia"/>
              </w:rPr>
              <w:t>创新创业基础课程的设计理念和教学方法（孙洪义、马旭飞）</w:t>
            </w:r>
          </w:p>
        </w:tc>
      </w:tr>
      <w:tr w:rsidR="005353B6" w14:paraId="4420A44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B5B2367" w14:textId="77777777" w:rsidR="005353B6" w:rsidRDefault="00C7091A">
            <w:pPr>
              <w:spacing w:line="400" w:lineRule="exact"/>
              <w:jc w:val="center"/>
              <w:rPr>
                <w:rFonts w:ascii="宋体"/>
              </w:rPr>
            </w:pPr>
            <w:r>
              <w:rPr>
                <w:rFonts w:ascii="宋体" w:hint="eastAsia"/>
              </w:rPr>
              <w:t>952</w:t>
            </w:r>
          </w:p>
        </w:tc>
        <w:tc>
          <w:tcPr>
            <w:tcW w:w="3585" w:type="dxa"/>
            <w:tcBorders>
              <w:top w:val="single" w:sz="4" w:space="0" w:color="auto"/>
              <w:left w:val="single" w:sz="4" w:space="0" w:color="auto"/>
              <w:bottom w:val="single" w:sz="4" w:space="0" w:color="auto"/>
              <w:right w:val="single" w:sz="4" w:space="0" w:color="auto"/>
            </w:tcBorders>
            <w:vAlign w:val="center"/>
          </w:tcPr>
          <w:p w14:paraId="6269E56E" w14:textId="77777777" w:rsidR="005353B6" w:rsidRDefault="00C7091A">
            <w:pPr>
              <w:spacing w:line="400" w:lineRule="exact"/>
              <w:rPr>
                <w:rFonts w:ascii="宋体"/>
              </w:rPr>
            </w:pPr>
            <w:r>
              <w:rPr>
                <w:rFonts w:ascii="宋体" w:hint="eastAsia"/>
              </w:rPr>
              <w:t>创新素质培养的基本原理、策略与方法（上）（李静等）</w:t>
            </w:r>
          </w:p>
        </w:tc>
        <w:tc>
          <w:tcPr>
            <w:tcW w:w="860" w:type="dxa"/>
            <w:tcBorders>
              <w:top w:val="single" w:sz="4" w:space="0" w:color="auto"/>
              <w:left w:val="single" w:sz="4" w:space="0" w:color="auto"/>
              <w:bottom w:val="single" w:sz="4" w:space="0" w:color="auto"/>
              <w:right w:val="single" w:sz="4" w:space="0" w:color="auto"/>
            </w:tcBorders>
            <w:vAlign w:val="center"/>
          </w:tcPr>
          <w:p w14:paraId="1393A3F3" w14:textId="77777777" w:rsidR="005353B6" w:rsidRDefault="00C7091A">
            <w:pPr>
              <w:widowControl/>
              <w:spacing w:line="360" w:lineRule="auto"/>
              <w:jc w:val="center"/>
              <w:rPr>
                <w:rFonts w:ascii="宋体" w:hAnsi="宋体" w:cs="宋体"/>
                <w:kern w:val="0"/>
              </w:rPr>
            </w:pPr>
            <w:r>
              <w:rPr>
                <w:rFonts w:ascii="宋体" w:hAnsi="宋体" w:cs="宋体" w:hint="eastAsia"/>
                <w:kern w:val="0"/>
              </w:rPr>
              <w:t>955</w:t>
            </w:r>
          </w:p>
        </w:tc>
        <w:tc>
          <w:tcPr>
            <w:tcW w:w="4119" w:type="dxa"/>
            <w:tcBorders>
              <w:top w:val="single" w:sz="4" w:space="0" w:color="auto"/>
              <w:left w:val="single" w:sz="4" w:space="0" w:color="auto"/>
              <w:bottom w:val="single" w:sz="4" w:space="0" w:color="auto"/>
              <w:right w:val="single" w:sz="4" w:space="0" w:color="auto"/>
            </w:tcBorders>
            <w:vAlign w:val="bottom"/>
          </w:tcPr>
          <w:p w14:paraId="220565D7" w14:textId="77777777" w:rsidR="005353B6" w:rsidRDefault="00C7091A">
            <w:pPr>
              <w:widowControl/>
              <w:spacing w:line="360" w:lineRule="auto"/>
              <w:jc w:val="left"/>
              <w:rPr>
                <w:rFonts w:ascii="宋体" w:hAnsi="宋体" w:cs="宋体"/>
                <w:kern w:val="0"/>
                <w:u w:val="wavyHeavy"/>
              </w:rPr>
            </w:pPr>
            <w:r>
              <w:rPr>
                <w:rFonts w:ascii="宋体" w:hint="eastAsia"/>
              </w:rPr>
              <w:t>创新素质培养的基本原理、策略与方法（中）（李静等）</w:t>
            </w:r>
          </w:p>
        </w:tc>
      </w:tr>
      <w:tr w:rsidR="005353B6" w14:paraId="6EB6C0E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34BE47B" w14:textId="77777777" w:rsidR="005353B6" w:rsidRDefault="00C7091A">
            <w:pPr>
              <w:spacing w:line="400" w:lineRule="exact"/>
              <w:jc w:val="center"/>
              <w:rPr>
                <w:rFonts w:ascii="宋体"/>
              </w:rPr>
            </w:pPr>
            <w:r>
              <w:rPr>
                <w:rFonts w:ascii="宋体" w:hint="eastAsia"/>
              </w:rPr>
              <w:t>956</w:t>
            </w:r>
          </w:p>
        </w:tc>
        <w:tc>
          <w:tcPr>
            <w:tcW w:w="3585" w:type="dxa"/>
            <w:tcBorders>
              <w:top w:val="single" w:sz="4" w:space="0" w:color="auto"/>
              <w:left w:val="single" w:sz="4" w:space="0" w:color="auto"/>
              <w:bottom w:val="single" w:sz="4" w:space="0" w:color="auto"/>
              <w:right w:val="single" w:sz="4" w:space="0" w:color="auto"/>
            </w:tcBorders>
            <w:vAlign w:val="center"/>
          </w:tcPr>
          <w:p w14:paraId="0189199B" w14:textId="77777777" w:rsidR="005353B6" w:rsidRDefault="00C7091A">
            <w:pPr>
              <w:spacing w:line="400" w:lineRule="exact"/>
              <w:rPr>
                <w:rFonts w:ascii="宋体"/>
              </w:rPr>
            </w:pPr>
            <w:r>
              <w:rPr>
                <w:rFonts w:ascii="宋体" w:hint="eastAsia"/>
              </w:rPr>
              <w:t>创新素质培养的基本原理、策略与方法（下）（李静等）</w:t>
            </w:r>
          </w:p>
        </w:tc>
        <w:tc>
          <w:tcPr>
            <w:tcW w:w="860" w:type="dxa"/>
            <w:tcBorders>
              <w:top w:val="single" w:sz="4" w:space="0" w:color="auto"/>
              <w:left w:val="single" w:sz="4" w:space="0" w:color="auto"/>
              <w:bottom w:val="single" w:sz="4" w:space="0" w:color="auto"/>
              <w:right w:val="single" w:sz="4" w:space="0" w:color="auto"/>
            </w:tcBorders>
            <w:vAlign w:val="center"/>
          </w:tcPr>
          <w:p w14:paraId="03A7F766" w14:textId="77777777" w:rsidR="005353B6" w:rsidRDefault="00C7091A">
            <w:pPr>
              <w:widowControl/>
              <w:spacing w:line="360" w:lineRule="auto"/>
              <w:jc w:val="center"/>
              <w:rPr>
                <w:rFonts w:ascii="宋体" w:hAnsi="宋体" w:cs="宋体"/>
                <w:kern w:val="0"/>
              </w:rPr>
            </w:pPr>
            <w:r>
              <w:rPr>
                <w:rFonts w:ascii="宋体" w:hAnsi="宋体" w:cs="宋体" w:hint="eastAsia"/>
                <w:kern w:val="0"/>
              </w:rPr>
              <w:t>960</w:t>
            </w:r>
          </w:p>
        </w:tc>
        <w:tc>
          <w:tcPr>
            <w:tcW w:w="4119" w:type="dxa"/>
            <w:tcBorders>
              <w:top w:val="single" w:sz="4" w:space="0" w:color="auto"/>
              <w:left w:val="single" w:sz="4" w:space="0" w:color="auto"/>
              <w:bottom w:val="single" w:sz="4" w:space="0" w:color="auto"/>
              <w:right w:val="single" w:sz="4" w:space="0" w:color="auto"/>
            </w:tcBorders>
            <w:vAlign w:val="bottom"/>
          </w:tcPr>
          <w:p w14:paraId="5DCABE59" w14:textId="77777777" w:rsidR="005353B6" w:rsidRDefault="00C7091A">
            <w:pPr>
              <w:widowControl/>
              <w:spacing w:line="360" w:lineRule="auto"/>
              <w:jc w:val="left"/>
              <w:rPr>
                <w:rFonts w:ascii="宋体" w:hAnsi="宋体" w:cs="宋体"/>
                <w:kern w:val="0"/>
              </w:rPr>
            </w:pPr>
            <w:r>
              <w:rPr>
                <w:rFonts w:ascii="宋体" w:hAnsi="宋体" w:cs="宋体" w:hint="eastAsia"/>
                <w:kern w:val="0"/>
              </w:rPr>
              <w:t>互联网+创新创业教育的教学实践与案例</w:t>
            </w:r>
          </w:p>
          <w:p w14:paraId="45F54DCE" w14:textId="77777777" w:rsidR="005353B6" w:rsidRDefault="00C7091A">
            <w:pPr>
              <w:widowControl/>
              <w:spacing w:line="360" w:lineRule="auto"/>
              <w:jc w:val="left"/>
              <w:rPr>
                <w:rFonts w:ascii="宋体" w:hAnsi="宋体" w:cs="宋体"/>
                <w:kern w:val="0"/>
              </w:rPr>
            </w:pPr>
            <w:r>
              <w:rPr>
                <w:rFonts w:ascii="宋体" w:hAnsi="宋体" w:cs="宋体" w:hint="eastAsia"/>
                <w:kern w:val="0"/>
              </w:rPr>
              <w:t>（</w:t>
            </w:r>
            <w:proofErr w:type="gramStart"/>
            <w:r>
              <w:rPr>
                <w:rFonts w:ascii="宋体" w:hAnsi="宋体" w:cs="宋体" w:hint="eastAsia"/>
                <w:kern w:val="0"/>
              </w:rPr>
              <w:t>雷宏振等</w:t>
            </w:r>
            <w:proofErr w:type="gramEnd"/>
            <w:r>
              <w:rPr>
                <w:rFonts w:ascii="宋体" w:hAnsi="宋体" w:cs="宋体" w:hint="eastAsia"/>
                <w:kern w:val="0"/>
              </w:rPr>
              <w:t>）</w:t>
            </w:r>
          </w:p>
        </w:tc>
      </w:tr>
      <w:tr w:rsidR="005353B6" w14:paraId="1239464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4129143" w14:textId="77777777" w:rsidR="005353B6" w:rsidRDefault="00C7091A">
            <w:pPr>
              <w:spacing w:line="400" w:lineRule="exact"/>
              <w:jc w:val="center"/>
              <w:rPr>
                <w:rFonts w:ascii="宋体"/>
              </w:rPr>
            </w:pPr>
            <w:r>
              <w:rPr>
                <w:rFonts w:ascii="宋体" w:hint="eastAsia"/>
              </w:rPr>
              <w:t>995</w:t>
            </w:r>
          </w:p>
        </w:tc>
        <w:tc>
          <w:tcPr>
            <w:tcW w:w="3585" w:type="dxa"/>
            <w:tcBorders>
              <w:top w:val="single" w:sz="4" w:space="0" w:color="auto"/>
              <w:left w:val="single" w:sz="4" w:space="0" w:color="auto"/>
              <w:bottom w:val="single" w:sz="4" w:space="0" w:color="auto"/>
              <w:right w:val="single" w:sz="4" w:space="0" w:color="auto"/>
            </w:tcBorders>
            <w:vAlign w:val="center"/>
          </w:tcPr>
          <w:p w14:paraId="075BBE97" w14:textId="77777777" w:rsidR="005353B6" w:rsidRDefault="00C7091A">
            <w:pPr>
              <w:spacing w:line="400" w:lineRule="exact"/>
              <w:rPr>
                <w:rFonts w:ascii="宋体"/>
              </w:rPr>
            </w:pPr>
            <w:r>
              <w:rPr>
                <w:rFonts w:ascii="宋体" w:hint="eastAsia"/>
              </w:rPr>
              <w:t>创新创业人才培养模式及课程教学理念、方法（梅强 、孙洪義）</w:t>
            </w:r>
          </w:p>
        </w:tc>
        <w:tc>
          <w:tcPr>
            <w:tcW w:w="860" w:type="dxa"/>
            <w:tcBorders>
              <w:top w:val="single" w:sz="4" w:space="0" w:color="auto"/>
              <w:left w:val="single" w:sz="4" w:space="0" w:color="auto"/>
              <w:bottom w:val="single" w:sz="4" w:space="0" w:color="auto"/>
              <w:right w:val="single" w:sz="4" w:space="0" w:color="auto"/>
            </w:tcBorders>
            <w:vAlign w:val="center"/>
          </w:tcPr>
          <w:p w14:paraId="65AB5516" w14:textId="77777777" w:rsidR="005353B6" w:rsidRDefault="00C7091A">
            <w:pPr>
              <w:widowControl/>
              <w:spacing w:line="360" w:lineRule="auto"/>
              <w:jc w:val="center"/>
              <w:rPr>
                <w:rFonts w:ascii="宋体" w:hAnsi="宋体" w:cs="宋体"/>
                <w:kern w:val="0"/>
              </w:rPr>
            </w:pPr>
            <w:r>
              <w:rPr>
                <w:rFonts w:ascii="宋体" w:hAnsi="宋体" w:cs="宋体" w:hint="eastAsia"/>
                <w:kern w:val="0"/>
              </w:rPr>
              <w:t>951</w:t>
            </w:r>
          </w:p>
        </w:tc>
        <w:tc>
          <w:tcPr>
            <w:tcW w:w="4119" w:type="dxa"/>
            <w:tcBorders>
              <w:top w:val="single" w:sz="4" w:space="0" w:color="auto"/>
              <w:left w:val="single" w:sz="4" w:space="0" w:color="auto"/>
              <w:bottom w:val="single" w:sz="4" w:space="0" w:color="auto"/>
              <w:right w:val="single" w:sz="4" w:space="0" w:color="auto"/>
            </w:tcBorders>
            <w:vAlign w:val="bottom"/>
          </w:tcPr>
          <w:p w14:paraId="78EC099A" w14:textId="77777777" w:rsidR="005353B6" w:rsidRDefault="00C7091A">
            <w:pPr>
              <w:widowControl/>
              <w:spacing w:line="360" w:lineRule="auto"/>
              <w:jc w:val="left"/>
              <w:rPr>
                <w:rFonts w:ascii="宋体" w:hAnsi="宋体" w:cs="宋体"/>
                <w:kern w:val="0"/>
              </w:rPr>
            </w:pPr>
            <w:r>
              <w:rPr>
                <w:rFonts w:ascii="宋体" w:hAnsi="宋体" w:cs="宋体" w:hint="eastAsia"/>
                <w:kern w:val="0"/>
              </w:rPr>
              <w:t>高校创新创业教育课程建设与教学(王占仁、任荣伟、顾永安等)</w:t>
            </w:r>
          </w:p>
        </w:tc>
      </w:tr>
      <w:tr w:rsidR="005353B6" w14:paraId="59B6602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A497924" w14:textId="77777777" w:rsidR="005353B6" w:rsidRDefault="00C7091A">
            <w:pPr>
              <w:spacing w:line="400" w:lineRule="exact"/>
              <w:jc w:val="center"/>
              <w:rPr>
                <w:rFonts w:ascii="宋体"/>
              </w:rPr>
            </w:pPr>
            <w:r>
              <w:rPr>
                <w:rFonts w:ascii="宋体" w:hint="eastAsia"/>
              </w:rPr>
              <w:t>1091</w:t>
            </w:r>
          </w:p>
        </w:tc>
        <w:tc>
          <w:tcPr>
            <w:tcW w:w="3585" w:type="dxa"/>
            <w:tcBorders>
              <w:top w:val="single" w:sz="4" w:space="0" w:color="auto"/>
              <w:left w:val="single" w:sz="4" w:space="0" w:color="auto"/>
              <w:bottom w:val="single" w:sz="4" w:space="0" w:color="auto"/>
              <w:right w:val="single" w:sz="4" w:space="0" w:color="auto"/>
            </w:tcBorders>
            <w:vAlign w:val="center"/>
          </w:tcPr>
          <w:p w14:paraId="2FB93D22" w14:textId="77777777" w:rsidR="005353B6" w:rsidRDefault="00C7091A">
            <w:pPr>
              <w:spacing w:line="400" w:lineRule="exact"/>
              <w:rPr>
                <w:rFonts w:ascii="宋体"/>
              </w:rPr>
            </w:pPr>
            <w:r>
              <w:rPr>
                <w:rFonts w:ascii="宋体" w:hint="eastAsia"/>
              </w:rPr>
              <w:t>创业教育与专业教育的融合教学（朱燕空</w:t>
            </w:r>
            <w:r>
              <w:rPr>
                <w:rFonts w:ascii="宋体"/>
              </w:rPr>
              <w:t>等</w:t>
            </w:r>
            <w:r>
              <w:rPr>
                <w:rFonts w:ascii="宋体" w:hint="eastAsia"/>
              </w:rPr>
              <w:t>）</w:t>
            </w:r>
          </w:p>
        </w:tc>
        <w:tc>
          <w:tcPr>
            <w:tcW w:w="860" w:type="dxa"/>
            <w:tcBorders>
              <w:top w:val="single" w:sz="4" w:space="0" w:color="auto"/>
              <w:left w:val="single" w:sz="4" w:space="0" w:color="auto"/>
              <w:bottom w:val="single" w:sz="4" w:space="0" w:color="auto"/>
              <w:right w:val="single" w:sz="4" w:space="0" w:color="auto"/>
            </w:tcBorders>
            <w:vAlign w:val="center"/>
          </w:tcPr>
          <w:p w14:paraId="706B2022" w14:textId="77777777" w:rsidR="005353B6" w:rsidRDefault="00C7091A">
            <w:pPr>
              <w:widowControl/>
              <w:spacing w:line="360" w:lineRule="auto"/>
              <w:jc w:val="center"/>
              <w:rPr>
                <w:rFonts w:ascii="宋体" w:hAnsi="宋体" w:cs="宋体"/>
                <w:kern w:val="0"/>
              </w:rPr>
            </w:pPr>
            <w:r>
              <w:rPr>
                <w:rFonts w:ascii="宋体" w:hAnsi="宋体" w:cs="宋体" w:hint="eastAsia"/>
                <w:kern w:val="0"/>
              </w:rPr>
              <w:t>1093</w:t>
            </w:r>
          </w:p>
        </w:tc>
        <w:tc>
          <w:tcPr>
            <w:tcW w:w="4119" w:type="dxa"/>
            <w:tcBorders>
              <w:top w:val="single" w:sz="4" w:space="0" w:color="auto"/>
              <w:left w:val="single" w:sz="4" w:space="0" w:color="auto"/>
              <w:bottom w:val="single" w:sz="4" w:space="0" w:color="auto"/>
              <w:right w:val="single" w:sz="4" w:space="0" w:color="auto"/>
            </w:tcBorders>
            <w:vAlign w:val="bottom"/>
          </w:tcPr>
          <w:p w14:paraId="58BCAFF0" w14:textId="77777777" w:rsidR="005353B6" w:rsidRDefault="00C7091A">
            <w:pPr>
              <w:widowControl/>
              <w:spacing w:line="360" w:lineRule="auto"/>
              <w:jc w:val="left"/>
              <w:rPr>
                <w:rFonts w:ascii="宋体" w:hAnsi="宋体" w:cs="宋体"/>
                <w:kern w:val="0"/>
              </w:rPr>
            </w:pPr>
            <w:r>
              <w:rPr>
                <w:rFonts w:ascii="宋体" w:hAnsi="宋体" w:cs="宋体" w:hint="eastAsia"/>
                <w:kern w:val="0"/>
              </w:rPr>
              <w:t>创新创业教育实践教学模式的创新与实践（薛凡</w:t>
            </w:r>
            <w:r>
              <w:rPr>
                <w:rFonts w:ascii="宋体" w:hAnsi="宋体" w:cs="宋体"/>
                <w:kern w:val="0"/>
              </w:rPr>
              <w:t>、施永川</w:t>
            </w:r>
            <w:r>
              <w:rPr>
                <w:rFonts w:ascii="宋体" w:hAnsi="宋体" w:cs="宋体" w:hint="eastAsia"/>
                <w:kern w:val="0"/>
              </w:rPr>
              <w:t>）</w:t>
            </w:r>
          </w:p>
        </w:tc>
      </w:tr>
      <w:tr w:rsidR="005353B6" w14:paraId="6BA81C5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492B8F1" w14:textId="77777777" w:rsidR="005353B6" w:rsidRDefault="00C7091A">
            <w:pPr>
              <w:spacing w:line="400" w:lineRule="exact"/>
              <w:jc w:val="center"/>
              <w:rPr>
                <w:rFonts w:ascii="宋体"/>
              </w:rPr>
            </w:pPr>
            <w:r>
              <w:rPr>
                <w:rFonts w:ascii="宋体" w:hint="eastAsia"/>
              </w:rPr>
              <w:t>1105</w:t>
            </w:r>
          </w:p>
        </w:tc>
        <w:tc>
          <w:tcPr>
            <w:tcW w:w="3585" w:type="dxa"/>
            <w:tcBorders>
              <w:top w:val="single" w:sz="4" w:space="0" w:color="auto"/>
              <w:left w:val="single" w:sz="4" w:space="0" w:color="auto"/>
              <w:bottom w:val="single" w:sz="4" w:space="0" w:color="auto"/>
              <w:right w:val="single" w:sz="4" w:space="0" w:color="auto"/>
            </w:tcBorders>
            <w:vAlign w:val="center"/>
          </w:tcPr>
          <w:p w14:paraId="4BCDBF0E" w14:textId="77777777" w:rsidR="005353B6" w:rsidRDefault="00C7091A">
            <w:pPr>
              <w:spacing w:line="400" w:lineRule="exact"/>
              <w:rPr>
                <w:rFonts w:ascii="宋体"/>
              </w:rPr>
            </w:pPr>
            <w:r>
              <w:rPr>
                <w:rFonts w:ascii="宋体" w:hint="eastAsia"/>
              </w:rPr>
              <w:t>创新与创业基础课程教学及创业教育生态系统构建（张玉利、李华晶、杜运周）</w:t>
            </w:r>
          </w:p>
        </w:tc>
        <w:tc>
          <w:tcPr>
            <w:tcW w:w="860" w:type="dxa"/>
            <w:tcBorders>
              <w:top w:val="single" w:sz="4" w:space="0" w:color="auto"/>
              <w:left w:val="single" w:sz="4" w:space="0" w:color="auto"/>
              <w:bottom w:val="single" w:sz="4" w:space="0" w:color="auto"/>
              <w:right w:val="single" w:sz="4" w:space="0" w:color="auto"/>
            </w:tcBorders>
            <w:vAlign w:val="center"/>
          </w:tcPr>
          <w:p w14:paraId="2F275D32" w14:textId="77777777" w:rsidR="005353B6" w:rsidRDefault="00C7091A">
            <w:pPr>
              <w:widowControl/>
              <w:spacing w:line="360" w:lineRule="auto"/>
              <w:jc w:val="center"/>
              <w:rPr>
                <w:rFonts w:ascii="宋体" w:hAnsi="宋体" w:cs="宋体"/>
                <w:kern w:val="0"/>
              </w:rPr>
            </w:pPr>
            <w:r>
              <w:rPr>
                <w:rFonts w:ascii="宋体" w:hAnsi="宋体" w:cs="宋体" w:hint="eastAsia"/>
                <w:kern w:val="0"/>
              </w:rPr>
              <w:t>1111</w:t>
            </w:r>
          </w:p>
        </w:tc>
        <w:tc>
          <w:tcPr>
            <w:tcW w:w="4119" w:type="dxa"/>
            <w:tcBorders>
              <w:top w:val="single" w:sz="4" w:space="0" w:color="auto"/>
              <w:left w:val="single" w:sz="4" w:space="0" w:color="auto"/>
              <w:bottom w:val="single" w:sz="4" w:space="0" w:color="auto"/>
              <w:right w:val="single" w:sz="4" w:space="0" w:color="auto"/>
            </w:tcBorders>
            <w:vAlign w:val="bottom"/>
          </w:tcPr>
          <w:p w14:paraId="142F0A3A" w14:textId="77777777" w:rsidR="005353B6" w:rsidRDefault="00C7091A">
            <w:pPr>
              <w:widowControl/>
              <w:spacing w:line="360" w:lineRule="auto"/>
              <w:jc w:val="left"/>
              <w:rPr>
                <w:rFonts w:ascii="宋体" w:hAnsi="宋体" w:cs="宋体"/>
                <w:kern w:val="0"/>
              </w:rPr>
            </w:pPr>
            <w:r>
              <w:rPr>
                <w:rFonts w:ascii="宋体" w:hAnsi="宋体" w:cs="宋体" w:hint="eastAsia"/>
                <w:kern w:val="0"/>
              </w:rPr>
              <w:t>高校</w:t>
            </w:r>
            <w:proofErr w:type="gramStart"/>
            <w:r>
              <w:rPr>
                <w:rFonts w:ascii="宋体" w:hAnsi="宋体" w:cs="宋体" w:hint="eastAsia"/>
                <w:kern w:val="0"/>
              </w:rPr>
              <w:t>众创空间</w:t>
            </w:r>
            <w:proofErr w:type="gramEnd"/>
            <w:r>
              <w:rPr>
                <w:rFonts w:ascii="宋体" w:hAnsi="宋体" w:cs="宋体" w:hint="eastAsia"/>
                <w:kern w:val="0"/>
              </w:rPr>
              <w:t>的建设与实践（施永川、刘洋、薛凡、傅智建）</w:t>
            </w:r>
          </w:p>
        </w:tc>
      </w:tr>
      <w:tr w:rsidR="005353B6" w14:paraId="6AB8C735" w14:textId="77777777">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tcPr>
          <w:p w14:paraId="2B5474E6" w14:textId="77777777" w:rsidR="005353B6" w:rsidRDefault="00C7091A">
            <w:pPr>
              <w:widowControl/>
              <w:spacing w:line="360" w:lineRule="auto"/>
              <w:jc w:val="center"/>
              <w:rPr>
                <w:rFonts w:ascii="宋体" w:hAnsi="宋体" w:cs="宋体"/>
                <w:b/>
                <w:bCs/>
                <w:kern w:val="0"/>
              </w:rPr>
            </w:pPr>
            <w:r>
              <w:rPr>
                <w:rFonts w:ascii="宋体" w:hAnsi="宋体" w:cs="宋体" w:hint="eastAsia"/>
                <w:b/>
                <w:bCs/>
                <w:kern w:val="0"/>
              </w:rPr>
              <w:t>教师信息技术能力提升（50）</w:t>
            </w:r>
          </w:p>
          <w:p w14:paraId="62156B0D" w14:textId="77777777" w:rsidR="005353B6" w:rsidRDefault="00C7091A">
            <w:pPr>
              <w:widowControl/>
              <w:ind w:firstLineChars="200" w:firstLine="420"/>
              <w:jc w:val="left"/>
              <w:rPr>
                <w:rFonts w:ascii="宋体" w:hAnsi="宋体" w:cs="宋体"/>
                <w:kern w:val="0"/>
              </w:rPr>
            </w:pPr>
            <w:r>
              <w:rPr>
                <w:rFonts w:ascii="宋体" w:hAnsi="宋体" w:cs="宋体" w:hint="eastAsia"/>
                <w:color w:val="000000"/>
                <w:kern w:val="0"/>
              </w:rPr>
              <w:t>本课程</w:t>
            </w:r>
            <w:proofErr w:type="gramStart"/>
            <w:r>
              <w:rPr>
                <w:rFonts w:ascii="宋体" w:hAnsi="宋体" w:cs="宋体" w:hint="eastAsia"/>
                <w:color w:val="000000"/>
                <w:kern w:val="0"/>
              </w:rPr>
              <w:t>群包括</w:t>
            </w:r>
            <w:proofErr w:type="gramEnd"/>
            <w:r>
              <w:rPr>
                <w:rFonts w:ascii="宋体" w:hAnsi="宋体" w:cs="宋体" w:hint="eastAsia"/>
                <w:color w:val="000000"/>
                <w:kern w:val="0"/>
              </w:rPr>
              <w:t>信息时代教育观念与理论提升培训，信息技术应用能力提升培训，数字资源建设能力提升培训，信息化教学方式方法提升培训，信息化教学管理能力提升培训等。</w:t>
            </w:r>
          </w:p>
        </w:tc>
      </w:tr>
      <w:tr w:rsidR="005353B6" w14:paraId="4F96F9C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DBF3543" w14:textId="77777777" w:rsidR="005353B6" w:rsidRDefault="00C7091A">
            <w:pPr>
              <w:jc w:val="center"/>
              <w:rPr>
                <w:rFonts w:ascii="宋体" w:hAnsi="宋体"/>
                <w:color w:val="000000"/>
              </w:rPr>
            </w:pPr>
            <w:r>
              <w:rPr>
                <w:rFonts w:ascii="宋体" w:hAnsi="宋体" w:hint="eastAsia"/>
                <w:color w:val="000000"/>
              </w:rPr>
              <w:t>598</w:t>
            </w:r>
          </w:p>
        </w:tc>
        <w:tc>
          <w:tcPr>
            <w:tcW w:w="3585" w:type="dxa"/>
            <w:tcBorders>
              <w:top w:val="single" w:sz="4" w:space="0" w:color="auto"/>
              <w:left w:val="single" w:sz="4" w:space="0" w:color="auto"/>
              <w:bottom w:val="single" w:sz="4" w:space="0" w:color="auto"/>
              <w:right w:val="single" w:sz="4" w:space="0" w:color="auto"/>
            </w:tcBorders>
            <w:vAlign w:val="center"/>
          </w:tcPr>
          <w:p w14:paraId="3B6B3297" w14:textId="77777777" w:rsidR="005353B6" w:rsidRDefault="00C7091A">
            <w:pPr>
              <w:rPr>
                <w:rFonts w:ascii="宋体" w:hAnsi="宋体" w:cs="宋体"/>
                <w:color w:val="000000"/>
              </w:rPr>
            </w:pPr>
            <w:r>
              <w:rPr>
                <w:rFonts w:ascii="宋体" w:hAnsi="宋体" w:hint="eastAsia"/>
                <w:color w:val="000000"/>
              </w:rPr>
              <w:t>数字化教学资源建设与信息化教学（李志国、罗蓉）</w:t>
            </w:r>
          </w:p>
        </w:tc>
        <w:tc>
          <w:tcPr>
            <w:tcW w:w="860" w:type="dxa"/>
            <w:tcBorders>
              <w:top w:val="single" w:sz="4" w:space="0" w:color="auto"/>
              <w:left w:val="single" w:sz="4" w:space="0" w:color="auto"/>
              <w:bottom w:val="single" w:sz="4" w:space="0" w:color="auto"/>
              <w:right w:val="single" w:sz="4" w:space="0" w:color="auto"/>
            </w:tcBorders>
            <w:vAlign w:val="center"/>
          </w:tcPr>
          <w:p w14:paraId="1A80B03C" w14:textId="77777777" w:rsidR="005353B6" w:rsidRDefault="00C7091A">
            <w:pPr>
              <w:jc w:val="center"/>
              <w:rPr>
                <w:rFonts w:ascii="宋体" w:hAnsi="宋体"/>
                <w:color w:val="000000"/>
              </w:rPr>
            </w:pPr>
            <w:r>
              <w:rPr>
                <w:rFonts w:ascii="宋体" w:hAnsi="宋体" w:hint="eastAsia"/>
                <w:color w:val="000000"/>
              </w:rPr>
              <w:t>291</w:t>
            </w:r>
          </w:p>
        </w:tc>
        <w:tc>
          <w:tcPr>
            <w:tcW w:w="4119" w:type="dxa"/>
            <w:tcBorders>
              <w:top w:val="single" w:sz="4" w:space="0" w:color="auto"/>
              <w:left w:val="single" w:sz="4" w:space="0" w:color="auto"/>
              <w:bottom w:val="single" w:sz="4" w:space="0" w:color="auto"/>
              <w:right w:val="single" w:sz="4" w:space="0" w:color="auto"/>
            </w:tcBorders>
            <w:vAlign w:val="center"/>
          </w:tcPr>
          <w:p w14:paraId="55F5BE6B" w14:textId="77777777" w:rsidR="005353B6" w:rsidRDefault="00C7091A">
            <w:pPr>
              <w:jc w:val="left"/>
              <w:rPr>
                <w:rFonts w:ascii="宋体" w:hAnsi="宋体" w:cs="宋体"/>
                <w:color w:val="000000"/>
              </w:rPr>
            </w:pPr>
            <w:r>
              <w:rPr>
                <w:rFonts w:ascii="宋体" w:hAnsi="宋体" w:hint="eastAsia"/>
                <w:color w:val="000000"/>
              </w:rPr>
              <w:t>远程教育原理与技术（黄荣怀）</w:t>
            </w:r>
          </w:p>
        </w:tc>
      </w:tr>
      <w:tr w:rsidR="005353B6" w14:paraId="2A050E0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DF9C24D" w14:textId="77777777" w:rsidR="005353B6" w:rsidRDefault="00C7091A">
            <w:pPr>
              <w:jc w:val="center"/>
              <w:rPr>
                <w:rFonts w:ascii="宋体" w:hAnsi="宋体"/>
                <w:color w:val="000000"/>
              </w:rPr>
            </w:pPr>
            <w:r>
              <w:rPr>
                <w:rFonts w:ascii="宋体" w:hAnsi="宋体" w:hint="eastAsia"/>
                <w:color w:val="000000"/>
              </w:rPr>
              <w:t>461</w:t>
            </w:r>
          </w:p>
        </w:tc>
        <w:tc>
          <w:tcPr>
            <w:tcW w:w="3585" w:type="dxa"/>
            <w:tcBorders>
              <w:top w:val="single" w:sz="4" w:space="0" w:color="auto"/>
              <w:left w:val="single" w:sz="4" w:space="0" w:color="auto"/>
              <w:bottom w:val="single" w:sz="4" w:space="0" w:color="auto"/>
              <w:right w:val="single" w:sz="4" w:space="0" w:color="auto"/>
            </w:tcBorders>
            <w:vAlign w:val="center"/>
          </w:tcPr>
          <w:p w14:paraId="219FF0D8" w14:textId="77777777" w:rsidR="005353B6" w:rsidRDefault="00C7091A">
            <w:pPr>
              <w:rPr>
                <w:rFonts w:ascii="宋体" w:hAnsi="宋体" w:cs="宋体"/>
                <w:color w:val="000000"/>
              </w:rPr>
            </w:pPr>
            <w:r>
              <w:rPr>
                <w:rFonts w:ascii="宋体" w:hAnsi="宋体" w:hint="eastAsia"/>
                <w:color w:val="000000"/>
              </w:rPr>
              <w:t>在线开放课程的建设与应用（李志民、汪琼、焦建利）</w:t>
            </w:r>
          </w:p>
        </w:tc>
        <w:tc>
          <w:tcPr>
            <w:tcW w:w="860" w:type="dxa"/>
            <w:tcBorders>
              <w:top w:val="single" w:sz="4" w:space="0" w:color="auto"/>
              <w:left w:val="single" w:sz="4" w:space="0" w:color="auto"/>
              <w:bottom w:val="single" w:sz="4" w:space="0" w:color="auto"/>
              <w:right w:val="single" w:sz="4" w:space="0" w:color="auto"/>
            </w:tcBorders>
            <w:vAlign w:val="center"/>
          </w:tcPr>
          <w:p w14:paraId="0FE76577" w14:textId="77777777" w:rsidR="005353B6" w:rsidRDefault="00C7091A">
            <w:pPr>
              <w:jc w:val="center"/>
              <w:rPr>
                <w:rFonts w:ascii="宋体" w:hAnsi="宋体"/>
                <w:color w:val="000000"/>
              </w:rPr>
            </w:pPr>
            <w:r>
              <w:rPr>
                <w:rFonts w:ascii="宋体" w:hAnsi="宋体" w:hint="eastAsia"/>
                <w:color w:val="000000"/>
              </w:rPr>
              <w:t>366</w:t>
            </w:r>
          </w:p>
        </w:tc>
        <w:tc>
          <w:tcPr>
            <w:tcW w:w="4119" w:type="dxa"/>
            <w:tcBorders>
              <w:top w:val="single" w:sz="4" w:space="0" w:color="auto"/>
              <w:left w:val="single" w:sz="4" w:space="0" w:color="auto"/>
              <w:bottom w:val="single" w:sz="4" w:space="0" w:color="auto"/>
              <w:right w:val="single" w:sz="4" w:space="0" w:color="auto"/>
            </w:tcBorders>
            <w:vAlign w:val="bottom"/>
          </w:tcPr>
          <w:p w14:paraId="3B2C3549" w14:textId="77777777" w:rsidR="005353B6" w:rsidRDefault="00C7091A">
            <w:pPr>
              <w:rPr>
                <w:rFonts w:ascii="宋体" w:hAnsi="宋体" w:cs="宋体"/>
                <w:color w:val="000000"/>
              </w:rPr>
            </w:pPr>
            <w:r>
              <w:rPr>
                <w:rFonts w:ascii="宋体" w:hAnsi="宋体" w:hint="eastAsia"/>
                <w:color w:val="000000"/>
              </w:rPr>
              <w:t>信息化教学理念与方法（道焰、王竹立、茅育青等）</w:t>
            </w:r>
          </w:p>
        </w:tc>
      </w:tr>
      <w:tr w:rsidR="005353B6" w14:paraId="3B4871C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EF91571" w14:textId="77777777" w:rsidR="005353B6" w:rsidRDefault="00C7091A">
            <w:pPr>
              <w:jc w:val="center"/>
              <w:rPr>
                <w:rFonts w:ascii="宋体" w:hAnsi="宋体"/>
                <w:color w:val="000000"/>
              </w:rPr>
            </w:pPr>
            <w:r>
              <w:rPr>
                <w:rFonts w:ascii="宋体" w:hAnsi="宋体" w:hint="eastAsia"/>
                <w:color w:val="000000"/>
              </w:rPr>
              <w:t>428</w:t>
            </w:r>
          </w:p>
        </w:tc>
        <w:tc>
          <w:tcPr>
            <w:tcW w:w="3585" w:type="dxa"/>
            <w:tcBorders>
              <w:top w:val="single" w:sz="4" w:space="0" w:color="auto"/>
              <w:left w:val="single" w:sz="4" w:space="0" w:color="auto"/>
              <w:bottom w:val="single" w:sz="4" w:space="0" w:color="auto"/>
              <w:right w:val="single" w:sz="4" w:space="0" w:color="auto"/>
            </w:tcBorders>
            <w:vAlign w:val="center"/>
          </w:tcPr>
          <w:p w14:paraId="54B8482C" w14:textId="77777777" w:rsidR="005353B6" w:rsidRDefault="00C7091A">
            <w:pPr>
              <w:rPr>
                <w:rFonts w:ascii="宋体" w:hAnsi="宋体" w:cs="宋体"/>
                <w:color w:val="000000"/>
              </w:rPr>
            </w:pPr>
            <w:r>
              <w:rPr>
                <w:rFonts w:ascii="宋体" w:hAnsi="宋体" w:hint="eastAsia"/>
                <w:color w:val="000000"/>
              </w:rPr>
              <w:t>信息技术与高校课程教学深度融合（王珠珠、李克东、谢幼如）</w:t>
            </w:r>
          </w:p>
        </w:tc>
        <w:tc>
          <w:tcPr>
            <w:tcW w:w="860" w:type="dxa"/>
            <w:tcBorders>
              <w:top w:val="single" w:sz="4" w:space="0" w:color="auto"/>
              <w:left w:val="single" w:sz="4" w:space="0" w:color="auto"/>
              <w:bottom w:val="single" w:sz="4" w:space="0" w:color="auto"/>
              <w:right w:val="single" w:sz="4" w:space="0" w:color="auto"/>
            </w:tcBorders>
            <w:vAlign w:val="center"/>
          </w:tcPr>
          <w:p w14:paraId="3CB59BB2" w14:textId="77777777" w:rsidR="005353B6" w:rsidRDefault="00C7091A">
            <w:pPr>
              <w:jc w:val="center"/>
              <w:rPr>
                <w:rFonts w:ascii="宋体" w:hAnsi="宋体"/>
                <w:color w:val="000000"/>
              </w:rPr>
            </w:pPr>
            <w:r>
              <w:rPr>
                <w:rFonts w:ascii="宋体" w:hAnsi="宋体" w:hint="eastAsia"/>
                <w:color w:val="000000"/>
              </w:rPr>
              <w:t>290</w:t>
            </w:r>
          </w:p>
        </w:tc>
        <w:tc>
          <w:tcPr>
            <w:tcW w:w="4119" w:type="dxa"/>
            <w:tcBorders>
              <w:top w:val="single" w:sz="4" w:space="0" w:color="auto"/>
              <w:left w:val="single" w:sz="4" w:space="0" w:color="auto"/>
              <w:bottom w:val="single" w:sz="4" w:space="0" w:color="auto"/>
              <w:right w:val="single" w:sz="4" w:space="0" w:color="auto"/>
            </w:tcBorders>
            <w:vAlign w:val="center"/>
          </w:tcPr>
          <w:p w14:paraId="1E22E218" w14:textId="77777777" w:rsidR="005353B6" w:rsidRDefault="00C7091A">
            <w:pPr>
              <w:jc w:val="left"/>
              <w:rPr>
                <w:rFonts w:ascii="宋体" w:hAnsi="宋体" w:cs="宋体"/>
                <w:color w:val="000000"/>
              </w:rPr>
            </w:pPr>
            <w:r>
              <w:rPr>
                <w:rFonts w:ascii="宋体" w:hAnsi="宋体" w:hint="eastAsia"/>
                <w:color w:val="000000"/>
              </w:rPr>
              <w:t>信息技术与课程整合（刘清堂、赵呈领）</w:t>
            </w:r>
          </w:p>
        </w:tc>
      </w:tr>
      <w:tr w:rsidR="005353B6" w14:paraId="6855CBC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542E9CA" w14:textId="77777777" w:rsidR="005353B6" w:rsidRDefault="00C7091A">
            <w:pPr>
              <w:jc w:val="center"/>
              <w:rPr>
                <w:rFonts w:ascii="宋体"/>
              </w:rPr>
            </w:pPr>
            <w:r>
              <w:rPr>
                <w:rFonts w:ascii="宋体" w:hint="eastAsia"/>
              </w:rPr>
              <w:t>875</w:t>
            </w:r>
          </w:p>
        </w:tc>
        <w:tc>
          <w:tcPr>
            <w:tcW w:w="3585" w:type="dxa"/>
            <w:tcBorders>
              <w:top w:val="single" w:sz="4" w:space="0" w:color="auto"/>
              <w:left w:val="single" w:sz="4" w:space="0" w:color="auto"/>
              <w:bottom w:val="single" w:sz="4" w:space="0" w:color="auto"/>
              <w:right w:val="single" w:sz="4" w:space="0" w:color="auto"/>
            </w:tcBorders>
            <w:vAlign w:val="center"/>
          </w:tcPr>
          <w:p w14:paraId="530FD12F" w14:textId="77777777" w:rsidR="005353B6" w:rsidRDefault="00C7091A">
            <w:pPr>
              <w:rPr>
                <w:rFonts w:ascii="宋体" w:hAnsi="宋体"/>
              </w:rPr>
            </w:pPr>
            <w:r>
              <w:rPr>
                <w:rFonts w:ascii="宋体" w:hint="eastAsia"/>
              </w:rPr>
              <w:t>基于信息化的教育体系与创新（王立群、张久珍、陈琳）</w:t>
            </w:r>
          </w:p>
        </w:tc>
        <w:tc>
          <w:tcPr>
            <w:tcW w:w="860" w:type="dxa"/>
            <w:tcBorders>
              <w:top w:val="single" w:sz="4" w:space="0" w:color="auto"/>
              <w:left w:val="single" w:sz="4" w:space="0" w:color="auto"/>
              <w:bottom w:val="single" w:sz="4" w:space="0" w:color="auto"/>
              <w:right w:val="single" w:sz="4" w:space="0" w:color="auto"/>
            </w:tcBorders>
            <w:vAlign w:val="center"/>
          </w:tcPr>
          <w:p w14:paraId="20D8DA02" w14:textId="77777777" w:rsidR="005353B6" w:rsidRDefault="00C7091A">
            <w:pPr>
              <w:jc w:val="center"/>
              <w:rPr>
                <w:rFonts w:ascii="宋体" w:hAnsi="宋体"/>
              </w:rPr>
            </w:pPr>
            <w:r>
              <w:rPr>
                <w:rFonts w:ascii="宋体" w:hAnsi="宋体" w:hint="eastAsia"/>
                <w:color w:val="000000"/>
              </w:rPr>
              <w:t>933</w:t>
            </w:r>
          </w:p>
        </w:tc>
        <w:tc>
          <w:tcPr>
            <w:tcW w:w="4119" w:type="dxa"/>
            <w:tcBorders>
              <w:top w:val="single" w:sz="4" w:space="0" w:color="auto"/>
              <w:left w:val="single" w:sz="4" w:space="0" w:color="auto"/>
              <w:bottom w:val="single" w:sz="4" w:space="0" w:color="auto"/>
              <w:right w:val="single" w:sz="4" w:space="0" w:color="auto"/>
            </w:tcBorders>
            <w:vAlign w:val="bottom"/>
          </w:tcPr>
          <w:p w14:paraId="3A3041B7" w14:textId="77777777" w:rsidR="005353B6" w:rsidRDefault="00C7091A">
            <w:pPr>
              <w:rPr>
                <w:rFonts w:ascii="宋体" w:hAnsi="宋体"/>
                <w:u w:val="wavyHeavy"/>
              </w:rPr>
            </w:pPr>
            <w:r>
              <w:rPr>
                <w:rFonts w:ascii="宋体" w:hAnsi="宋体" w:hint="eastAsia"/>
                <w:color w:val="000000"/>
              </w:rPr>
              <w:t>“互联网+”时代</w:t>
            </w:r>
            <w:proofErr w:type="gramStart"/>
            <w:r>
              <w:rPr>
                <w:rFonts w:ascii="宋体" w:hAnsi="宋体" w:hint="eastAsia"/>
                <w:color w:val="000000"/>
              </w:rPr>
              <w:t>的微课在</w:t>
            </w:r>
            <w:proofErr w:type="gramEnd"/>
            <w:r>
              <w:rPr>
                <w:rFonts w:ascii="宋体" w:hAnsi="宋体" w:hint="eastAsia"/>
                <w:color w:val="000000"/>
              </w:rPr>
              <w:t>高校课堂教学中的应用探索与实践（傅钢善、郭峰萍、王刚、黄宗英、吴福喜、赵超）</w:t>
            </w:r>
          </w:p>
        </w:tc>
      </w:tr>
      <w:tr w:rsidR="005353B6" w14:paraId="0E1D8F4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E77FB12" w14:textId="77777777" w:rsidR="005353B6" w:rsidRDefault="00C7091A">
            <w:pPr>
              <w:jc w:val="center"/>
              <w:rPr>
                <w:rFonts w:ascii="宋体"/>
              </w:rPr>
            </w:pPr>
            <w:r>
              <w:rPr>
                <w:rFonts w:ascii="宋体" w:hint="eastAsia"/>
              </w:rPr>
              <w:t>990</w:t>
            </w:r>
          </w:p>
        </w:tc>
        <w:tc>
          <w:tcPr>
            <w:tcW w:w="3585" w:type="dxa"/>
            <w:tcBorders>
              <w:top w:val="single" w:sz="4" w:space="0" w:color="auto"/>
              <w:left w:val="single" w:sz="4" w:space="0" w:color="auto"/>
              <w:bottom w:val="single" w:sz="4" w:space="0" w:color="auto"/>
              <w:right w:val="single" w:sz="4" w:space="0" w:color="auto"/>
            </w:tcBorders>
            <w:vAlign w:val="center"/>
          </w:tcPr>
          <w:p w14:paraId="1BE7B097" w14:textId="77777777" w:rsidR="005353B6" w:rsidRDefault="00C7091A">
            <w:pPr>
              <w:rPr>
                <w:rFonts w:ascii="宋体"/>
              </w:rPr>
            </w:pPr>
            <w:r>
              <w:rPr>
                <w:rFonts w:ascii="宋体" w:hint="eastAsia"/>
              </w:rPr>
              <w:t>移动互联网时代课堂教学创新与实践（王竹立、翁恺等）</w:t>
            </w:r>
          </w:p>
        </w:tc>
        <w:tc>
          <w:tcPr>
            <w:tcW w:w="860" w:type="dxa"/>
            <w:tcBorders>
              <w:top w:val="single" w:sz="4" w:space="0" w:color="auto"/>
              <w:left w:val="single" w:sz="4" w:space="0" w:color="auto"/>
              <w:bottom w:val="single" w:sz="4" w:space="0" w:color="auto"/>
              <w:right w:val="single" w:sz="4" w:space="0" w:color="auto"/>
            </w:tcBorders>
            <w:vAlign w:val="center"/>
          </w:tcPr>
          <w:p w14:paraId="226E5C89" w14:textId="77777777" w:rsidR="005353B6" w:rsidRDefault="00C7091A">
            <w:pPr>
              <w:spacing w:line="400" w:lineRule="exact"/>
              <w:jc w:val="center"/>
              <w:rPr>
                <w:rFonts w:ascii="宋体"/>
              </w:rPr>
            </w:pPr>
            <w:r>
              <w:rPr>
                <w:rFonts w:ascii="宋体" w:hint="eastAsia"/>
              </w:rPr>
              <w:t>963</w:t>
            </w:r>
          </w:p>
        </w:tc>
        <w:tc>
          <w:tcPr>
            <w:tcW w:w="4119" w:type="dxa"/>
            <w:tcBorders>
              <w:top w:val="single" w:sz="4" w:space="0" w:color="auto"/>
              <w:left w:val="single" w:sz="4" w:space="0" w:color="auto"/>
              <w:bottom w:val="single" w:sz="4" w:space="0" w:color="auto"/>
              <w:right w:val="single" w:sz="4" w:space="0" w:color="auto"/>
            </w:tcBorders>
            <w:vAlign w:val="center"/>
          </w:tcPr>
          <w:p w14:paraId="7EE0B8C6" w14:textId="77777777" w:rsidR="005353B6" w:rsidRDefault="00C7091A">
            <w:pPr>
              <w:spacing w:line="400" w:lineRule="exact"/>
              <w:rPr>
                <w:rFonts w:ascii="宋体"/>
                <w:color w:val="000000"/>
              </w:rPr>
            </w:pPr>
            <w:r>
              <w:rPr>
                <w:rFonts w:ascii="宋体" w:hint="eastAsia"/>
                <w:color w:val="000000"/>
              </w:rPr>
              <w:t>高校</w:t>
            </w:r>
            <w:proofErr w:type="gramStart"/>
            <w:r>
              <w:rPr>
                <w:rFonts w:ascii="宋体" w:hint="eastAsia"/>
                <w:color w:val="000000"/>
              </w:rPr>
              <w:t>优秀微课设计</w:t>
            </w:r>
            <w:proofErr w:type="gramEnd"/>
            <w:r>
              <w:rPr>
                <w:rFonts w:ascii="宋体" w:hint="eastAsia"/>
                <w:color w:val="000000"/>
              </w:rPr>
              <w:t>制作与应用案例分享（顾沛、师雪霖）</w:t>
            </w:r>
          </w:p>
        </w:tc>
      </w:tr>
      <w:tr w:rsidR="005353B6" w14:paraId="3059318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F0F2AC2" w14:textId="77777777" w:rsidR="005353B6" w:rsidRDefault="00C7091A">
            <w:pPr>
              <w:jc w:val="center"/>
              <w:rPr>
                <w:rFonts w:ascii="宋体" w:hAnsi="宋体"/>
                <w:color w:val="000000"/>
              </w:rPr>
            </w:pPr>
            <w:r>
              <w:rPr>
                <w:rFonts w:ascii="宋体" w:hAnsi="宋体" w:hint="eastAsia"/>
                <w:color w:val="000000"/>
              </w:rPr>
              <w:t>747</w:t>
            </w:r>
          </w:p>
        </w:tc>
        <w:tc>
          <w:tcPr>
            <w:tcW w:w="3585" w:type="dxa"/>
            <w:tcBorders>
              <w:top w:val="single" w:sz="4" w:space="0" w:color="auto"/>
              <w:left w:val="single" w:sz="4" w:space="0" w:color="auto"/>
              <w:bottom w:val="single" w:sz="4" w:space="0" w:color="auto"/>
              <w:right w:val="single" w:sz="4" w:space="0" w:color="auto"/>
            </w:tcBorders>
            <w:vAlign w:val="center"/>
          </w:tcPr>
          <w:p w14:paraId="23E80748" w14:textId="77777777" w:rsidR="005353B6" w:rsidRDefault="00C7091A">
            <w:pPr>
              <w:rPr>
                <w:rFonts w:ascii="宋体" w:hAnsi="宋体" w:cs="宋体"/>
                <w:color w:val="000000"/>
              </w:rPr>
            </w:pPr>
            <w:r>
              <w:rPr>
                <w:rFonts w:ascii="宋体" w:hAnsi="宋体" w:hint="eastAsia"/>
                <w:color w:val="000000"/>
              </w:rPr>
              <w:t>MOOC教学影片制作方法与技巧（胡东雁）</w:t>
            </w:r>
          </w:p>
        </w:tc>
        <w:tc>
          <w:tcPr>
            <w:tcW w:w="860" w:type="dxa"/>
            <w:tcBorders>
              <w:top w:val="single" w:sz="4" w:space="0" w:color="auto"/>
              <w:left w:val="single" w:sz="4" w:space="0" w:color="auto"/>
              <w:bottom w:val="single" w:sz="4" w:space="0" w:color="auto"/>
              <w:right w:val="single" w:sz="4" w:space="0" w:color="auto"/>
            </w:tcBorders>
            <w:vAlign w:val="center"/>
          </w:tcPr>
          <w:p w14:paraId="176C0E7B" w14:textId="77777777" w:rsidR="005353B6" w:rsidRDefault="00C7091A">
            <w:pPr>
              <w:jc w:val="center"/>
              <w:rPr>
                <w:rFonts w:ascii="宋体" w:hAnsi="宋体"/>
                <w:color w:val="000000"/>
              </w:rPr>
            </w:pPr>
            <w:r>
              <w:rPr>
                <w:rFonts w:ascii="宋体" w:hAnsi="宋体" w:hint="eastAsia"/>
                <w:color w:val="000000"/>
              </w:rPr>
              <w:t>643</w:t>
            </w:r>
          </w:p>
        </w:tc>
        <w:tc>
          <w:tcPr>
            <w:tcW w:w="4119" w:type="dxa"/>
            <w:tcBorders>
              <w:top w:val="single" w:sz="4" w:space="0" w:color="auto"/>
              <w:left w:val="single" w:sz="4" w:space="0" w:color="auto"/>
              <w:bottom w:val="single" w:sz="4" w:space="0" w:color="auto"/>
              <w:right w:val="single" w:sz="4" w:space="0" w:color="auto"/>
            </w:tcBorders>
            <w:vAlign w:val="center"/>
          </w:tcPr>
          <w:p w14:paraId="27743670" w14:textId="77777777" w:rsidR="005353B6" w:rsidRDefault="00C7091A">
            <w:pPr>
              <w:rPr>
                <w:rFonts w:ascii="宋体" w:hAnsi="宋体" w:cs="宋体"/>
                <w:color w:val="000000"/>
              </w:rPr>
            </w:pPr>
            <w:r>
              <w:rPr>
                <w:rFonts w:ascii="宋体" w:hAnsi="宋体" w:hint="eastAsia"/>
                <w:color w:val="000000"/>
              </w:rPr>
              <w:t>MOOC理论与实战（王胜清）</w:t>
            </w:r>
          </w:p>
        </w:tc>
      </w:tr>
      <w:tr w:rsidR="005353B6" w14:paraId="3E3D90C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8CE6694" w14:textId="77777777" w:rsidR="005353B6" w:rsidRDefault="00C7091A">
            <w:pPr>
              <w:jc w:val="center"/>
              <w:rPr>
                <w:rFonts w:ascii="宋体" w:hAnsi="宋体"/>
                <w:color w:val="000000"/>
              </w:rPr>
            </w:pPr>
            <w:r>
              <w:rPr>
                <w:rFonts w:ascii="宋体" w:hAnsi="宋体" w:hint="eastAsia"/>
                <w:color w:val="000000"/>
              </w:rPr>
              <w:t>406</w:t>
            </w:r>
          </w:p>
        </w:tc>
        <w:tc>
          <w:tcPr>
            <w:tcW w:w="3585" w:type="dxa"/>
            <w:tcBorders>
              <w:top w:val="single" w:sz="4" w:space="0" w:color="auto"/>
              <w:left w:val="single" w:sz="4" w:space="0" w:color="auto"/>
              <w:bottom w:val="single" w:sz="4" w:space="0" w:color="auto"/>
              <w:right w:val="single" w:sz="4" w:space="0" w:color="auto"/>
            </w:tcBorders>
            <w:vAlign w:val="center"/>
          </w:tcPr>
          <w:p w14:paraId="514227BD" w14:textId="77777777" w:rsidR="005353B6" w:rsidRDefault="00C7091A">
            <w:pPr>
              <w:rPr>
                <w:rFonts w:ascii="宋体" w:hAnsi="宋体" w:cs="宋体"/>
                <w:color w:val="000000"/>
              </w:rPr>
            </w:pPr>
            <w:r>
              <w:rPr>
                <w:rFonts w:ascii="宋体" w:hAnsi="宋体" w:hint="eastAsia"/>
                <w:color w:val="000000"/>
              </w:rPr>
              <w:t>高校教师多媒体课件制作技能提升（裴纯礼）</w:t>
            </w:r>
          </w:p>
        </w:tc>
        <w:tc>
          <w:tcPr>
            <w:tcW w:w="860" w:type="dxa"/>
            <w:tcBorders>
              <w:top w:val="single" w:sz="4" w:space="0" w:color="auto"/>
              <w:left w:val="single" w:sz="4" w:space="0" w:color="auto"/>
              <w:bottom w:val="single" w:sz="4" w:space="0" w:color="auto"/>
              <w:right w:val="single" w:sz="4" w:space="0" w:color="auto"/>
            </w:tcBorders>
            <w:vAlign w:val="center"/>
          </w:tcPr>
          <w:p w14:paraId="71FB4DAE" w14:textId="77777777" w:rsidR="005353B6" w:rsidRDefault="00C7091A">
            <w:pPr>
              <w:jc w:val="center"/>
              <w:rPr>
                <w:rFonts w:ascii="宋体" w:hAnsi="宋体"/>
                <w:color w:val="000000"/>
              </w:rPr>
            </w:pPr>
            <w:r>
              <w:rPr>
                <w:rFonts w:ascii="宋体" w:hAnsi="宋体" w:hint="eastAsia"/>
                <w:color w:val="000000"/>
              </w:rPr>
              <w:t>601</w:t>
            </w:r>
          </w:p>
        </w:tc>
        <w:tc>
          <w:tcPr>
            <w:tcW w:w="4119" w:type="dxa"/>
            <w:tcBorders>
              <w:top w:val="single" w:sz="4" w:space="0" w:color="auto"/>
              <w:left w:val="single" w:sz="4" w:space="0" w:color="auto"/>
              <w:bottom w:val="single" w:sz="4" w:space="0" w:color="auto"/>
              <w:right w:val="single" w:sz="4" w:space="0" w:color="auto"/>
            </w:tcBorders>
            <w:vAlign w:val="center"/>
          </w:tcPr>
          <w:p w14:paraId="50E00C1D" w14:textId="77777777" w:rsidR="005353B6" w:rsidRDefault="00C7091A">
            <w:pPr>
              <w:rPr>
                <w:rFonts w:ascii="宋体" w:hAnsi="宋体" w:cs="宋体"/>
                <w:color w:val="000000"/>
              </w:rPr>
            </w:pPr>
            <w:r>
              <w:rPr>
                <w:rFonts w:ascii="宋体" w:hAnsi="宋体" w:hint="eastAsia"/>
                <w:color w:val="000000"/>
              </w:rPr>
              <w:t>视频课程与多媒体课件制作（汪青云、揭安全）</w:t>
            </w:r>
          </w:p>
        </w:tc>
      </w:tr>
      <w:tr w:rsidR="005353B6" w14:paraId="62EFA0E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AE7C668" w14:textId="77777777" w:rsidR="005353B6" w:rsidRDefault="00C7091A">
            <w:pPr>
              <w:jc w:val="center"/>
              <w:rPr>
                <w:rFonts w:ascii="宋体" w:hAnsi="宋体"/>
              </w:rPr>
            </w:pPr>
            <w:r>
              <w:rPr>
                <w:rFonts w:ascii="宋体" w:hAnsi="宋体" w:hint="eastAsia"/>
              </w:rPr>
              <w:t>946</w:t>
            </w:r>
          </w:p>
        </w:tc>
        <w:tc>
          <w:tcPr>
            <w:tcW w:w="3585" w:type="dxa"/>
            <w:tcBorders>
              <w:top w:val="single" w:sz="4" w:space="0" w:color="auto"/>
              <w:left w:val="single" w:sz="4" w:space="0" w:color="auto"/>
              <w:bottom w:val="single" w:sz="4" w:space="0" w:color="auto"/>
              <w:right w:val="single" w:sz="4" w:space="0" w:color="auto"/>
            </w:tcBorders>
            <w:vAlign w:val="center"/>
          </w:tcPr>
          <w:p w14:paraId="08B372C1" w14:textId="77777777" w:rsidR="005353B6" w:rsidRDefault="00C7091A">
            <w:pPr>
              <w:rPr>
                <w:rFonts w:ascii="宋体" w:hAnsi="宋体"/>
              </w:rPr>
            </w:pPr>
            <w:proofErr w:type="gramStart"/>
            <w:r>
              <w:rPr>
                <w:rFonts w:ascii="宋体" w:hAnsi="宋体" w:hint="eastAsia"/>
                <w:color w:val="000000"/>
              </w:rPr>
              <w:t>慕课制作</w:t>
            </w:r>
            <w:proofErr w:type="gramEnd"/>
            <w:r>
              <w:rPr>
                <w:rFonts w:ascii="宋体" w:hAnsi="宋体" w:hint="eastAsia"/>
                <w:color w:val="000000"/>
              </w:rPr>
              <w:t>之课程设计（徐明星、师雪霖、梁君健等）</w:t>
            </w:r>
          </w:p>
        </w:tc>
        <w:tc>
          <w:tcPr>
            <w:tcW w:w="860" w:type="dxa"/>
            <w:tcBorders>
              <w:top w:val="single" w:sz="4" w:space="0" w:color="auto"/>
              <w:left w:val="single" w:sz="4" w:space="0" w:color="auto"/>
              <w:bottom w:val="single" w:sz="4" w:space="0" w:color="auto"/>
              <w:right w:val="single" w:sz="4" w:space="0" w:color="auto"/>
            </w:tcBorders>
            <w:vAlign w:val="center"/>
          </w:tcPr>
          <w:p w14:paraId="674609F6" w14:textId="77777777" w:rsidR="005353B6" w:rsidRDefault="00C7091A">
            <w:pPr>
              <w:jc w:val="center"/>
              <w:rPr>
                <w:rFonts w:ascii="宋体" w:hAnsi="宋体"/>
                <w:color w:val="000000"/>
              </w:rPr>
            </w:pPr>
            <w:r>
              <w:rPr>
                <w:rFonts w:ascii="宋体" w:hAnsi="宋体" w:hint="eastAsia"/>
                <w:color w:val="000000"/>
              </w:rPr>
              <w:t>586</w:t>
            </w:r>
          </w:p>
        </w:tc>
        <w:tc>
          <w:tcPr>
            <w:tcW w:w="4119" w:type="dxa"/>
            <w:tcBorders>
              <w:top w:val="single" w:sz="4" w:space="0" w:color="auto"/>
              <w:left w:val="single" w:sz="4" w:space="0" w:color="auto"/>
              <w:bottom w:val="single" w:sz="4" w:space="0" w:color="auto"/>
              <w:right w:val="single" w:sz="4" w:space="0" w:color="auto"/>
            </w:tcBorders>
            <w:vAlign w:val="center"/>
          </w:tcPr>
          <w:p w14:paraId="04F916E2" w14:textId="77777777" w:rsidR="005353B6" w:rsidRDefault="00C7091A">
            <w:pPr>
              <w:rPr>
                <w:rFonts w:ascii="宋体" w:hAnsi="宋体" w:cs="宋体"/>
                <w:color w:val="000000"/>
              </w:rPr>
            </w:pPr>
            <w:proofErr w:type="gramStart"/>
            <w:r>
              <w:rPr>
                <w:rFonts w:ascii="宋体" w:hAnsi="宋体" w:hint="eastAsia"/>
                <w:color w:val="000000"/>
              </w:rPr>
              <w:t>微课的</w:t>
            </w:r>
            <w:proofErr w:type="gramEnd"/>
            <w:r>
              <w:rPr>
                <w:rFonts w:ascii="宋体" w:hAnsi="宋体" w:hint="eastAsia"/>
                <w:color w:val="000000"/>
              </w:rPr>
              <w:t>设计、开发与应用（汪琼、焦建利、魏民）</w:t>
            </w:r>
          </w:p>
        </w:tc>
      </w:tr>
      <w:tr w:rsidR="005353B6" w14:paraId="6172F06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DFBF491" w14:textId="77777777" w:rsidR="005353B6" w:rsidRDefault="00C7091A">
            <w:pPr>
              <w:jc w:val="center"/>
              <w:rPr>
                <w:rFonts w:ascii="宋体" w:hAnsi="宋体"/>
                <w:color w:val="000000"/>
              </w:rPr>
            </w:pPr>
            <w:r>
              <w:rPr>
                <w:rFonts w:ascii="宋体" w:hAnsi="宋体" w:hint="eastAsia"/>
                <w:color w:val="000000"/>
              </w:rPr>
              <w:t>242</w:t>
            </w:r>
          </w:p>
        </w:tc>
        <w:tc>
          <w:tcPr>
            <w:tcW w:w="3585" w:type="dxa"/>
            <w:tcBorders>
              <w:top w:val="single" w:sz="4" w:space="0" w:color="auto"/>
              <w:left w:val="single" w:sz="4" w:space="0" w:color="auto"/>
              <w:bottom w:val="single" w:sz="4" w:space="0" w:color="auto"/>
              <w:right w:val="single" w:sz="4" w:space="0" w:color="auto"/>
            </w:tcBorders>
            <w:vAlign w:val="center"/>
          </w:tcPr>
          <w:p w14:paraId="65E218D1" w14:textId="77777777" w:rsidR="005353B6" w:rsidRDefault="00C7091A">
            <w:pPr>
              <w:rPr>
                <w:rFonts w:ascii="宋体" w:hAnsi="宋体" w:cs="宋体"/>
                <w:color w:val="000000"/>
              </w:rPr>
            </w:pPr>
            <w:r>
              <w:rPr>
                <w:rFonts w:ascii="宋体" w:hAnsi="宋体" w:hint="eastAsia"/>
                <w:color w:val="000000"/>
              </w:rPr>
              <w:t>多媒体技术在高校教学中的应用（茅育青、夏洪文）</w:t>
            </w:r>
          </w:p>
        </w:tc>
        <w:tc>
          <w:tcPr>
            <w:tcW w:w="860" w:type="dxa"/>
            <w:tcBorders>
              <w:top w:val="single" w:sz="4" w:space="0" w:color="auto"/>
              <w:left w:val="single" w:sz="4" w:space="0" w:color="auto"/>
              <w:bottom w:val="single" w:sz="4" w:space="0" w:color="auto"/>
              <w:right w:val="single" w:sz="4" w:space="0" w:color="auto"/>
            </w:tcBorders>
            <w:vAlign w:val="center"/>
          </w:tcPr>
          <w:p w14:paraId="2DDF0855" w14:textId="77777777" w:rsidR="005353B6" w:rsidRDefault="00C7091A">
            <w:pPr>
              <w:jc w:val="center"/>
              <w:rPr>
                <w:rFonts w:ascii="宋体" w:hAnsi="宋体"/>
                <w:color w:val="000000"/>
              </w:rPr>
            </w:pPr>
            <w:r>
              <w:rPr>
                <w:rFonts w:ascii="宋体" w:hAnsi="宋体" w:hint="eastAsia"/>
                <w:color w:val="000000"/>
              </w:rPr>
              <w:t>263</w:t>
            </w:r>
          </w:p>
        </w:tc>
        <w:tc>
          <w:tcPr>
            <w:tcW w:w="4119" w:type="dxa"/>
            <w:tcBorders>
              <w:top w:val="single" w:sz="4" w:space="0" w:color="auto"/>
              <w:left w:val="single" w:sz="4" w:space="0" w:color="auto"/>
              <w:bottom w:val="single" w:sz="4" w:space="0" w:color="auto"/>
              <w:right w:val="single" w:sz="4" w:space="0" w:color="auto"/>
            </w:tcBorders>
            <w:vAlign w:val="center"/>
          </w:tcPr>
          <w:p w14:paraId="604F68C3" w14:textId="77777777" w:rsidR="005353B6" w:rsidRDefault="00C7091A">
            <w:pPr>
              <w:rPr>
                <w:rFonts w:ascii="宋体" w:hAnsi="宋体" w:cs="宋体"/>
                <w:color w:val="000000"/>
              </w:rPr>
            </w:pPr>
            <w:r>
              <w:rPr>
                <w:rFonts w:ascii="宋体" w:hAnsi="宋体" w:hint="eastAsia"/>
                <w:color w:val="000000"/>
              </w:rPr>
              <w:t>数字化教学方案设计与实施（道焰、王竹立）</w:t>
            </w:r>
          </w:p>
        </w:tc>
      </w:tr>
      <w:tr w:rsidR="005353B6" w14:paraId="4163FAF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17DB162" w14:textId="77777777" w:rsidR="005353B6" w:rsidRDefault="00C7091A">
            <w:pPr>
              <w:jc w:val="center"/>
              <w:rPr>
                <w:rFonts w:ascii="宋体" w:hAnsi="宋体"/>
                <w:color w:val="000000"/>
              </w:rPr>
            </w:pPr>
            <w:r>
              <w:rPr>
                <w:rFonts w:ascii="宋体" w:hAnsi="宋体" w:hint="eastAsia"/>
                <w:color w:val="000000"/>
              </w:rPr>
              <w:t>367</w:t>
            </w:r>
          </w:p>
        </w:tc>
        <w:tc>
          <w:tcPr>
            <w:tcW w:w="3585" w:type="dxa"/>
            <w:tcBorders>
              <w:top w:val="single" w:sz="4" w:space="0" w:color="auto"/>
              <w:left w:val="single" w:sz="4" w:space="0" w:color="auto"/>
              <w:bottom w:val="single" w:sz="4" w:space="0" w:color="auto"/>
              <w:right w:val="single" w:sz="4" w:space="0" w:color="auto"/>
            </w:tcBorders>
            <w:vAlign w:val="center"/>
          </w:tcPr>
          <w:p w14:paraId="1E0AA9C9" w14:textId="77777777" w:rsidR="005353B6" w:rsidRDefault="00C7091A">
            <w:pPr>
              <w:rPr>
                <w:rFonts w:ascii="宋体" w:hAnsi="宋体" w:cs="宋体"/>
                <w:color w:val="000000"/>
              </w:rPr>
            </w:pPr>
            <w:r>
              <w:rPr>
                <w:rFonts w:ascii="宋体" w:hAnsi="宋体" w:hint="eastAsia"/>
                <w:color w:val="000000"/>
              </w:rPr>
              <w:t>教育技术辅助教学的方法及案例（焦建利、谢幼如、赵建华等）</w:t>
            </w:r>
          </w:p>
        </w:tc>
        <w:tc>
          <w:tcPr>
            <w:tcW w:w="860" w:type="dxa"/>
            <w:tcBorders>
              <w:top w:val="single" w:sz="4" w:space="0" w:color="auto"/>
              <w:left w:val="single" w:sz="4" w:space="0" w:color="auto"/>
              <w:bottom w:val="single" w:sz="4" w:space="0" w:color="auto"/>
              <w:right w:val="single" w:sz="4" w:space="0" w:color="auto"/>
            </w:tcBorders>
            <w:vAlign w:val="center"/>
          </w:tcPr>
          <w:p w14:paraId="1A204BCE" w14:textId="77777777" w:rsidR="005353B6" w:rsidRDefault="00C7091A">
            <w:pPr>
              <w:jc w:val="center"/>
              <w:rPr>
                <w:rFonts w:ascii="宋体" w:hAnsi="宋体"/>
                <w:color w:val="000000"/>
              </w:rPr>
            </w:pPr>
            <w:r>
              <w:rPr>
                <w:rFonts w:ascii="宋体" w:hAnsi="宋体" w:hint="eastAsia"/>
                <w:color w:val="000000"/>
              </w:rPr>
              <w:t>732</w:t>
            </w:r>
          </w:p>
        </w:tc>
        <w:tc>
          <w:tcPr>
            <w:tcW w:w="4119" w:type="dxa"/>
            <w:tcBorders>
              <w:top w:val="single" w:sz="4" w:space="0" w:color="auto"/>
              <w:left w:val="single" w:sz="4" w:space="0" w:color="auto"/>
              <w:bottom w:val="single" w:sz="4" w:space="0" w:color="auto"/>
              <w:right w:val="single" w:sz="4" w:space="0" w:color="auto"/>
            </w:tcBorders>
            <w:vAlign w:val="center"/>
          </w:tcPr>
          <w:p w14:paraId="6408D1C2" w14:textId="77777777" w:rsidR="005353B6" w:rsidRDefault="00C7091A">
            <w:pPr>
              <w:rPr>
                <w:rFonts w:ascii="宋体" w:hAnsi="宋体" w:cs="宋体"/>
                <w:color w:val="000000"/>
              </w:rPr>
            </w:pPr>
            <w:r>
              <w:rPr>
                <w:rFonts w:ascii="宋体" w:hAnsi="宋体" w:hint="eastAsia"/>
                <w:color w:val="000000"/>
              </w:rPr>
              <w:t>信息检索与利用能力提升（葛敬民）</w:t>
            </w:r>
          </w:p>
        </w:tc>
      </w:tr>
      <w:tr w:rsidR="005353B6" w14:paraId="7BCCF9F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39F7008" w14:textId="77777777" w:rsidR="005353B6" w:rsidRDefault="00C7091A">
            <w:pPr>
              <w:jc w:val="center"/>
              <w:rPr>
                <w:rFonts w:ascii="宋体" w:hAnsi="宋体"/>
                <w:color w:val="000000"/>
              </w:rPr>
            </w:pPr>
            <w:r>
              <w:rPr>
                <w:rFonts w:ascii="宋体" w:hAnsi="宋体" w:hint="eastAsia"/>
                <w:color w:val="000000"/>
              </w:rPr>
              <w:lastRenderedPageBreak/>
              <w:t>139</w:t>
            </w:r>
          </w:p>
        </w:tc>
        <w:tc>
          <w:tcPr>
            <w:tcW w:w="3585" w:type="dxa"/>
            <w:tcBorders>
              <w:top w:val="single" w:sz="4" w:space="0" w:color="auto"/>
              <w:left w:val="single" w:sz="4" w:space="0" w:color="auto"/>
              <w:bottom w:val="single" w:sz="4" w:space="0" w:color="auto"/>
              <w:right w:val="single" w:sz="4" w:space="0" w:color="auto"/>
            </w:tcBorders>
            <w:vAlign w:val="center"/>
          </w:tcPr>
          <w:p w14:paraId="0699B362" w14:textId="77777777" w:rsidR="005353B6" w:rsidRDefault="00C7091A">
            <w:pPr>
              <w:rPr>
                <w:rFonts w:ascii="宋体" w:hAnsi="宋体" w:cs="宋体"/>
                <w:color w:val="000000"/>
              </w:rPr>
            </w:pPr>
            <w:r>
              <w:rPr>
                <w:rFonts w:ascii="宋体" w:hAnsi="宋体" w:hint="eastAsia"/>
                <w:color w:val="000000"/>
              </w:rPr>
              <w:t>现代教育技术在高校教学中的应用（何克抗、李克东、谢幼如等）</w:t>
            </w:r>
          </w:p>
        </w:tc>
        <w:tc>
          <w:tcPr>
            <w:tcW w:w="860" w:type="dxa"/>
            <w:tcBorders>
              <w:top w:val="single" w:sz="4" w:space="0" w:color="auto"/>
              <w:left w:val="single" w:sz="4" w:space="0" w:color="auto"/>
              <w:bottom w:val="single" w:sz="4" w:space="0" w:color="auto"/>
              <w:right w:val="single" w:sz="4" w:space="0" w:color="auto"/>
            </w:tcBorders>
            <w:vAlign w:val="center"/>
          </w:tcPr>
          <w:p w14:paraId="51836D39" w14:textId="77777777" w:rsidR="005353B6" w:rsidRDefault="00C7091A">
            <w:pPr>
              <w:jc w:val="center"/>
              <w:rPr>
                <w:rFonts w:ascii="宋体" w:hAnsi="宋体" w:cs="宋体"/>
              </w:rPr>
            </w:pPr>
            <w:r>
              <w:rPr>
                <w:rFonts w:ascii="宋体" w:hAnsi="宋体" w:cs="宋体" w:hint="eastAsia"/>
              </w:rPr>
              <w:t>925</w:t>
            </w:r>
          </w:p>
        </w:tc>
        <w:tc>
          <w:tcPr>
            <w:tcW w:w="4119" w:type="dxa"/>
            <w:tcBorders>
              <w:top w:val="single" w:sz="4" w:space="0" w:color="auto"/>
              <w:left w:val="single" w:sz="4" w:space="0" w:color="auto"/>
              <w:bottom w:val="single" w:sz="4" w:space="0" w:color="auto"/>
              <w:right w:val="single" w:sz="4" w:space="0" w:color="auto"/>
            </w:tcBorders>
            <w:vAlign w:val="bottom"/>
          </w:tcPr>
          <w:p w14:paraId="3A020D82" w14:textId="77777777" w:rsidR="005353B6" w:rsidRDefault="00C7091A">
            <w:pPr>
              <w:rPr>
                <w:rFonts w:ascii="宋体" w:hAnsi="宋体" w:cs="宋体"/>
                <w:u w:val="wavyHeavy"/>
              </w:rPr>
            </w:pPr>
            <w:r>
              <w:rPr>
                <w:rFonts w:ascii="宋体" w:hAnsi="宋体" w:hint="eastAsia"/>
                <w:color w:val="000000"/>
              </w:rPr>
              <w:t>混合式教学实践及案例分析（焦建利、王自强、周红春）</w:t>
            </w:r>
          </w:p>
        </w:tc>
      </w:tr>
      <w:tr w:rsidR="005353B6" w14:paraId="2E56D87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19F1683" w14:textId="77777777" w:rsidR="005353B6" w:rsidRDefault="00C7091A">
            <w:pPr>
              <w:jc w:val="center"/>
              <w:rPr>
                <w:rFonts w:ascii="宋体" w:hAnsi="宋体"/>
                <w:color w:val="000000"/>
              </w:rPr>
            </w:pPr>
            <w:r>
              <w:rPr>
                <w:rFonts w:ascii="宋体" w:hAnsi="宋体" w:hint="eastAsia"/>
                <w:color w:val="000000"/>
              </w:rPr>
              <w:t>967</w:t>
            </w:r>
          </w:p>
        </w:tc>
        <w:tc>
          <w:tcPr>
            <w:tcW w:w="3585" w:type="dxa"/>
            <w:tcBorders>
              <w:top w:val="single" w:sz="4" w:space="0" w:color="auto"/>
              <w:left w:val="single" w:sz="4" w:space="0" w:color="auto"/>
              <w:bottom w:val="single" w:sz="4" w:space="0" w:color="auto"/>
              <w:right w:val="single" w:sz="4" w:space="0" w:color="auto"/>
            </w:tcBorders>
            <w:vAlign w:val="center"/>
          </w:tcPr>
          <w:p w14:paraId="4F2F4AAC" w14:textId="77777777" w:rsidR="005353B6" w:rsidRDefault="00C7091A">
            <w:pPr>
              <w:rPr>
                <w:rFonts w:ascii="宋体" w:hAnsi="宋体"/>
                <w:color w:val="000000"/>
              </w:rPr>
            </w:pPr>
            <w:r>
              <w:rPr>
                <w:rFonts w:ascii="宋体" w:hAnsi="宋体" w:hint="eastAsia"/>
                <w:color w:val="000000"/>
              </w:rPr>
              <w:t>在线课程建设</w:t>
            </w:r>
            <w:proofErr w:type="gramStart"/>
            <w:r>
              <w:rPr>
                <w:rFonts w:ascii="宋体" w:hAnsi="宋体" w:hint="eastAsia"/>
                <w:color w:val="000000"/>
              </w:rPr>
              <w:t>与微课设计</w:t>
            </w:r>
            <w:proofErr w:type="gramEnd"/>
            <w:r>
              <w:rPr>
                <w:rFonts w:ascii="宋体" w:hAnsi="宋体" w:hint="eastAsia"/>
                <w:color w:val="000000"/>
              </w:rPr>
              <w:t>、制作（陈明选、刘万辉）</w:t>
            </w:r>
          </w:p>
        </w:tc>
        <w:tc>
          <w:tcPr>
            <w:tcW w:w="860" w:type="dxa"/>
            <w:tcBorders>
              <w:top w:val="single" w:sz="4" w:space="0" w:color="auto"/>
              <w:left w:val="single" w:sz="4" w:space="0" w:color="auto"/>
              <w:bottom w:val="single" w:sz="4" w:space="0" w:color="auto"/>
              <w:right w:val="single" w:sz="4" w:space="0" w:color="auto"/>
            </w:tcBorders>
            <w:vAlign w:val="center"/>
          </w:tcPr>
          <w:p w14:paraId="64509355" w14:textId="77777777" w:rsidR="005353B6" w:rsidRDefault="00C7091A">
            <w:pPr>
              <w:jc w:val="center"/>
              <w:rPr>
                <w:rFonts w:ascii="宋体" w:hAnsi="宋体" w:cs="宋体"/>
              </w:rPr>
            </w:pPr>
            <w:r>
              <w:rPr>
                <w:rFonts w:ascii="宋体" w:hAnsi="宋体" w:cs="宋体" w:hint="eastAsia"/>
              </w:rPr>
              <w:t>972</w:t>
            </w:r>
          </w:p>
        </w:tc>
        <w:tc>
          <w:tcPr>
            <w:tcW w:w="4119" w:type="dxa"/>
            <w:tcBorders>
              <w:top w:val="single" w:sz="4" w:space="0" w:color="auto"/>
              <w:left w:val="single" w:sz="4" w:space="0" w:color="auto"/>
              <w:bottom w:val="single" w:sz="4" w:space="0" w:color="auto"/>
              <w:right w:val="single" w:sz="4" w:space="0" w:color="auto"/>
            </w:tcBorders>
            <w:vAlign w:val="bottom"/>
          </w:tcPr>
          <w:p w14:paraId="023109EF" w14:textId="77777777" w:rsidR="005353B6" w:rsidRDefault="00C7091A">
            <w:pPr>
              <w:rPr>
                <w:rFonts w:ascii="宋体" w:hAnsi="宋体"/>
                <w:color w:val="000000"/>
              </w:rPr>
            </w:pPr>
            <w:r>
              <w:rPr>
                <w:rFonts w:ascii="宋体" w:hAnsi="宋体" w:hint="eastAsia"/>
                <w:color w:val="000000"/>
              </w:rPr>
              <w:t>混合式教学模式理论与实践（文）（焦建利、王帅国、杨芳、陈江）</w:t>
            </w:r>
          </w:p>
        </w:tc>
      </w:tr>
      <w:tr w:rsidR="005353B6" w14:paraId="7416B68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4BA0686" w14:textId="77777777" w:rsidR="005353B6" w:rsidRDefault="00C7091A">
            <w:pPr>
              <w:jc w:val="center"/>
              <w:rPr>
                <w:rFonts w:ascii="宋体" w:hAnsi="宋体"/>
                <w:color w:val="000000"/>
              </w:rPr>
            </w:pPr>
            <w:r>
              <w:rPr>
                <w:rFonts w:ascii="宋体" w:hAnsi="宋体" w:hint="eastAsia"/>
                <w:color w:val="000000"/>
              </w:rPr>
              <w:t>973</w:t>
            </w:r>
          </w:p>
        </w:tc>
        <w:tc>
          <w:tcPr>
            <w:tcW w:w="3585" w:type="dxa"/>
            <w:tcBorders>
              <w:top w:val="single" w:sz="4" w:space="0" w:color="auto"/>
              <w:left w:val="single" w:sz="4" w:space="0" w:color="auto"/>
              <w:bottom w:val="single" w:sz="4" w:space="0" w:color="auto"/>
              <w:right w:val="single" w:sz="4" w:space="0" w:color="auto"/>
            </w:tcBorders>
            <w:vAlign w:val="center"/>
          </w:tcPr>
          <w:p w14:paraId="7F99183F" w14:textId="77777777" w:rsidR="005353B6" w:rsidRDefault="00C7091A">
            <w:pPr>
              <w:rPr>
                <w:rFonts w:ascii="宋体" w:hAnsi="宋体"/>
                <w:color w:val="000000"/>
              </w:rPr>
            </w:pPr>
            <w:r>
              <w:rPr>
                <w:rFonts w:ascii="宋体" w:hAnsi="宋体" w:hint="eastAsia"/>
                <w:color w:val="000000"/>
              </w:rPr>
              <w:t>混合式教学模式理论与实践（理）（焦建利、王帅国、于歆杰、丁文霞）</w:t>
            </w:r>
          </w:p>
        </w:tc>
        <w:tc>
          <w:tcPr>
            <w:tcW w:w="860" w:type="dxa"/>
            <w:tcBorders>
              <w:top w:val="single" w:sz="4" w:space="0" w:color="auto"/>
              <w:left w:val="single" w:sz="4" w:space="0" w:color="auto"/>
              <w:bottom w:val="single" w:sz="4" w:space="0" w:color="auto"/>
              <w:right w:val="single" w:sz="4" w:space="0" w:color="auto"/>
            </w:tcBorders>
            <w:vAlign w:val="center"/>
          </w:tcPr>
          <w:p w14:paraId="2F44135C" w14:textId="77777777" w:rsidR="005353B6" w:rsidRDefault="00C7091A">
            <w:pPr>
              <w:jc w:val="center"/>
              <w:rPr>
                <w:rFonts w:ascii="宋体"/>
              </w:rPr>
            </w:pPr>
            <w:r>
              <w:rPr>
                <w:rFonts w:ascii="宋体" w:hint="eastAsia"/>
              </w:rPr>
              <w:t>977</w:t>
            </w:r>
          </w:p>
        </w:tc>
        <w:tc>
          <w:tcPr>
            <w:tcW w:w="4119" w:type="dxa"/>
            <w:tcBorders>
              <w:top w:val="single" w:sz="4" w:space="0" w:color="auto"/>
              <w:left w:val="single" w:sz="4" w:space="0" w:color="auto"/>
              <w:bottom w:val="single" w:sz="4" w:space="0" w:color="auto"/>
              <w:right w:val="single" w:sz="4" w:space="0" w:color="auto"/>
            </w:tcBorders>
            <w:vAlign w:val="center"/>
          </w:tcPr>
          <w:p w14:paraId="61A78E9B" w14:textId="77777777" w:rsidR="005353B6" w:rsidRDefault="00C7091A">
            <w:pPr>
              <w:spacing w:line="400" w:lineRule="exact"/>
              <w:rPr>
                <w:rFonts w:ascii="宋体"/>
                <w:color w:val="000000"/>
              </w:rPr>
            </w:pPr>
            <w:r>
              <w:rPr>
                <w:rFonts w:ascii="宋体" w:hint="eastAsia"/>
                <w:color w:val="000000"/>
              </w:rPr>
              <w:t>虚拟现实与未来教学（周明全、</w:t>
            </w:r>
            <w:proofErr w:type="gramStart"/>
            <w:r>
              <w:rPr>
                <w:rFonts w:ascii="宋体" w:hint="eastAsia"/>
                <w:color w:val="000000"/>
              </w:rPr>
              <w:t>文钧雷</w:t>
            </w:r>
            <w:proofErr w:type="gramEnd"/>
            <w:r>
              <w:rPr>
                <w:rFonts w:ascii="宋体" w:hint="eastAsia"/>
                <w:color w:val="000000"/>
              </w:rPr>
              <w:t>等）</w:t>
            </w:r>
          </w:p>
        </w:tc>
      </w:tr>
      <w:tr w:rsidR="005353B6" w14:paraId="745A91C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6649024" w14:textId="77777777" w:rsidR="005353B6" w:rsidRDefault="00C7091A">
            <w:pPr>
              <w:jc w:val="center"/>
              <w:rPr>
                <w:rFonts w:ascii="宋体" w:hAnsi="宋体"/>
                <w:color w:val="000000"/>
              </w:rPr>
            </w:pPr>
            <w:r>
              <w:rPr>
                <w:rFonts w:ascii="宋体" w:hAnsi="宋体" w:hint="eastAsia"/>
                <w:color w:val="000000"/>
              </w:rPr>
              <w:t>708</w:t>
            </w:r>
          </w:p>
        </w:tc>
        <w:tc>
          <w:tcPr>
            <w:tcW w:w="3585" w:type="dxa"/>
            <w:tcBorders>
              <w:top w:val="single" w:sz="4" w:space="0" w:color="auto"/>
              <w:left w:val="single" w:sz="4" w:space="0" w:color="auto"/>
              <w:bottom w:val="single" w:sz="4" w:space="0" w:color="auto"/>
              <w:right w:val="single" w:sz="4" w:space="0" w:color="auto"/>
            </w:tcBorders>
            <w:vAlign w:val="center"/>
          </w:tcPr>
          <w:p w14:paraId="7AFA72BE" w14:textId="77777777" w:rsidR="005353B6" w:rsidRDefault="00C7091A">
            <w:pPr>
              <w:rPr>
                <w:rFonts w:ascii="宋体" w:hAnsi="宋体" w:cs="宋体"/>
                <w:color w:val="000000"/>
              </w:rPr>
            </w:pPr>
            <w:r>
              <w:rPr>
                <w:rFonts w:ascii="宋体" w:hAnsi="宋体" w:hint="eastAsia"/>
                <w:color w:val="000000"/>
              </w:rPr>
              <w:t>翻转课堂的探索与实践（蔡宝来）</w:t>
            </w:r>
          </w:p>
        </w:tc>
        <w:tc>
          <w:tcPr>
            <w:tcW w:w="860" w:type="dxa"/>
            <w:tcBorders>
              <w:top w:val="single" w:sz="4" w:space="0" w:color="auto"/>
              <w:left w:val="single" w:sz="4" w:space="0" w:color="auto"/>
              <w:bottom w:val="single" w:sz="4" w:space="0" w:color="auto"/>
              <w:right w:val="single" w:sz="4" w:space="0" w:color="auto"/>
            </w:tcBorders>
            <w:vAlign w:val="center"/>
          </w:tcPr>
          <w:p w14:paraId="7510CFAB" w14:textId="77777777" w:rsidR="005353B6" w:rsidRDefault="00C7091A">
            <w:pPr>
              <w:jc w:val="center"/>
              <w:rPr>
                <w:rFonts w:ascii="宋体" w:hAnsi="宋体"/>
                <w:color w:val="000000"/>
              </w:rPr>
            </w:pPr>
            <w:r>
              <w:rPr>
                <w:rFonts w:ascii="宋体" w:hAnsi="宋体" w:hint="eastAsia"/>
                <w:color w:val="000000"/>
              </w:rPr>
              <w:t>576</w:t>
            </w:r>
          </w:p>
        </w:tc>
        <w:tc>
          <w:tcPr>
            <w:tcW w:w="4119" w:type="dxa"/>
            <w:tcBorders>
              <w:top w:val="single" w:sz="4" w:space="0" w:color="auto"/>
              <w:left w:val="single" w:sz="4" w:space="0" w:color="auto"/>
              <w:bottom w:val="single" w:sz="4" w:space="0" w:color="auto"/>
              <w:right w:val="single" w:sz="4" w:space="0" w:color="auto"/>
            </w:tcBorders>
            <w:vAlign w:val="center"/>
          </w:tcPr>
          <w:p w14:paraId="20FBBBA6" w14:textId="77777777" w:rsidR="005353B6" w:rsidRDefault="00C7091A">
            <w:pPr>
              <w:rPr>
                <w:rFonts w:ascii="宋体" w:hAnsi="宋体" w:cs="宋体"/>
                <w:color w:val="000000"/>
              </w:rPr>
            </w:pPr>
            <w:proofErr w:type="gramStart"/>
            <w:r>
              <w:rPr>
                <w:rFonts w:ascii="宋体" w:hAnsi="宋体" w:hint="eastAsia"/>
                <w:color w:val="000000"/>
              </w:rPr>
              <w:t>慕课的</w:t>
            </w:r>
            <w:proofErr w:type="gramEnd"/>
            <w:r>
              <w:rPr>
                <w:rFonts w:ascii="宋体" w:hAnsi="宋体" w:hint="eastAsia"/>
                <w:color w:val="000000"/>
              </w:rPr>
              <w:t>理念与实践探索（张剑平、李威仪、于歆杰）</w:t>
            </w:r>
          </w:p>
        </w:tc>
      </w:tr>
      <w:tr w:rsidR="005353B6" w14:paraId="4F9ECDD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196EA76" w14:textId="77777777" w:rsidR="005353B6" w:rsidRDefault="00C7091A">
            <w:pPr>
              <w:jc w:val="center"/>
              <w:rPr>
                <w:rFonts w:ascii="宋体" w:hAnsi="宋体"/>
                <w:color w:val="000000"/>
              </w:rPr>
            </w:pPr>
            <w:r>
              <w:rPr>
                <w:rFonts w:ascii="宋体" w:hAnsi="宋体" w:hint="eastAsia"/>
                <w:color w:val="000000"/>
              </w:rPr>
              <w:t>799</w:t>
            </w:r>
          </w:p>
        </w:tc>
        <w:tc>
          <w:tcPr>
            <w:tcW w:w="3585" w:type="dxa"/>
            <w:tcBorders>
              <w:top w:val="single" w:sz="4" w:space="0" w:color="auto"/>
              <w:left w:val="single" w:sz="4" w:space="0" w:color="auto"/>
              <w:bottom w:val="single" w:sz="4" w:space="0" w:color="auto"/>
              <w:right w:val="single" w:sz="4" w:space="0" w:color="auto"/>
            </w:tcBorders>
            <w:vAlign w:val="center"/>
          </w:tcPr>
          <w:p w14:paraId="25AD9E31" w14:textId="77777777" w:rsidR="005353B6" w:rsidRDefault="00C7091A">
            <w:pPr>
              <w:rPr>
                <w:rFonts w:ascii="宋体" w:hAnsi="宋体" w:cs="宋体"/>
                <w:color w:val="000000"/>
              </w:rPr>
            </w:pPr>
            <w:proofErr w:type="gramStart"/>
            <w:r>
              <w:rPr>
                <w:rFonts w:ascii="宋体" w:hAnsi="宋体" w:hint="eastAsia"/>
                <w:color w:val="000000"/>
              </w:rPr>
              <w:t>慕课建设</w:t>
            </w:r>
            <w:proofErr w:type="gramEnd"/>
            <w:r>
              <w:rPr>
                <w:rFonts w:ascii="宋体" w:hAnsi="宋体" w:hint="eastAsia"/>
                <w:color w:val="000000"/>
              </w:rPr>
              <w:t>与教学应用探索--以</w:t>
            </w:r>
            <w:proofErr w:type="gramStart"/>
            <w:r>
              <w:rPr>
                <w:rFonts w:ascii="宋体" w:hAnsi="宋体" w:hint="eastAsia"/>
                <w:color w:val="000000"/>
              </w:rPr>
              <w:t>《电路原理》慕课为例</w:t>
            </w:r>
            <w:proofErr w:type="gramEnd"/>
            <w:r>
              <w:rPr>
                <w:rFonts w:ascii="宋体" w:hAnsi="宋体" w:hint="eastAsia"/>
                <w:color w:val="000000"/>
              </w:rPr>
              <w:t>（</w:t>
            </w:r>
            <w:r>
              <w:rPr>
                <w:rFonts w:hint="eastAsia"/>
                <w:color w:val="000000"/>
              </w:rPr>
              <w:t>于歆杰、朱桂萍、王自强、康琳、张强、陈燕秀）</w:t>
            </w:r>
          </w:p>
        </w:tc>
        <w:tc>
          <w:tcPr>
            <w:tcW w:w="860" w:type="dxa"/>
            <w:tcBorders>
              <w:top w:val="single" w:sz="4" w:space="0" w:color="auto"/>
              <w:left w:val="single" w:sz="4" w:space="0" w:color="auto"/>
              <w:bottom w:val="single" w:sz="4" w:space="0" w:color="auto"/>
              <w:right w:val="single" w:sz="4" w:space="0" w:color="auto"/>
            </w:tcBorders>
            <w:vAlign w:val="center"/>
          </w:tcPr>
          <w:p w14:paraId="109A71CE" w14:textId="77777777" w:rsidR="005353B6" w:rsidRDefault="00C7091A">
            <w:pPr>
              <w:jc w:val="center"/>
              <w:rPr>
                <w:rFonts w:ascii="宋体" w:hAnsi="宋体"/>
                <w:color w:val="000000"/>
              </w:rPr>
            </w:pPr>
            <w:r>
              <w:rPr>
                <w:rFonts w:ascii="宋体" w:hAnsi="宋体" w:hint="eastAsia"/>
                <w:color w:val="000000"/>
              </w:rPr>
              <w:t>365</w:t>
            </w:r>
          </w:p>
        </w:tc>
        <w:tc>
          <w:tcPr>
            <w:tcW w:w="4119" w:type="dxa"/>
            <w:tcBorders>
              <w:top w:val="single" w:sz="4" w:space="0" w:color="auto"/>
              <w:left w:val="single" w:sz="4" w:space="0" w:color="auto"/>
              <w:bottom w:val="single" w:sz="4" w:space="0" w:color="auto"/>
              <w:right w:val="single" w:sz="4" w:space="0" w:color="auto"/>
            </w:tcBorders>
            <w:vAlign w:val="center"/>
          </w:tcPr>
          <w:p w14:paraId="100CA190" w14:textId="77777777" w:rsidR="005353B6" w:rsidRDefault="00C7091A">
            <w:pPr>
              <w:rPr>
                <w:rFonts w:ascii="宋体" w:hAnsi="宋体" w:cs="宋体"/>
                <w:color w:val="000000"/>
              </w:rPr>
            </w:pPr>
            <w:r>
              <w:rPr>
                <w:rFonts w:ascii="宋体" w:hAnsi="宋体" w:hint="eastAsia"/>
                <w:color w:val="000000"/>
              </w:rPr>
              <w:t>教师信息素养与技术促进教学创新（谢幼如、南国农、夏洪文等）</w:t>
            </w:r>
          </w:p>
        </w:tc>
      </w:tr>
      <w:tr w:rsidR="005353B6" w14:paraId="6F80FB8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A4C1B69" w14:textId="77777777" w:rsidR="005353B6" w:rsidRDefault="00C7091A">
            <w:pPr>
              <w:jc w:val="center"/>
              <w:rPr>
                <w:rFonts w:ascii="宋体" w:hAnsi="宋体"/>
                <w:color w:val="000000"/>
              </w:rPr>
            </w:pPr>
            <w:r>
              <w:rPr>
                <w:rFonts w:ascii="宋体" w:hAnsi="宋体" w:hint="eastAsia"/>
                <w:color w:val="000000"/>
              </w:rPr>
              <w:t>827</w:t>
            </w:r>
          </w:p>
        </w:tc>
        <w:tc>
          <w:tcPr>
            <w:tcW w:w="3585" w:type="dxa"/>
            <w:tcBorders>
              <w:top w:val="single" w:sz="4" w:space="0" w:color="auto"/>
              <w:left w:val="single" w:sz="4" w:space="0" w:color="auto"/>
              <w:bottom w:val="single" w:sz="4" w:space="0" w:color="auto"/>
              <w:right w:val="single" w:sz="4" w:space="0" w:color="auto"/>
            </w:tcBorders>
            <w:vAlign w:val="center"/>
          </w:tcPr>
          <w:p w14:paraId="74C43E3E" w14:textId="77777777" w:rsidR="005353B6" w:rsidRDefault="00C7091A">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860" w:type="dxa"/>
            <w:tcBorders>
              <w:top w:val="single" w:sz="4" w:space="0" w:color="auto"/>
              <w:left w:val="single" w:sz="4" w:space="0" w:color="auto"/>
              <w:bottom w:val="single" w:sz="4" w:space="0" w:color="auto"/>
              <w:right w:val="single" w:sz="4" w:space="0" w:color="auto"/>
            </w:tcBorders>
            <w:vAlign w:val="center"/>
          </w:tcPr>
          <w:p w14:paraId="2794CC15" w14:textId="77777777" w:rsidR="005353B6" w:rsidRDefault="00C7091A">
            <w:pPr>
              <w:jc w:val="center"/>
              <w:rPr>
                <w:rFonts w:ascii="宋体" w:hAnsi="宋体"/>
                <w:color w:val="000000"/>
              </w:rPr>
            </w:pPr>
            <w:r>
              <w:rPr>
                <w:rFonts w:ascii="宋体" w:hAnsi="宋体" w:hint="eastAsia"/>
                <w:color w:val="000000"/>
              </w:rPr>
              <w:t>727</w:t>
            </w:r>
          </w:p>
        </w:tc>
        <w:tc>
          <w:tcPr>
            <w:tcW w:w="4119" w:type="dxa"/>
            <w:tcBorders>
              <w:top w:val="single" w:sz="4" w:space="0" w:color="auto"/>
              <w:left w:val="single" w:sz="4" w:space="0" w:color="auto"/>
              <w:bottom w:val="single" w:sz="4" w:space="0" w:color="auto"/>
              <w:right w:val="single" w:sz="4" w:space="0" w:color="auto"/>
            </w:tcBorders>
            <w:vAlign w:val="center"/>
          </w:tcPr>
          <w:p w14:paraId="12660957" w14:textId="77777777" w:rsidR="005353B6" w:rsidRDefault="00C7091A">
            <w:pPr>
              <w:rPr>
                <w:rFonts w:ascii="宋体" w:hAnsi="宋体" w:cs="宋体"/>
                <w:color w:val="000000"/>
              </w:rPr>
            </w:pPr>
            <w:r>
              <w:rPr>
                <w:rFonts w:ascii="宋体" w:hAnsi="宋体" w:hint="eastAsia"/>
                <w:color w:val="000000"/>
              </w:rPr>
              <w:t>信息技术在课堂教学中的适切性应用策略（郑燕林、刘红云）</w:t>
            </w:r>
          </w:p>
        </w:tc>
      </w:tr>
      <w:tr w:rsidR="005353B6" w14:paraId="7D23E1C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23F9C8D" w14:textId="77777777" w:rsidR="005353B6" w:rsidRDefault="00C7091A">
            <w:pPr>
              <w:jc w:val="center"/>
              <w:rPr>
                <w:rFonts w:ascii="宋体" w:hAnsi="宋体"/>
                <w:color w:val="000000"/>
              </w:rPr>
            </w:pPr>
            <w:r>
              <w:rPr>
                <w:rFonts w:ascii="宋体" w:hAnsi="宋体" w:hint="eastAsia"/>
                <w:color w:val="000000"/>
              </w:rPr>
              <w:t>663</w:t>
            </w:r>
          </w:p>
        </w:tc>
        <w:tc>
          <w:tcPr>
            <w:tcW w:w="3585" w:type="dxa"/>
            <w:tcBorders>
              <w:top w:val="single" w:sz="4" w:space="0" w:color="auto"/>
              <w:left w:val="single" w:sz="4" w:space="0" w:color="auto"/>
              <w:bottom w:val="single" w:sz="4" w:space="0" w:color="auto"/>
              <w:right w:val="single" w:sz="4" w:space="0" w:color="auto"/>
            </w:tcBorders>
            <w:vAlign w:val="center"/>
          </w:tcPr>
          <w:p w14:paraId="1D65B3F4" w14:textId="77777777" w:rsidR="005353B6" w:rsidRDefault="00C7091A">
            <w:pPr>
              <w:rPr>
                <w:rFonts w:ascii="宋体" w:hAnsi="宋体" w:cs="宋体"/>
                <w:color w:val="000000"/>
              </w:rPr>
            </w:pPr>
            <w:r>
              <w:rPr>
                <w:rFonts w:ascii="宋体" w:hAnsi="宋体" w:hint="eastAsia"/>
                <w:color w:val="000000"/>
              </w:rPr>
              <w:t>大数据的应用、挑战与应对策略（谢邦昌、朱建平）</w:t>
            </w:r>
          </w:p>
        </w:tc>
        <w:tc>
          <w:tcPr>
            <w:tcW w:w="860" w:type="dxa"/>
            <w:tcBorders>
              <w:top w:val="single" w:sz="4" w:space="0" w:color="auto"/>
              <w:left w:val="single" w:sz="4" w:space="0" w:color="auto"/>
              <w:bottom w:val="single" w:sz="4" w:space="0" w:color="auto"/>
              <w:right w:val="single" w:sz="4" w:space="0" w:color="auto"/>
            </w:tcBorders>
            <w:vAlign w:val="center"/>
          </w:tcPr>
          <w:p w14:paraId="61B54C3D" w14:textId="77777777" w:rsidR="005353B6" w:rsidRDefault="00C7091A">
            <w:pPr>
              <w:jc w:val="center"/>
              <w:rPr>
                <w:rFonts w:ascii="宋体" w:hAnsi="宋体"/>
                <w:color w:val="000000"/>
              </w:rPr>
            </w:pPr>
            <w:r>
              <w:rPr>
                <w:rFonts w:ascii="宋体" w:hAnsi="宋体" w:hint="eastAsia"/>
                <w:color w:val="000000"/>
              </w:rPr>
              <w:t>438</w:t>
            </w:r>
          </w:p>
        </w:tc>
        <w:tc>
          <w:tcPr>
            <w:tcW w:w="4119" w:type="dxa"/>
            <w:tcBorders>
              <w:top w:val="single" w:sz="4" w:space="0" w:color="auto"/>
              <w:left w:val="single" w:sz="4" w:space="0" w:color="auto"/>
              <w:bottom w:val="single" w:sz="4" w:space="0" w:color="auto"/>
              <w:right w:val="single" w:sz="4" w:space="0" w:color="auto"/>
            </w:tcBorders>
            <w:vAlign w:val="center"/>
          </w:tcPr>
          <w:p w14:paraId="033AADA2" w14:textId="77777777" w:rsidR="005353B6" w:rsidRDefault="00C7091A">
            <w:pPr>
              <w:rPr>
                <w:rFonts w:ascii="宋体" w:hAnsi="宋体" w:cs="宋体"/>
                <w:color w:val="000000"/>
              </w:rPr>
            </w:pPr>
            <w:r>
              <w:rPr>
                <w:rFonts w:ascii="宋体" w:hAnsi="宋体" w:hint="eastAsia"/>
                <w:color w:val="000000"/>
              </w:rPr>
              <w:t>网络环境下的学习变革及教学适应（焦建利）</w:t>
            </w:r>
          </w:p>
        </w:tc>
      </w:tr>
      <w:tr w:rsidR="005353B6" w14:paraId="076CE8F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499D63A" w14:textId="77777777" w:rsidR="005353B6" w:rsidRDefault="00C7091A">
            <w:pPr>
              <w:spacing w:line="400" w:lineRule="exact"/>
              <w:jc w:val="center"/>
              <w:rPr>
                <w:rFonts w:ascii="宋体"/>
                <w:color w:val="000000"/>
              </w:rPr>
            </w:pPr>
            <w:r>
              <w:rPr>
                <w:rFonts w:ascii="宋体" w:hint="eastAsia"/>
                <w:color w:val="000000"/>
              </w:rPr>
              <w:t>303</w:t>
            </w:r>
          </w:p>
        </w:tc>
        <w:tc>
          <w:tcPr>
            <w:tcW w:w="3585" w:type="dxa"/>
            <w:tcBorders>
              <w:top w:val="single" w:sz="4" w:space="0" w:color="auto"/>
              <w:left w:val="single" w:sz="4" w:space="0" w:color="auto"/>
              <w:bottom w:val="single" w:sz="4" w:space="0" w:color="auto"/>
              <w:right w:val="single" w:sz="4" w:space="0" w:color="auto"/>
            </w:tcBorders>
            <w:vAlign w:val="center"/>
          </w:tcPr>
          <w:p w14:paraId="7CBC69B9" w14:textId="77777777" w:rsidR="005353B6" w:rsidRDefault="00C7091A">
            <w:pPr>
              <w:spacing w:line="400" w:lineRule="exact"/>
              <w:rPr>
                <w:rFonts w:ascii="宋体"/>
                <w:color w:val="000000"/>
              </w:rPr>
            </w:pPr>
            <w:r>
              <w:rPr>
                <w:rFonts w:ascii="宋体" w:hint="eastAsia"/>
                <w:color w:val="000000"/>
              </w:rPr>
              <w:t>信息化环境下的教学设计（文科）（李志民、焦建利、杨开城）</w:t>
            </w:r>
          </w:p>
        </w:tc>
        <w:tc>
          <w:tcPr>
            <w:tcW w:w="860" w:type="dxa"/>
            <w:tcBorders>
              <w:top w:val="single" w:sz="4" w:space="0" w:color="auto"/>
              <w:left w:val="single" w:sz="4" w:space="0" w:color="auto"/>
              <w:bottom w:val="single" w:sz="4" w:space="0" w:color="auto"/>
              <w:right w:val="single" w:sz="4" w:space="0" w:color="auto"/>
            </w:tcBorders>
            <w:vAlign w:val="center"/>
          </w:tcPr>
          <w:p w14:paraId="6330EBAB" w14:textId="77777777" w:rsidR="005353B6" w:rsidRDefault="00C7091A">
            <w:pPr>
              <w:jc w:val="center"/>
              <w:rPr>
                <w:rFonts w:ascii="宋体"/>
                <w:color w:val="000000"/>
              </w:rPr>
            </w:pPr>
            <w:r>
              <w:rPr>
                <w:rFonts w:ascii="宋体" w:hint="eastAsia"/>
                <w:color w:val="000000"/>
              </w:rPr>
              <w:t>304</w:t>
            </w:r>
          </w:p>
        </w:tc>
        <w:tc>
          <w:tcPr>
            <w:tcW w:w="4119" w:type="dxa"/>
            <w:tcBorders>
              <w:top w:val="single" w:sz="4" w:space="0" w:color="auto"/>
              <w:left w:val="single" w:sz="4" w:space="0" w:color="auto"/>
              <w:bottom w:val="single" w:sz="4" w:space="0" w:color="auto"/>
              <w:right w:val="single" w:sz="4" w:space="0" w:color="auto"/>
            </w:tcBorders>
            <w:vAlign w:val="center"/>
          </w:tcPr>
          <w:p w14:paraId="66CDFCEC" w14:textId="77777777" w:rsidR="005353B6" w:rsidRDefault="00C7091A">
            <w:pPr>
              <w:rPr>
                <w:rFonts w:ascii="宋体" w:hAnsi="宋体"/>
                <w:color w:val="000000"/>
              </w:rPr>
            </w:pPr>
            <w:r>
              <w:rPr>
                <w:rFonts w:ascii="宋体" w:hint="eastAsia"/>
                <w:color w:val="000000"/>
              </w:rPr>
              <w:t>信息化环境下的教学设计（理工）（李志民、李元杰、钟晓流等）</w:t>
            </w:r>
          </w:p>
        </w:tc>
      </w:tr>
      <w:tr w:rsidR="005353B6" w14:paraId="7CEB628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8320F8A" w14:textId="77777777" w:rsidR="005353B6" w:rsidRDefault="00C7091A">
            <w:pPr>
              <w:spacing w:line="400" w:lineRule="exact"/>
              <w:jc w:val="center"/>
              <w:rPr>
                <w:rFonts w:ascii="宋体"/>
              </w:rPr>
            </w:pPr>
            <w:r>
              <w:rPr>
                <w:rFonts w:ascii="宋体" w:hint="eastAsia"/>
              </w:rPr>
              <w:t>924</w:t>
            </w:r>
          </w:p>
        </w:tc>
        <w:tc>
          <w:tcPr>
            <w:tcW w:w="3585" w:type="dxa"/>
            <w:tcBorders>
              <w:top w:val="single" w:sz="4" w:space="0" w:color="auto"/>
              <w:left w:val="single" w:sz="4" w:space="0" w:color="auto"/>
              <w:bottom w:val="single" w:sz="4" w:space="0" w:color="auto"/>
              <w:right w:val="single" w:sz="4" w:space="0" w:color="auto"/>
            </w:tcBorders>
            <w:vAlign w:val="center"/>
          </w:tcPr>
          <w:p w14:paraId="338B09BC" w14:textId="77777777" w:rsidR="005353B6" w:rsidRDefault="00C7091A">
            <w:pPr>
              <w:spacing w:line="400" w:lineRule="exact"/>
              <w:rPr>
                <w:rFonts w:ascii="宋体"/>
                <w:u w:val="wavyHeavy"/>
              </w:rPr>
            </w:pPr>
            <w:r>
              <w:rPr>
                <w:rFonts w:ascii="宋体" w:hint="eastAsia"/>
                <w:color w:val="000000"/>
              </w:rPr>
              <w:t>高校教师的新媒体素养——以</w:t>
            </w:r>
            <w:proofErr w:type="gramStart"/>
            <w:r>
              <w:rPr>
                <w:rFonts w:ascii="宋体" w:hint="eastAsia"/>
                <w:color w:val="000000"/>
              </w:rPr>
              <w:t>思政课</w:t>
            </w:r>
            <w:proofErr w:type="gramEnd"/>
            <w:r>
              <w:rPr>
                <w:rFonts w:ascii="宋体" w:hint="eastAsia"/>
                <w:color w:val="000000"/>
              </w:rPr>
              <w:t>教师为例（冯培、刘军、李林英、王立群）</w:t>
            </w:r>
          </w:p>
        </w:tc>
        <w:tc>
          <w:tcPr>
            <w:tcW w:w="860" w:type="dxa"/>
            <w:tcBorders>
              <w:top w:val="single" w:sz="4" w:space="0" w:color="auto"/>
              <w:left w:val="single" w:sz="4" w:space="0" w:color="auto"/>
              <w:bottom w:val="single" w:sz="4" w:space="0" w:color="auto"/>
              <w:right w:val="single" w:sz="4" w:space="0" w:color="auto"/>
            </w:tcBorders>
            <w:vAlign w:val="center"/>
          </w:tcPr>
          <w:p w14:paraId="78013AA6" w14:textId="77777777" w:rsidR="005353B6" w:rsidRDefault="00C7091A">
            <w:pPr>
              <w:jc w:val="center"/>
              <w:rPr>
                <w:rFonts w:ascii="宋体"/>
              </w:rPr>
            </w:pPr>
            <w:r>
              <w:rPr>
                <w:rFonts w:ascii="宋体" w:hint="eastAsia"/>
              </w:rPr>
              <w:t>943</w:t>
            </w:r>
          </w:p>
        </w:tc>
        <w:tc>
          <w:tcPr>
            <w:tcW w:w="4119" w:type="dxa"/>
            <w:tcBorders>
              <w:top w:val="single" w:sz="4" w:space="0" w:color="auto"/>
              <w:left w:val="single" w:sz="4" w:space="0" w:color="auto"/>
              <w:bottom w:val="single" w:sz="4" w:space="0" w:color="auto"/>
              <w:right w:val="single" w:sz="4" w:space="0" w:color="auto"/>
            </w:tcBorders>
            <w:vAlign w:val="center"/>
          </w:tcPr>
          <w:p w14:paraId="6233EBD6" w14:textId="77777777" w:rsidR="005353B6" w:rsidRDefault="00C7091A">
            <w:pPr>
              <w:spacing w:line="400" w:lineRule="exact"/>
              <w:rPr>
                <w:rFonts w:ascii="宋体"/>
              </w:rPr>
            </w:pPr>
            <w:r>
              <w:rPr>
                <w:rFonts w:ascii="宋体" w:hint="eastAsia"/>
                <w:color w:val="000000"/>
              </w:rPr>
              <w:t>翻转课堂</w:t>
            </w:r>
            <w:proofErr w:type="gramStart"/>
            <w:r>
              <w:rPr>
                <w:rFonts w:ascii="宋体" w:hint="eastAsia"/>
                <w:color w:val="000000"/>
              </w:rPr>
              <w:t>与慕课教学</w:t>
            </w:r>
            <w:proofErr w:type="gramEnd"/>
            <w:r>
              <w:rPr>
                <w:rFonts w:ascii="宋体" w:hint="eastAsia"/>
                <w:color w:val="000000"/>
              </w:rPr>
              <w:t>——教育的变革（陈江、焦建利、于歆杰、汪晓东）</w:t>
            </w:r>
          </w:p>
        </w:tc>
      </w:tr>
      <w:tr w:rsidR="005353B6" w14:paraId="48EE194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D30DE6A" w14:textId="77777777" w:rsidR="005353B6" w:rsidRDefault="00C7091A">
            <w:pPr>
              <w:spacing w:line="400" w:lineRule="exact"/>
              <w:jc w:val="center"/>
              <w:rPr>
                <w:rFonts w:ascii="宋体"/>
              </w:rPr>
            </w:pPr>
            <w:r>
              <w:rPr>
                <w:rFonts w:ascii="宋体" w:hAnsi="宋体" w:cs="宋体" w:hint="eastAsia"/>
                <w:color w:val="000000"/>
                <w:kern w:val="0"/>
              </w:rPr>
              <w:t>1012</w:t>
            </w:r>
          </w:p>
        </w:tc>
        <w:tc>
          <w:tcPr>
            <w:tcW w:w="3585" w:type="dxa"/>
            <w:tcBorders>
              <w:top w:val="single" w:sz="4" w:space="0" w:color="auto"/>
              <w:left w:val="single" w:sz="4" w:space="0" w:color="auto"/>
              <w:bottom w:val="single" w:sz="4" w:space="0" w:color="auto"/>
              <w:right w:val="single" w:sz="4" w:space="0" w:color="auto"/>
            </w:tcBorders>
            <w:vAlign w:val="center"/>
          </w:tcPr>
          <w:p w14:paraId="06D17A07" w14:textId="77777777" w:rsidR="005353B6" w:rsidRDefault="00C7091A">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60" w:type="dxa"/>
            <w:tcBorders>
              <w:top w:val="single" w:sz="4" w:space="0" w:color="auto"/>
              <w:left w:val="single" w:sz="4" w:space="0" w:color="auto"/>
              <w:bottom w:val="single" w:sz="4" w:space="0" w:color="auto"/>
              <w:right w:val="single" w:sz="4" w:space="0" w:color="auto"/>
            </w:tcBorders>
            <w:vAlign w:val="center"/>
          </w:tcPr>
          <w:p w14:paraId="2D431937" w14:textId="77777777" w:rsidR="005353B6" w:rsidRDefault="00C7091A">
            <w:pPr>
              <w:jc w:val="center"/>
              <w:rPr>
                <w:rFonts w:ascii="宋体"/>
              </w:rPr>
            </w:pPr>
            <w:r>
              <w:rPr>
                <w:rFonts w:ascii="宋体" w:hAnsi="宋体" w:cs="宋体" w:hint="eastAsia"/>
                <w:color w:val="000000"/>
                <w:kern w:val="0"/>
              </w:rPr>
              <w:t>1011</w:t>
            </w:r>
          </w:p>
        </w:tc>
        <w:tc>
          <w:tcPr>
            <w:tcW w:w="4119" w:type="dxa"/>
            <w:tcBorders>
              <w:top w:val="single" w:sz="4" w:space="0" w:color="auto"/>
              <w:left w:val="single" w:sz="4" w:space="0" w:color="auto"/>
              <w:bottom w:val="single" w:sz="4" w:space="0" w:color="auto"/>
              <w:right w:val="single" w:sz="4" w:space="0" w:color="auto"/>
            </w:tcBorders>
            <w:vAlign w:val="center"/>
          </w:tcPr>
          <w:p w14:paraId="022B0F14" w14:textId="77777777" w:rsidR="005353B6" w:rsidRDefault="00C7091A">
            <w:pPr>
              <w:spacing w:line="400" w:lineRule="exact"/>
              <w:rPr>
                <w:rFonts w:ascii="宋体"/>
                <w:color w:val="000000"/>
              </w:rPr>
            </w:pPr>
            <w:r>
              <w:rPr>
                <w:rFonts w:ascii="宋体" w:hAnsi="宋体" w:cs="宋体" w:hint="eastAsia"/>
                <w:color w:val="000000"/>
                <w:kern w:val="0"/>
              </w:rPr>
              <w:t>VR技术在教育教学中的创新应用（周明全、李小平、</w:t>
            </w:r>
            <w:proofErr w:type="gramStart"/>
            <w:r>
              <w:rPr>
                <w:rFonts w:ascii="宋体" w:hAnsi="宋体" w:cs="宋体" w:hint="eastAsia"/>
                <w:color w:val="000000"/>
                <w:kern w:val="0"/>
              </w:rPr>
              <w:t>文钧雷、郄晓烨</w:t>
            </w:r>
            <w:proofErr w:type="gramEnd"/>
            <w:r>
              <w:rPr>
                <w:rFonts w:ascii="宋体" w:hAnsi="宋体" w:cs="宋体" w:hint="eastAsia"/>
                <w:color w:val="000000"/>
                <w:kern w:val="0"/>
              </w:rPr>
              <w:t>）</w:t>
            </w:r>
          </w:p>
        </w:tc>
      </w:tr>
      <w:tr w:rsidR="005353B6" w14:paraId="09720D7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14D912A" w14:textId="77777777" w:rsidR="005353B6" w:rsidRDefault="00C7091A">
            <w:pPr>
              <w:spacing w:line="400" w:lineRule="exact"/>
              <w:jc w:val="center"/>
              <w:rPr>
                <w:rFonts w:ascii="宋体"/>
              </w:rPr>
            </w:pPr>
            <w:r>
              <w:rPr>
                <w:rFonts w:ascii="宋体" w:hAnsi="宋体" w:cs="宋体" w:hint="eastAsia"/>
                <w:color w:val="000000"/>
                <w:kern w:val="0"/>
              </w:rPr>
              <w:t>1015</w:t>
            </w:r>
          </w:p>
        </w:tc>
        <w:tc>
          <w:tcPr>
            <w:tcW w:w="3585" w:type="dxa"/>
            <w:tcBorders>
              <w:top w:val="single" w:sz="4" w:space="0" w:color="auto"/>
              <w:left w:val="single" w:sz="4" w:space="0" w:color="auto"/>
              <w:bottom w:val="single" w:sz="4" w:space="0" w:color="auto"/>
              <w:right w:val="single" w:sz="4" w:space="0" w:color="auto"/>
            </w:tcBorders>
            <w:vAlign w:val="center"/>
          </w:tcPr>
          <w:p w14:paraId="47C6E235" w14:textId="77777777" w:rsidR="005353B6" w:rsidRDefault="00C7091A">
            <w:pPr>
              <w:spacing w:line="400" w:lineRule="exact"/>
              <w:rPr>
                <w:rFonts w:ascii="宋体"/>
                <w:color w:val="000000"/>
              </w:rPr>
            </w:pPr>
            <w:r>
              <w:rPr>
                <w:rFonts w:ascii="宋体" w:hAnsi="宋体" w:cs="宋体" w:hint="eastAsia"/>
                <w:color w:val="000000"/>
                <w:kern w:val="0"/>
              </w:rPr>
              <w:t>智慧课堂教学模式与实践（傅刚善、何聚厚）</w:t>
            </w:r>
          </w:p>
        </w:tc>
        <w:tc>
          <w:tcPr>
            <w:tcW w:w="860" w:type="dxa"/>
            <w:tcBorders>
              <w:top w:val="single" w:sz="4" w:space="0" w:color="auto"/>
              <w:left w:val="single" w:sz="4" w:space="0" w:color="auto"/>
              <w:bottom w:val="single" w:sz="4" w:space="0" w:color="auto"/>
              <w:right w:val="single" w:sz="4" w:space="0" w:color="auto"/>
            </w:tcBorders>
            <w:vAlign w:val="center"/>
          </w:tcPr>
          <w:p w14:paraId="33E0DF1A" w14:textId="77777777" w:rsidR="005353B6" w:rsidRDefault="00C7091A">
            <w:pPr>
              <w:jc w:val="center"/>
              <w:rPr>
                <w:rFonts w:ascii="宋体"/>
              </w:rPr>
            </w:pPr>
            <w:r>
              <w:rPr>
                <w:rFonts w:ascii="宋体" w:hAnsi="宋体" w:cs="宋体" w:hint="eastAsia"/>
                <w:color w:val="000000"/>
                <w:kern w:val="0"/>
              </w:rPr>
              <w:t>1017</w:t>
            </w:r>
          </w:p>
        </w:tc>
        <w:tc>
          <w:tcPr>
            <w:tcW w:w="4119" w:type="dxa"/>
            <w:tcBorders>
              <w:top w:val="single" w:sz="4" w:space="0" w:color="auto"/>
              <w:left w:val="single" w:sz="4" w:space="0" w:color="auto"/>
              <w:bottom w:val="single" w:sz="4" w:space="0" w:color="auto"/>
              <w:right w:val="single" w:sz="4" w:space="0" w:color="auto"/>
            </w:tcBorders>
            <w:vAlign w:val="center"/>
          </w:tcPr>
          <w:p w14:paraId="54DBA5BC" w14:textId="77777777" w:rsidR="005353B6" w:rsidRDefault="00C7091A">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5353B6" w14:paraId="5F75C06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77B64D8" w14:textId="77777777" w:rsidR="005353B6" w:rsidRDefault="00C7091A">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85" w:type="dxa"/>
            <w:tcBorders>
              <w:top w:val="single" w:sz="4" w:space="0" w:color="auto"/>
              <w:left w:val="single" w:sz="4" w:space="0" w:color="auto"/>
              <w:bottom w:val="single" w:sz="4" w:space="0" w:color="auto"/>
              <w:right w:val="single" w:sz="4" w:space="0" w:color="auto"/>
            </w:tcBorders>
            <w:vAlign w:val="center"/>
          </w:tcPr>
          <w:p w14:paraId="53D8B1C5"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860" w:type="dxa"/>
            <w:tcBorders>
              <w:top w:val="single" w:sz="4" w:space="0" w:color="auto"/>
              <w:left w:val="single" w:sz="4" w:space="0" w:color="auto"/>
              <w:bottom w:val="single" w:sz="4" w:space="0" w:color="auto"/>
              <w:right w:val="single" w:sz="4" w:space="0" w:color="auto"/>
            </w:tcBorders>
            <w:vAlign w:val="center"/>
          </w:tcPr>
          <w:p w14:paraId="3B28C3C9" w14:textId="77777777" w:rsidR="005353B6" w:rsidRDefault="00C7091A">
            <w:pPr>
              <w:jc w:val="center"/>
              <w:rPr>
                <w:rFonts w:ascii="宋体" w:hAnsi="宋体" w:cs="宋体"/>
                <w:color w:val="000000"/>
                <w:kern w:val="0"/>
              </w:rPr>
            </w:pPr>
            <w:r>
              <w:rPr>
                <w:rFonts w:ascii="宋体" w:hAnsi="宋体" w:cs="宋体" w:hint="eastAsia"/>
                <w:color w:val="000000"/>
                <w:kern w:val="0"/>
              </w:rPr>
              <w:t>1086</w:t>
            </w:r>
          </w:p>
        </w:tc>
        <w:tc>
          <w:tcPr>
            <w:tcW w:w="4119" w:type="dxa"/>
            <w:tcBorders>
              <w:top w:val="single" w:sz="4" w:space="0" w:color="auto"/>
              <w:left w:val="single" w:sz="4" w:space="0" w:color="auto"/>
              <w:bottom w:val="single" w:sz="4" w:space="0" w:color="auto"/>
              <w:right w:val="single" w:sz="4" w:space="0" w:color="auto"/>
            </w:tcBorders>
            <w:vAlign w:val="center"/>
          </w:tcPr>
          <w:p w14:paraId="25EBBB1B"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5353B6" w14:paraId="189529F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36398E5" w14:textId="77777777" w:rsidR="005353B6" w:rsidRDefault="00C7091A">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85" w:type="dxa"/>
            <w:tcBorders>
              <w:top w:val="single" w:sz="4" w:space="0" w:color="auto"/>
              <w:left w:val="single" w:sz="4" w:space="0" w:color="auto"/>
              <w:bottom w:val="single" w:sz="4" w:space="0" w:color="auto"/>
              <w:right w:val="single" w:sz="4" w:space="0" w:color="auto"/>
            </w:tcBorders>
            <w:vAlign w:val="center"/>
          </w:tcPr>
          <w:p w14:paraId="5EED62BB"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w:t>
            </w:r>
            <w:proofErr w:type="gramStart"/>
            <w:r>
              <w:rPr>
                <w:rFonts w:ascii="宋体" w:hAnsi="宋体" w:cs="宋体" w:hint="eastAsia"/>
                <w:color w:val="000000"/>
                <w:kern w:val="0"/>
              </w:rPr>
              <w:t>叶丙成</w:t>
            </w:r>
            <w:proofErr w:type="gramEnd"/>
            <w:r>
              <w:rPr>
                <w:rFonts w:ascii="宋体" w:hAnsi="宋体" w:cs="宋体"/>
                <w:color w:val="000000"/>
                <w:kern w:val="0"/>
              </w:rPr>
              <w:t>等</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14:paraId="53F17C18" w14:textId="77777777" w:rsidR="005353B6" w:rsidRDefault="00C7091A">
            <w:pPr>
              <w:jc w:val="center"/>
              <w:rPr>
                <w:rFonts w:ascii="宋体" w:hAnsi="宋体" w:cs="宋体"/>
                <w:color w:val="000000"/>
                <w:kern w:val="0"/>
              </w:rPr>
            </w:pPr>
            <w:r>
              <w:rPr>
                <w:rFonts w:ascii="宋体" w:hAnsi="宋体" w:cs="宋体" w:hint="eastAsia"/>
                <w:color w:val="000000"/>
                <w:kern w:val="0"/>
              </w:rPr>
              <w:t>1098</w:t>
            </w:r>
          </w:p>
        </w:tc>
        <w:tc>
          <w:tcPr>
            <w:tcW w:w="4119" w:type="dxa"/>
            <w:tcBorders>
              <w:top w:val="single" w:sz="4" w:space="0" w:color="auto"/>
              <w:left w:val="single" w:sz="4" w:space="0" w:color="auto"/>
              <w:bottom w:val="single" w:sz="4" w:space="0" w:color="auto"/>
              <w:right w:val="single" w:sz="4" w:space="0" w:color="auto"/>
            </w:tcBorders>
            <w:vAlign w:val="center"/>
          </w:tcPr>
          <w:p w14:paraId="72328E97" w14:textId="77777777" w:rsidR="005353B6" w:rsidRDefault="00C7091A">
            <w:pPr>
              <w:spacing w:line="400" w:lineRule="exact"/>
              <w:rPr>
                <w:rFonts w:ascii="宋体" w:hAnsi="宋体" w:cs="宋体"/>
                <w:color w:val="000000"/>
                <w:kern w:val="0"/>
              </w:rPr>
            </w:pPr>
            <w:proofErr w:type="gramStart"/>
            <w:r>
              <w:rPr>
                <w:rFonts w:ascii="宋体" w:hAnsi="宋体" w:cs="宋体" w:hint="eastAsia"/>
                <w:color w:val="000000"/>
                <w:kern w:val="0"/>
              </w:rPr>
              <w:t>微课与慕课</w:t>
            </w:r>
            <w:proofErr w:type="gramEnd"/>
            <w:r>
              <w:rPr>
                <w:rFonts w:ascii="宋体" w:hAnsi="宋体" w:cs="宋体" w:hint="eastAsia"/>
                <w:color w:val="000000"/>
                <w:kern w:val="0"/>
              </w:rPr>
              <w:t>理念、设计与制作（汪晓东</w:t>
            </w:r>
            <w:r>
              <w:rPr>
                <w:rFonts w:ascii="宋体" w:hAnsi="宋体" w:cs="宋体"/>
                <w:color w:val="000000"/>
                <w:kern w:val="0"/>
              </w:rPr>
              <w:t>、刘文广</w:t>
            </w:r>
            <w:r>
              <w:rPr>
                <w:rFonts w:ascii="宋体" w:hAnsi="宋体" w:cs="宋体" w:hint="eastAsia"/>
                <w:color w:val="000000"/>
                <w:kern w:val="0"/>
              </w:rPr>
              <w:t>）</w:t>
            </w:r>
          </w:p>
        </w:tc>
      </w:tr>
      <w:tr w:rsidR="005353B6" w14:paraId="7139354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D7702C1" w14:textId="77777777" w:rsidR="005353B6" w:rsidRDefault="00C7091A">
            <w:pPr>
              <w:spacing w:line="400" w:lineRule="exact"/>
              <w:jc w:val="center"/>
              <w:rPr>
                <w:rFonts w:ascii="宋体" w:hAnsi="宋体" w:cs="宋体"/>
                <w:color w:val="000000"/>
                <w:kern w:val="0"/>
              </w:rPr>
            </w:pPr>
            <w:r>
              <w:rPr>
                <w:rFonts w:ascii="宋体" w:hAnsi="宋体" w:cs="宋体"/>
                <w:color w:val="000000"/>
                <w:kern w:val="0"/>
              </w:rPr>
              <w:t>1125</w:t>
            </w:r>
          </w:p>
        </w:tc>
        <w:tc>
          <w:tcPr>
            <w:tcW w:w="3585" w:type="dxa"/>
            <w:tcBorders>
              <w:top w:val="single" w:sz="4" w:space="0" w:color="auto"/>
              <w:left w:val="single" w:sz="4" w:space="0" w:color="auto"/>
              <w:bottom w:val="single" w:sz="4" w:space="0" w:color="auto"/>
              <w:right w:val="single" w:sz="4" w:space="0" w:color="auto"/>
            </w:tcBorders>
            <w:vAlign w:val="center"/>
          </w:tcPr>
          <w:p w14:paraId="49B177C9"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860" w:type="dxa"/>
            <w:tcBorders>
              <w:top w:val="single" w:sz="4" w:space="0" w:color="auto"/>
              <w:left w:val="single" w:sz="4" w:space="0" w:color="auto"/>
              <w:bottom w:val="single" w:sz="4" w:space="0" w:color="auto"/>
              <w:right w:val="single" w:sz="4" w:space="0" w:color="auto"/>
            </w:tcBorders>
            <w:vAlign w:val="center"/>
          </w:tcPr>
          <w:p w14:paraId="384D3369" w14:textId="77777777" w:rsidR="005353B6" w:rsidRDefault="00C7091A">
            <w:pPr>
              <w:jc w:val="center"/>
              <w:rPr>
                <w:rFonts w:ascii="宋体" w:hAnsi="宋体" w:cs="宋体"/>
                <w:color w:val="000000"/>
                <w:kern w:val="0"/>
                <w:highlight w:val="yellow"/>
              </w:rPr>
            </w:pPr>
            <w:r>
              <w:rPr>
                <w:rFonts w:ascii="宋体" w:hAnsi="宋体" w:cs="宋体"/>
                <w:color w:val="000000"/>
                <w:kern w:val="0"/>
              </w:rPr>
              <w:t>1131</w:t>
            </w:r>
          </w:p>
        </w:tc>
        <w:tc>
          <w:tcPr>
            <w:tcW w:w="4119" w:type="dxa"/>
            <w:tcBorders>
              <w:top w:val="single" w:sz="4" w:space="0" w:color="auto"/>
              <w:left w:val="single" w:sz="4" w:space="0" w:color="auto"/>
              <w:bottom w:val="single" w:sz="4" w:space="0" w:color="auto"/>
              <w:right w:val="single" w:sz="4" w:space="0" w:color="auto"/>
            </w:tcBorders>
            <w:vAlign w:val="center"/>
          </w:tcPr>
          <w:p w14:paraId="04BA1160"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w:t>
            </w:r>
            <w:proofErr w:type="gramStart"/>
            <w:r>
              <w:rPr>
                <w:rFonts w:ascii="宋体" w:hAnsi="宋体" w:cs="宋体" w:hint="eastAsia"/>
                <w:color w:val="000000"/>
                <w:kern w:val="0"/>
              </w:rPr>
              <w:t>戚桂杰</w:t>
            </w:r>
            <w:proofErr w:type="gramEnd"/>
            <w:r>
              <w:rPr>
                <w:rFonts w:ascii="宋体" w:hAnsi="宋体" w:cs="宋体" w:hint="eastAsia"/>
                <w:color w:val="000000"/>
                <w:kern w:val="0"/>
              </w:rPr>
              <w:t>等）</w:t>
            </w:r>
          </w:p>
        </w:tc>
      </w:tr>
      <w:tr w:rsidR="005353B6" w14:paraId="3980E55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ABD3DAE" w14:textId="77777777" w:rsidR="005353B6" w:rsidRDefault="00C7091A">
            <w:pPr>
              <w:spacing w:line="400" w:lineRule="exact"/>
              <w:jc w:val="center"/>
              <w:rPr>
                <w:rFonts w:ascii="宋体" w:hAnsi="宋体" w:cs="宋体"/>
                <w:color w:val="000000"/>
                <w:kern w:val="0"/>
              </w:rPr>
            </w:pPr>
            <w:r>
              <w:rPr>
                <w:rFonts w:ascii="宋体" w:hAnsi="宋体" w:cs="宋体"/>
                <w:color w:val="000000"/>
                <w:kern w:val="0"/>
              </w:rPr>
              <w:t>1132</w:t>
            </w:r>
          </w:p>
        </w:tc>
        <w:tc>
          <w:tcPr>
            <w:tcW w:w="3585" w:type="dxa"/>
            <w:tcBorders>
              <w:top w:val="single" w:sz="4" w:space="0" w:color="auto"/>
              <w:left w:val="single" w:sz="4" w:space="0" w:color="auto"/>
              <w:bottom w:val="single" w:sz="4" w:space="0" w:color="auto"/>
              <w:right w:val="single" w:sz="4" w:space="0" w:color="auto"/>
            </w:tcBorders>
            <w:vAlign w:val="center"/>
          </w:tcPr>
          <w:p w14:paraId="08F41D3F"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860" w:type="dxa"/>
            <w:tcBorders>
              <w:top w:val="single" w:sz="4" w:space="0" w:color="auto"/>
              <w:left w:val="single" w:sz="4" w:space="0" w:color="auto"/>
              <w:bottom w:val="single" w:sz="4" w:space="0" w:color="auto"/>
              <w:right w:val="single" w:sz="4" w:space="0" w:color="auto"/>
            </w:tcBorders>
            <w:vAlign w:val="center"/>
          </w:tcPr>
          <w:p w14:paraId="1812B5FB" w14:textId="77777777" w:rsidR="005353B6" w:rsidRDefault="00C7091A">
            <w:pPr>
              <w:jc w:val="center"/>
              <w:rPr>
                <w:rFonts w:ascii="宋体" w:hAnsi="宋体" w:cs="宋体"/>
                <w:color w:val="000000"/>
                <w:kern w:val="0"/>
              </w:rPr>
            </w:pPr>
            <w:r>
              <w:rPr>
                <w:rFonts w:ascii="宋体" w:hAnsi="宋体" w:cs="宋体"/>
                <w:color w:val="000000"/>
                <w:kern w:val="0"/>
              </w:rPr>
              <w:t>1136</w:t>
            </w:r>
          </w:p>
        </w:tc>
        <w:tc>
          <w:tcPr>
            <w:tcW w:w="4119" w:type="dxa"/>
            <w:tcBorders>
              <w:top w:val="single" w:sz="4" w:space="0" w:color="auto"/>
              <w:left w:val="single" w:sz="4" w:space="0" w:color="auto"/>
              <w:bottom w:val="single" w:sz="4" w:space="0" w:color="auto"/>
              <w:right w:val="single" w:sz="4" w:space="0" w:color="auto"/>
            </w:tcBorders>
            <w:vAlign w:val="center"/>
          </w:tcPr>
          <w:p w14:paraId="20DC2B96" w14:textId="77777777" w:rsidR="005353B6" w:rsidRDefault="00C7091A">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w:t>
            </w:r>
            <w:proofErr w:type="gramStart"/>
            <w:r>
              <w:rPr>
                <w:rFonts w:ascii="宋体" w:hAnsi="宋体" w:cs="宋体" w:hint="eastAsia"/>
                <w:color w:val="000000"/>
                <w:kern w:val="0"/>
              </w:rPr>
              <w:t>洱岽</w:t>
            </w:r>
            <w:proofErr w:type="gramEnd"/>
            <w:r>
              <w:rPr>
                <w:rFonts w:ascii="宋体" w:hAnsi="宋体" w:cs="宋体" w:hint="eastAsia"/>
                <w:color w:val="000000"/>
                <w:kern w:val="0"/>
              </w:rPr>
              <w:t>）</w:t>
            </w:r>
          </w:p>
        </w:tc>
      </w:tr>
      <w:tr w:rsidR="005353B6" w14:paraId="561CCE58"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14:paraId="20EA4DBD" w14:textId="77777777" w:rsidR="005353B6" w:rsidRDefault="00C7091A">
            <w:pPr>
              <w:widowControl/>
              <w:spacing w:line="360" w:lineRule="auto"/>
              <w:jc w:val="center"/>
              <w:rPr>
                <w:rFonts w:ascii="宋体" w:hAnsi="宋体" w:cs="宋体"/>
                <w:b/>
                <w:bCs/>
                <w:kern w:val="0"/>
              </w:rPr>
            </w:pPr>
            <w:r>
              <w:rPr>
                <w:rFonts w:ascii="宋体" w:hAnsi="宋体" w:cs="宋体" w:hint="eastAsia"/>
                <w:b/>
                <w:bCs/>
                <w:kern w:val="0"/>
              </w:rPr>
              <w:lastRenderedPageBreak/>
              <w:t>教学方法与教学能力提升（83）</w:t>
            </w:r>
          </w:p>
          <w:p w14:paraId="57B5020F" w14:textId="77777777" w:rsidR="005353B6" w:rsidRDefault="00C7091A">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cs="Times New Roman" w:hint="eastAsia"/>
              </w:rPr>
              <w:t>通过</w:t>
            </w:r>
            <w:proofErr w:type="gramEnd"/>
            <w:r>
              <w:rPr>
                <w:rFonts w:cs="Times New Roman" w:hint="eastAsia"/>
              </w:rPr>
              <w:t>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5353B6" w14:paraId="7D24A8A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A24D818" w14:textId="77777777" w:rsidR="005353B6" w:rsidRDefault="00C7091A">
            <w:pPr>
              <w:spacing w:line="400" w:lineRule="exact"/>
              <w:jc w:val="center"/>
              <w:rPr>
                <w:rFonts w:ascii="宋体" w:hAnsi="宋体"/>
              </w:rPr>
            </w:pPr>
            <w:r>
              <w:rPr>
                <w:rFonts w:ascii="宋体" w:hAnsi="宋体" w:hint="eastAsia"/>
              </w:rPr>
              <w:t>752</w:t>
            </w:r>
          </w:p>
        </w:tc>
        <w:tc>
          <w:tcPr>
            <w:tcW w:w="3585" w:type="dxa"/>
            <w:tcBorders>
              <w:top w:val="single" w:sz="4" w:space="0" w:color="auto"/>
              <w:left w:val="single" w:sz="4" w:space="0" w:color="auto"/>
              <w:bottom w:val="single" w:sz="4" w:space="0" w:color="auto"/>
              <w:right w:val="single" w:sz="4" w:space="0" w:color="auto"/>
            </w:tcBorders>
            <w:vAlign w:val="center"/>
          </w:tcPr>
          <w:p w14:paraId="6282C731" w14:textId="77777777" w:rsidR="005353B6" w:rsidRDefault="00C7091A">
            <w:pPr>
              <w:spacing w:line="400" w:lineRule="exact"/>
              <w:rPr>
                <w:rFonts w:ascii="宋体" w:hAnsi="宋体"/>
              </w:rPr>
            </w:pPr>
            <w:r>
              <w:rPr>
                <w:rFonts w:ascii="宋体" w:hAnsi="宋体" w:hint="eastAsia"/>
              </w:rPr>
              <w:t>课程教学范式转变与教学模式创新（毛洪涛、陆根书）</w:t>
            </w:r>
          </w:p>
        </w:tc>
        <w:tc>
          <w:tcPr>
            <w:tcW w:w="860" w:type="dxa"/>
            <w:tcBorders>
              <w:top w:val="single" w:sz="4" w:space="0" w:color="auto"/>
              <w:left w:val="single" w:sz="4" w:space="0" w:color="auto"/>
              <w:bottom w:val="single" w:sz="4" w:space="0" w:color="auto"/>
              <w:right w:val="single" w:sz="4" w:space="0" w:color="auto"/>
            </w:tcBorders>
            <w:vAlign w:val="center"/>
          </w:tcPr>
          <w:p w14:paraId="4E207EAA" w14:textId="77777777" w:rsidR="005353B6" w:rsidRDefault="00C7091A">
            <w:pPr>
              <w:spacing w:line="400" w:lineRule="exact"/>
              <w:jc w:val="center"/>
              <w:rPr>
                <w:rFonts w:ascii="宋体" w:hAnsi="宋体"/>
              </w:rPr>
            </w:pPr>
            <w:r>
              <w:rPr>
                <w:rFonts w:ascii="宋体" w:hAnsi="宋体" w:hint="eastAsia"/>
              </w:rPr>
              <w:t>870</w:t>
            </w:r>
          </w:p>
        </w:tc>
        <w:tc>
          <w:tcPr>
            <w:tcW w:w="4119" w:type="dxa"/>
            <w:tcBorders>
              <w:top w:val="single" w:sz="4" w:space="0" w:color="auto"/>
              <w:left w:val="single" w:sz="4" w:space="0" w:color="auto"/>
              <w:bottom w:val="single" w:sz="4" w:space="0" w:color="auto"/>
              <w:right w:val="single" w:sz="4" w:space="0" w:color="auto"/>
            </w:tcBorders>
            <w:vAlign w:val="center"/>
          </w:tcPr>
          <w:p w14:paraId="4FA80DC2" w14:textId="77777777" w:rsidR="005353B6" w:rsidRDefault="00C7091A">
            <w:pPr>
              <w:spacing w:line="400" w:lineRule="exact"/>
              <w:rPr>
                <w:rFonts w:ascii="宋体" w:hAnsi="宋体"/>
              </w:rPr>
            </w:pPr>
            <w:r>
              <w:rPr>
                <w:rFonts w:ascii="宋体" w:hAnsi="宋体" w:hint="eastAsia"/>
              </w:rPr>
              <w:t>高校教师的用声技巧与课堂语言艺术（吴郁、姚小玲、朱月龙、汤智）</w:t>
            </w:r>
          </w:p>
        </w:tc>
      </w:tr>
      <w:tr w:rsidR="005353B6" w14:paraId="5079E827"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02684048" w14:textId="77777777" w:rsidR="005353B6" w:rsidRDefault="00C7091A">
            <w:pPr>
              <w:spacing w:line="400" w:lineRule="exact"/>
              <w:jc w:val="center"/>
              <w:rPr>
                <w:rFonts w:ascii="宋体" w:hAnsi="宋体"/>
              </w:rPr>
            </w:pPr>
            <w:r>
              <w:rPr>
                <w:rFonts w:ascii="宋体" w:hAnsi="宋体" w:hint="eastAsia"/>
              </w:rPr>
              <w:t>751</w:t>
            </w:r>
          </w:p>
        </w:tc>
        <w:tc>
          <w:tcPr>
            <w:tcW w:w="3585" w:type="dxa"/>
            <w:tcBorders>
              <w:top w:val="single" w:sz="4" w:space="0" w:color="auto"/>
              <w:left w:val="single" w:sz="4" w:space="0" w:color="auto"/>
              <w:bottom w:val="single" w:sz="4" w:space="0" w:color="auto"/>
              <w:right w:val="single" w:sz="4" w:space="0" w:color="auto"/>
            </w:tcBorders>
            <w:vAlign w:val="center"/>
          </w:tcPr>
          <w:p w14:paraId="7476C3A0" w14:textId="77777777" w:rsidR="005353B6" w:rsidRDefault="00C7091A">
            <w:pPr>
              <w:spacing w:line="400" w:lineRule="exact"/>
              <w:rPr>
                <w:rFonts w:ascii="宋体" w:hAnsi="宋体"/>
              </w:rPr>
            </w:pPr>
            <w:r>
              <w:rPr>
                <w:rFonts w:ascii="宋体" w:hAnsi="宋体" w:hint="eastAsia"/>
              </w:rPr>
              <w:t>大学课堂教学的误区（李芒、朱京曦、郑葳、张志帧）</w:t>
            </w:r>
          </w:p>
        </w:tc>
        <w:tc>
          <w:tcPr>
            <w:tcW w:w="860" w:type="dxa"/>
            <w:tcBorders>
              <w:top w:val="single" w:sz="4" w:space="0" w:color="auto"/>
              <w:left w:val="single" w:sz="4" w:space="0" w:color="auto"/>
              <w:bottom w:val="single" w:sz="4" w:space="0" w:color="auto"/>
              <w:right w:val="single" w:sz="4" w:space="0" w:color="auto"/>
            </w:tcBorders>
            <w:vAlign w:val="center"/>
          </w:tcPr>
          <w:p w14:paraId="0B3BB72F" w14:textId="77777777" w:rsidR="005353B6" w:rsidRDefault="00C7091A">
            <w:pPr>
              <w:spacing w:line="400" w:lineRule="exact"/>
              <w:jc w:val="center"/>
              <w:rPr>
                <w:rFonts w:ascii="宋体" w:hAnsi="宋体"/>
              </w:rPr>
            </w:pPr>
            <w:r>
              <w:rPr>
                <w:rFonts w:ascii="宋体" w:hAnsi="宋体" w:hint="eastAsia"/>
              </w:rPr>
              <w:t>848</w:t>
            </w:r>
          </w:p>
        </w:tc>
        <w:tc>
          <w:tcPr>
            <w:tcW w:w="4119" w:type="dxa"/>
            <w:tcBorders>
              <w:top w:val="single" w:sz="4" w:space="0" w:color="auto"/>
              <w:left w:val="single" w:sz="4" w:space="0" w:color="auto"/>
              <w:bottom w:val="single" w:sz="4" w:space="0" w:color="auto"/>
              <w:right w:val="single" w:sz="4" w:space="0" w:color="auto"/>
            </w:tcBorders>
            <w:vAlign w:val="center"/>
          </w:tcPr>
          <w:p w14:paraId="0CEF3967" w14:textId="77777777" w:rsidR="005353B6" w:rsidRDefault="00C7091A">
            <w:pPr>
              <w:spacing w:line="400" w:lineRule="exact"/>
              <w:rPr>
                <w:rFonts w:ascii="宋体" w:hAnsi="宋体"/>
              </w:rPr>
            </w:pPr>
            <w:r>
              <w:rPr>
                <w:rFonts w:ascii="宋体" w:hAnsi="宋体" w:hint="eastAsia"/>
              </w:rPr>
              <w:t>关于大学课堂教学误区的问答（李芒）</w:t>
            </w:r>
          </w:p>
        </w:tc>
      </w:tr>
      <w:tr w:rsidR="005353B6" w14:paraId="769695FC" w14:textId="77777777">
        <w:trPr>
          <w:cantSplit/>
          <w:trHeight w:val="416"/>
          <w:jc w:val="center"/>
        </w:trPr>
        <w:tc>
          <w:tcPr>
            <w:tcW w:w="948" w:type="dxa"/>
            <w:tcBorders>
              <w:top w:val="single" w:sz="4" w:space="0" w:color="auto"/>
              <w:left w:val="single" w:sz="4" w:space="0" w:color="auto"/>
              <w:bottom w:val="single" w:sz="4" w:space="0" w:color="auto"/>
              <w:right w:val="single" w:sz="4" w:space="0" w:color="auto"/>
            </w:tcBorders>
            <w:vAlign w:val="center"/>
          </w:tcPr>
          <w:p w14:paraId="6FCC01CC" w14:textId="77777777" w:rsidR="005353B6" w:rsidRDefault="00C7091A">
            <w:pPr>
              <w:spacing w:line="400" w:lineRule="exact"/>
              <w:jc w:val="center"/>
              <w:rPr>
                <w:rFonts w:ascii="宋体" w:hAnsi="宋体"/>
              </w:rPr>
            </w:pPr>
            <w:r>
              <w:rPr>
                <w:rFonts w:ascii="宋体" w:hAnsi="宋体" w:hint="eastAsia"/>
              </w:rPr>
              <w:t>802</w:t>
            </w:r>
          </w:p>
        </w:tc>
        <w:tc>
          <w:tcPr>
            <w:tcW w:w="3585" w:type="dxa"/>
            <w:tcBorders>
              <w:top w:val="single" w:sz="4" w:space="0" w:color="auto"/>
              <w:left w:val="single" w:sz="4" w:space="0" w:color="auto"/>
              <w:bottom w:val="single" w:sz="4" w:space="0" w:color="auto"/>
              <w:right w:val="single" w:sz="4" w:space="0" w:color="auto"/>
            </w:tcBorders>
            <w:vAlign w:val="center"/>
          </w:tcPr>
          <w:p w14:paraId="006DE2F4" w14:textId="77777777" w:rsidR="005353B6" w:rsidRDefault="00C7091A">
            <w:pPr>
              <w:spacing w:line="400" w:lineRule="exact"/>
              <w:rPr>
                <w:rFonts w:ascii="宋体" w:hAnsi="宋体"/>
              </w:rPr>
            </w:pPr>
            <w:r>
              <w:rPr>
                <w:rFonts w:ascii="宋体" w:hAnsi="宋体" w:hint="eastAsia"/>
              </w:rPr>
              <w:t>大学卓越教学系列——教学设计的技术与艺术（吴能表、白智宏）</w:t>
            </w:r>
          </w:p>
        </w:tc>
        <w:tc>
          <w:tcPr>
            <w:tcW w:w="860" w:type="dxa"/>
            <w:tcBorders>
              <w:top w:val="single" w:sz="4" w:space="0" w:color="auto"/>
              <w:left w:val="single" w:sz="4" w:space="0" w:color="auto"/>
              <w:bottom w:val="single" w:sz="4" w:space="0" w:color="auto"/>
              <w:right w:val="single" w:sz="4" w:space="0" w:color="auto"/>
            </w:tcBorders>
            <w:vAlign w:val="center"/>
          </w:tcPr>
          <w:p w14:paraId="12A8573A" w14:textId="77777777" w:rsidR="005353B6" w:rsidRDefault="00C7091A">
            <w:pPr>
              <w:spacing w:line="400" w:lineRule="exact"/>
              <w:jc w:val="center"/>
              <w:rPr>
                <w:rFonts w:ascii="宋体" w:hAnsi="宋体"/>
              </w:rPr>
            </w:pPr>
            <w:r>
              <w:rPr>
                <w:rFonts w:ascii="宋体" w:hAnsi="宋体" w:hint="eastAsia"/>
              </w:rPr>
              <w:t>821</w:t>
            </w:r>
          </w:p>
        </w:tc>
        <w:tc>
          <w:tcPr>
            <w:tcW w:w="4119" w:type="dxa"/>
            <w:tcBorders>
              <w:top w:val="single" w:sz="4" w:space="0" w:color="auto"/>
              <w:left w:val="single" w:sz="4" w:space="0" w:color="auto"/>
              <w:bottom w:val="single" w:sz="4" w:space="0" w:color="auto"/>
              <w:right w:val="single" w:sz="4" w:space="0" w:color="auto"/>
            </w:tcBorders>
            <w:vAlign w:val="center"/>
          </w:tcPr>
          <w:p w14:paraId="5F270278" w14:textId="77777777" w:rsidR="005353B6" w:rsidRDefault="00C7091A">
            <w:pPr>
              <w:spacing w:line="400" w:lineRule="exact"/>
              <w:rPr>
                <w:rFonts w:ascii="宋体" w:hAnsi="宋体"/>
              </w:rPr>
            </w:pPr>
            <w:r>
              <w:rPr>
                <w:rFonts w:ascii="宋体" w:hAnsi="宋体" w:hint="eastAsia"/>
              </w:rPr>
              <w:t>大学卓越教学系列——大学教学法最新实践（韩映雄、张学新、吴金闪、廖诗评）</w:t>
            </w:r>
          </w:p>
        </w:tc>
      </w:tr>
      <w:tr w:rsidR="005353B6" w14:paraId="26D04C8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A04EBB9" w14:textId="77777777" w:rsidR="005353B6" w:rsidRDefault="00C7091A">
            <w:pPr>
              <w:spacing w:line="400" w:lineRule="exact"/>
              <w:jc w:val="center"/>
              <w:rPr>
                <w:rFonts w:ascii="宋体" w:hAnsi="宋体"/>
              </w:rPr>
            </w:pPr>
            <w:r>
              <w:rPr>
                <w:rFonts w:ascii="宋体" w:hAnsi="宋体" w:hint="eastAsia"/>
              </w:rPr>
              <w:t>426</w:t>
            </w:r>
          </w:p>
        </w:tc>
        <w:tc>
          <w:tcPr>
            <w:tcW w:w="3585" w:type="dxa"/>
            <w:tcBorders>
              <w:top w:val="single" w:sz="4" w:space="0" w:color="auto"/>
              <w:left w:val="single" w:sz="4" w:space="0" w:color="auto"/>
              <w:bottom w:val="single" w:sz="4" w:space="0" w:color="auto"/>
              <w:right w:val="single" w:sz="4" w:space="0" w:color="auto"/>
            </w:tcBorders>
            <w:vAlign w:val="center"/>
          </w:tcPr>
          <w:p w14:paraId="79D3BF64" w14:textId="77777777" w:rsidR="005353B6" w:rsidRDefault="00C7091A">
            <w:pPr>
              <w:spacing w:line="400" w:lineRule="exact"/>
              <w:rPr>
                <w:rFonts w:ascii="宋体" w:hAnsi="宋体"/>
              </w:rPr>
            </w:pPr>
            <w:r>
              <w:rPr>
                <w:rFonts w:ascii="宋体" w:hAnsi="宋体" w:hint="eastAsia"/>
              </w:rPr>
              <w:t>大学卓越教学系列——大学教学法（韩映雄）</w:t>
            </w:r>
          </w:p>
        </w:tc>
        <w:tc>
          <w:tcPr>
            <w:tcW w:w="860" w:type="dxa"/>
            <w:tcBorders>
              <w:top w:val="single" w:sz="4" w:space="0" w:color="auto"/>
              <w:left w:val="single" w:sz="4" w:space="0" w:color="auto"/>
              <w:bottom w:val="single" w:sz="4" w:space="0" w:color="auto"/>
              <w:right w:val="single" w:sz="4" w:space="0" w:color="auto"/>
            </w:tcBorders>
            <w:vAlign w:val="center"/>
          </w:tcPr>
          <w:p w14:paraId="4B625F75" w14:textId="77777777" w:rsidR="005353B6" w:rsidRDefault="00C7091A">
            <w:pPr>
              <w:spacing w:line="400" w:lineRule="exact"/>
              <w:jc w:val="center"/>
              <w:rPr>
                <w:rFonts w:ascii="宋体" w:hAnsi="宋体"/>
              </w:rPr>
            </w:pPr>
            <w:r>
              <w:rPr>
                <w:rFonts w:ascii="宋体" w:hAnsi="宋体" w:hint="eastAsia"/>
              </w:rPr>
              <w:t>728</w:t>
            </w:r>
          </w:p>
        </w:tc>
        <w:tc>
          <w:tcPr>
            <w:tcW w:w="4119" w:type="dxa"/>
            <w:tcBorders>
              <w:top w:val="single" w:sz="4" w:space="0" w:color="auto"/>
              <w:left w:val="single" w:sz="4" w:space="0" w:color="auto"/>
              <w:bottom w:val="single" w:sz="4" w:space="0" w:color="auto"/>
              <w:right w:val="single" w:sz="4" w:space="0" w:color="auto"/>
            </w:tcBorders>
            <w:vAlign w:val="center"/>
          </w:tcPr>
          <w:p w14:paraId="17F4D65C" w14:textId="77777777" w:rsidR="005353B6" w:rsidRDefault="00C7091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5353B6" w14:paraId="1B96CEF3" w14:textId="77777777">
        <w:trPr>
          <w:cantSplit/>
          <w:trHeight w:val="558"/>
          <w:jc w:val="center"/>
        </w:trPr>
        <w:tc>
          <w:tcPr>
            <w:tcW w:w="948" w:type="dxa"/>
            <w:tcBorders>
              <w:top w:val="single" w:sz="4" w:space="0" w:color="auto"/>
              <w:left w:val="single" w:sz="4" w:space="0" w:color="auto"/>
              <w:bottom w:val="single" w:sz="4" w:space="0" w:color="auto"/>
              <w:right w:val="single" w:sz="4" w:space="0" w:color="auto"/>
            </w:tcBorders>
            <w:vAlign w:val="center"/>
          </w:tcPr>
          <w:p w14:paraId="2013DCD6" w14:textId="77777777" w:rsidR="005353B6" w:rsidRDefault="00C7091A">
            <w:pPr>
              <w:spacing w:line="400" w:lineRule="exact"/>
              <w:jc w:val="center"/>
              <w:rPr>
                <w:rFonts w:ascii="宋体" w:hAnsi="宋体"/>
              </w:rPr>
            </w:pPr>
            <w:r>
              <w:rPr>
                <w:rFonts w:ascii="宋体" w:hAnsi="宋体" w:hint="eastAsia"/>
              </w:rPr>
              <w:t>748</w:t>
            </w:r>
          </w:p>
        </w:tc>
        <w:tc>
          <w:tcPr>
            <w:tcW w:w="3585" w:type="dxa"/>
            <w:tcBorders>
              <w:top w:val="single" w:sz="4" w:space="0" w:color="auto"/>
              <w:left w:val="single" w:sz="4" w:space="0" w:color="auto"/>
              <w:bottom w:val="single" w:sz="4" w:space="0" w:color="auto"/>
              <w:right w:val="single" w:sz="4" w:space="0" w:color="auto"/>
            </w:tcBorders>
            <w:vAlign w:val="center"/>
          </w:tcPr>
          <w:p w14:paraId="350BCDC4" w14:textId="77777777" w:rsidR="005353B6" w:rsidRDefault="00C7091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w:t>
            </w:r>
            <w:proofErr w:type="gramStart"/>
            <w:r>
              <w:rPr>
                <w:rFonts w:ascii="宋体" w:hAnsi="宋体" w:hint="eastAsia"/>
              </w:rPr>
              <w:t>学观念</w:t>
            </w:r>
            <w:proofErr w:type="gramEnd"/>
            <w:r>
              <w:rPr>
                <w:rFonts w:ascii="宋体" w:hAnsi="宋体" w:hint="eastAsia"/>
              </w:rPr>
              <w:t>转型（孙建荣、柯晓扬）</w:t>
            </w:r>
          </w:p>
        </w:tc>
        <w:tc>
          <w:tcPr>
            <w:tcW w:w="860" w:type="dxa"/>
            <w:tcBorders>
              <w:top w:val="single" w:sz="4" w:space="0" w:color="auto"/>
              <w:left w:val="single" w:sz="4" w:space="0" w:color="auto"/>
              <w:bottom w:val="single" w:sz="4" w:space="0" w:color="auto"/>
              <w:right w:val="single" w:sz="4" w:space="0" w:color="auto"/>
            </w:tcBorders>
            <w:vAlign w:val="center"/>
          </w:tcPr>
          <w:p w14:paraId="20E1B1BF" w14:textId="77777777" w:rsidR="005353B6" w:rsidRDefault="00C7091A">
            <w:pPr>
              <w:spacing w:line="400" w:lineRule="exact"/>
              <w:jc w:val="center"/>
              <w:rPr>
                <w:rFonts w:ascii="宋体" w:hAnsi="宋体"/>
              </w:rPr>
            </w:pPr>
            <w:r>
              <w:rPr>
                <w:rFonts w:ascii="宋体" w:hAnsi="宋体" w:hint="eastAsia"/>
              </w:rPr>
              <w:t>464</w:t>
            </w:r>
          </w:p>
        </w:tc>
        <w:tc>
          <w:tcPr>
            <w:tcW w:w="4119" w:type="dxa"/>
            <w:tcBorders>
              <w:top w:val="single" w:sz="4" w:space="0" w:color="auto"/>
              <w:left w:val="single" w:sz="4" w:space="0" w:color="auto"/>
              <w:bottom w:val="single" w:sz="4" w:space="0" w:color="auto"/>
              <w:right w:val="single" w:sz="4" w:space="0" w:color="auto"/>
            </w:tcBorders>
            <w:vAlign w:val="center"/>
          </w:tcPr>
          <w:p w14:paraId="0D6CA230" w14:textId="77777777" w:rsidR="005353B6" w:rsidRDefault="00C7091A">
            <w:pPr>
              <w:spacing w:line="400" w:lineRule="exact"/>
              <w:rPr>
                <w:rFonts w:ascii="宋体" w:hAnsi="宋体"/>
              </w:rPr>
            </w:pPr>
            <w:r>
              <w:rPr>
                <w:rFonts w:ascii="宋体" w:hAnsi="宋体" w:hint="eastAsia"/>
              </w:rPr>
              <w:t>大学卓越教学系列——学习心理及其教学实践应用（王铭玉、伍新春、蔺桂瑞）</w:t>
            </w:r>
          </w:p>
        </w:tc>
      </w:tr>
      <w:tr w:rsidR="005353B6" w14:paraId="4EAC395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38E0D02" w14:textId="77777777" w:rsidR="005353B6" w:rsidRDefault="00C7091A">
            <w:pPr>
              <w:spacing w:line="400" w:lineRule="exact"/>
              <w:jc w:val="center"/>
              <w:rPr>
                <w:rFonts w:ascii="宋体" w:hAnsi="宋体"/>
              </w:rPr>
            </w:pPr>
            <w:r>
              <w:rPr>
                <w:rFonts w:ascii="宋体" w:hAnsi="宋体" w:hint="eastAsia"/>
              </w:rPr>
              <w:t>719</w:t>
            </w:r>
          </w:p>
        </w:tc>
        <w:tc>
          <w:tcPr>
            <w:tcW w:w="3585" w:type="dxa"/>
            <w:tcBorders>
              <w:top w:val="single" w:sz="4" w:space="0" w:color="auto"/>
              <w:left w:val="single" w:sz="4" w:space="0" w:color="auto"/>
              <w:bottom w:val="single" w:sz="4" w:space="0" w:color="auto"/>
              <w:right w:val="single" w:sz="4" w:space="0" w:color="auto"/>
            </w:tcBorders>
            <w:vAlign w:val="center"/>
          </w:tcPr>
          <w:p w14:paraId="7B95B933" w14:textId="77777777" w:rsidR="005353B6" w:rsidRDefault="00C7091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860" w:type="dxa"/>
            <w:tcBorders>
              <w:top w:val="single" w:sz="4" w:space="0" w:color="auto"/>
              <w:left w:val="single" w:sz="4" w:space="0" w:color="auto"/>
              <w:bottom w:val="single" w:sz="4" w:space="0" w:color="auto"/>
              <w:right w:val="single" w:sz="4" w:space="0" w:color="auto"/>
            </w:tcBorders>
            <w:vAlign w:val="center"/>
          </w:tcPr>
          <w:p w14:paraId="39EED190" w14:textId="77777777" w:rsidR="005353B6" w:rsidRDefault="00C7091A">
            <w:pPr>
              <w:spacing w:line="400" w:lineRule="exact"/>
              <w:jc w:val="center"/>
              <w:rPr>
                <w:rFonts w:ascii="宋体" w:hAnsi="宋体"/>
              </w:rPr>
            </w:pPr>
            <w:r>
              <w:rPr>
                <w:rFonts w:ascii="宋体" w:hAnsi="宋体" w:hint="eastAsia"/>
              </w:rPr>
              <w:t>718</w:t>
            </w:r>
          </w:p>
        </w:tc>
        <w:tc>
          <w:tcPr>
            <w:tcW w:w="4119" w:type="dxa"/>
            <w:tcBorders>
              <w:top w:val="single" w:sz="4" w:space="0" w:color="auto"/>
              <w:left w:val="single" w:sz="4" w:space="0" w:color="auto"/>
              <w:bottom w:val="single" w:sz="4" w:space="0" w:color="auto"/>
              <w:right w:val="single" w:sz="4" w:space="0" w:color="auto"/>
            </w:tcBorders>
            <w:vAlign w:val="center"/>
          </w:tcPr>
          <w:p w14:paraId="19EA5ADB" w14:textId="77777777" w:rsidR="005353B6" w:rsidRDefault="00C7091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5353B6" w14:paraId="20B59E70"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402141EF" w14:textId="77777777" w:rsidR="005353B6" w:rsidRDefault="00C7091A">
            <w:pPr>
              <w:spacing w:line="400" w:lineRule="exact"/>
              <w:jc w:val="center"/>
              <w:rPr>
                <w:rFonts w:ascii="宋体" w:hAnsi="宋体"/>
              </w:rPr>
            </w:pPr>
            <w:r>
              <w:rPr>
                <w:rFonts w:ascii="宋体" w:hAnsi="宋体" w:hint="eastAsia"/>
              </w:rPr>
              <w:t>475</w:t>
            </w:r>
          </w:p>
        </w:tc>
        <w:tc>
          <w:tcPr>
            <w:tcW w:w="3585" w:type="dxa"/>
            <w:tcBorders>
              <w:top w:val="single" w:sz="4" w:space="0" w:color="auto"/>
              <w:left w:val="single" w:sz="4" w:space="0" w:color="auto"/>
              <w:bottom w:val="single" w:sz="4" w:space="0" w:color="auto"/>
              <w:right w:val="single" w:sz="4" w:space="0" w:color="auto"/>
            </w:tcBorders>
            <w:vAlign w:val="center"/>
          </w:tcPr>
          <w:p w14:paraId="56EB3A8D" w14:textId="77777777" w:rsidR="005353B6" w:rsidRDefault="00C7091A">
            <w:pPr>
              <w:spacing w:line="400" w:lineRule="exact"/>
              <w:rPr>
                <w:rFonts w:ascii="宋体" w:hAnsi="宋体"/>
              </w:rPr>
            </w:pPr>
            <w:r>
              <w:rPr>
                <w:rFonts w:ascii="宋体" w:hAnsi="宋体" w:hint="eastAsia"/>
              </w:rPr>
              <w:t>大学卓越教学系列——课堂教学的技术与艺术（赵伶俐、李静）</w:t>
            </w:r>
          </w:p>
        </w:tc>
        <w:tc>
          <w:tcPr>
            <w:tcW w:w="860" w:type="dxa"/>
            <w:tcBorders>
              <w:top w:val="single" w:sz="4" w:space="0" w:color="auto"/>
              <w:left w:val="single" w:sz="4" w:space="0" w:color="auto"/>
              <w:bottom w:val="single" w:sz="4" w:space="0" w:color="auto"/>
              <w:right w:val="single" w:sz="4" w:space="0" w:color="auto"/>
            </w:tcBorders>
            <w:vAlign w:val="center"/>
          </w:tcPr>
          <w:p w14:paraId="19320D10" w14:textId="77777777" w:rsidR="005353B6" w:rsidRDefault="00C7091A">
            <w:pPr>
              <w:spacing w:line="400" w:lineRule="exact"/>
              <w:jc w:val="center"/>
              <w:rPr>
                <w:rFonts w:ascii="宋体" w:hAnsi="宋体"/>
              </w:rPr>
            </w:pPr>
            <w:r>
              <w:rPr>
                <w:rFonts w:ascii="宋体" w:hAnsi="宋体" w:hint="eastAsia"/>
              </w:rPr>
              <w:t>348</w:t>
            </w:r>
          </w:p>
        </w:tc>
        <w:tc>
          <w:tcPr>
            <w:tcW w:w="4119" w:type="dxa"/>
            <w:tcBorders>
              <w:top w:val="single" w:sz="4" w:space="0" w:color="auto"/>
              <w:left w:val="single" w:sz="4" w:space="0" w:color="auto"/>
              <w:bottom w:val="single" w:sz="4" w:space="0" w:color="auto"/>
              <w:right w:val="single" w:sz="4" w:space="0" w:color="auto"/>
            </w:tcBorders>
            <w:vAlign w:val="center"/>
          </w:tcPr>
          <w:p w14:paraId="302BF07C" w14:textId="77777777" w:rsidR="005353B6" w:rsidRDefault="00C7091A">
            <w:pPr>
              <w:spacing w:line="400" w:lineRule="exact"/>
              <w:rPr>
                <w:rFonts w:ascii="宋体" w:hAnsi="宋体"/>
              </w:rPr>
            </w:pPr>
            <w:r>
              <w:rPr>
                <w:rFonts w:ascii="宋体" w:hAnsi="宋体" w:hint="eastAsia"/>
              </w:rPr>
              <w:t>高校教学设计理论与实践（庄秀丽、赵建华、钟晓流等）</w:t>
            </w:r>
          </w:p>
        </w:tc>
      </w:tr>
      <w:tr w:rsidR="005353B6" w14:paraId="635C797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28BFCE9" w14:textId="77777777" w:rsidR="005353B6" w:rsidRDefault="00C7091A">
            <w:pPr>
              <w:spacing w:line="400" w:lineRule="exact"/>
              <w:jc w:val="center"/>
              <w:rPr>
                <w:rFonts w:ascii="宋体" w:hAnsi="宋体"/>
              </w:rPr>
            </w:pPr>
            <w:r>
              <w:rPr>
                <w:rFonts w:ascii="宋体" w:hAnsi="宋体" w:hint="eastAsia"/>
              </w:rPr>
              <w:t>123</w:t>
            </w:r>
          </w:p>
        </w:tc>
        <w:tc>
          <w:tcPr>
            <w:tcW w:w="3585" w:type="dxa"/>
            <w:tcBorders>
              <w:top w:val="single" w:sz="4" w:space="0" w:color="auto"/>
              <w:left w:val="single" w:sz="4" w:space="0" w:color="auto"/>
              <w:bottom w:val="single" w:sz="4" w:space="0" w:color="auto"/>
              <w:right w:val="single" w:sz="4" w:space="0" w:color="auto"/>
            </w:tcBorders>
            <w:vAlign w:val="center"/>
          </w:tcPr>
          <w:p w14:paraId="7F7268C2" w14:textId="77777777" w:rsidR="005353B6" w:rsidRDefault="00C7091A">
            <w:pPr>
              <w:spacing w:line="400" w:lineRule="exact"/>
              <w:rPr>
                <w:rFonts w:ascii="宋体" w:hAnsi="宋体"/>
              </w:rPr>
            </w:pPr>
            <w:r>
              <w:rPr>
                <w:rFonts w:ascii="宋体" w:hAnsi="宋体" w:hint="eastAsia"/>
              </w:rPr>
              <w:t>高校教学理念、教学方法与实践（理工）（邬大光、黄荣怀等）</w:t>
            </w:r>
          </w:p>
        </w:tc>
        <w:tc>
          <w:tcPr>
            <w:tcW w:w="860" w:type="dxa"/>
            <w:tcBorders>
              <w:top w:val="single" w:sz="4" w:space="0" w:color="auto"/>
              <w:left w:val="single" w:sz="4" w:space="0" w:color="auto"/>
              <w:bottom w:val="single" w:sz="4" w:space="0" w:color="auto"/>
              <w:right w:val="single" w:sz="4" w:space="0" w:color="auto"/>
            </w:tcBorders>
            <w:vAlign w:val="center"/>
          </w:tcPr>
          <w:p w14:paraId="6329CCE4" w14:textId="77777777" w:rsidR="005353B6" w:rsidRDefault="00C7091A">
            <w:pPr>
              <w:spacing w:line="400" w:lineRule="exact"/>
              <w:jc w:val="center"/>
              <w:rPr>
                <w:rFonts w:ascii="宋体" w:hAnsi="宋体"/>
              </w:rPr>
            </w:pPr>
            <w:r>
              <w:rPr>
                <w:rFonts w:ascii="宋体" w:hAnsi="宋体" w:hint="eastAsia"/>
              </w:rPr>
              <w:t>124</w:t>
            </w:r>
          </w:p>
        </w:tc>
        <w:tc>
          <w:tcPr>
            <w:tcW w:w="4119" w:type="dxa"/>
            <w:tcBorders>
              <w:top w:val="single" w:sz="4" w:space="0" w:color="auto"/>
              <w:left w:val="single" w:sz="4" w:space="0" w:color="auto"/>
              <w:bottom w:val="single" w:sz="4" w:space="0" w:color="auto"/>
              <w:right w:val="single" w:sz="4" w:space="0" w:color="auto"/>
            </w:tcBorders>
            <w:vAlign w:val="center"/>
          </w:tcPr>
          <w:p w14:paraId="55A62EC1" w14:textId="77777777" w:rsidR="005353B6" w:rsidRDefault="00C7091A">
            <w:pPr>
              <w:spacing w:line="400" w:lineRule="exact"/>
              <w:rPr>
                <w:rFonts w:ascii="宋体" w:hAnsi="宋体"/>
              </w:rPr>
            </w:pPr>
            <w:r>
              <w:rPr>
                <w:rFonts w:ascii="宋体" w:hAnsi="宋体" w:hint="eastAsia"/>
              </w:rPr>
              <w:t>高校教学理念、教学方法与实践（文科）（邬大光、</w:t>
            </w:r>
            <w:proofErr w:type="gramStart"/>
            <w:r>
              <w:rPr>
                <w:rFonts w:ascii="宋体" w:hAnsi="宋体" w:hint="eastAsia"/>
              </w:rPr>
              <w:t>姚</w:t>
            </w:r>
            <w:proofErr w:type="gramEnd"/>
            <w:r>
              <w:rPr>
                <w:rFonts w:ascii="宋体" w:hAnsi="宋体" w:hint="eastAsia"/>
              </w:rPr>
              <w:t>梅林、潘立生等）</w:t>
            </w:r>
          </w:p>
        </w:tc>
      </w:tr>
      <w:tr w:rsidR="005353B6" w14:paraId="23AB45F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DAD3594" w14:textId="77777777" w:rsidR="005353B6" w:rsidRDefault="00C7091A">
            <w:pPr>
              <w:spacing w:line="400" w:lineRule="exact"/>
              <w:jc w:val="center"/>
              <w:rPr>
                <w:rFonts w:ascii="宋体" w:hAnsi="宋体"/>
              </w:rPr>
            </w:pPr>
            <w:r>
              <w:rPr>
                <w:rFonts w:ascii="宋体" w:hAnsi="宋体" w:hint="eastAsia"/>
              </w:rPr>
              <w:t>149</w:t>
            </w:r>
          </w:p>
        </w:tc>
        <w:tc>
          <w:tcPr>
            <w:tcW w:w="3585" w:type="dxa"/>
            <w:tcBorders>
              <w:top w:val="single" w:sz="4" w:space="0" w:color="auto"/>
              <w:left w:val="single" w:sz="4" w:space="0" w:color="auto"/>
              <w:bottom w:val="single" w:sz="4" w:space="0" w:color="auto"/>
              <w:right w:val="single" w:sz="4" w:space="0" w:color="auto"/>
            </w:tcBorders>
            <w:vAlign w:val="center"/>
          </w:tcPr>
          <w:p w14:paraId="28ED5D10" w14:textId="77777777" w:rsidR="005353B6" w:rsidRDefault="00C7091A">
            <w:pPr>
              <w:spacing w:line="400" w:lineRule="exact"/>
              <w:rPr>
                <w:rFonts w:ascii="宋体" w:hAnsi="宋体"/>
              </w:rPr>
            </w:pPr>
            <w:r>
              <w:rPr>
                <w:rFonts w:ascii="宋体" w:hAnsi="宋体" w:hint="eastAsia"/>
              </w:rPr>
              <w:t>高校课堂教学方法的改革与创新（理工）（范钦珊、</w:t>
            </w:r>
            <w:proofErr w:type="gramStart"/>
            <w:r>
              <w:rPr>
                <w:rFonts w:ascii="宋体" w:hAnsi="宋体" w:hint="eastAsia"/>
              </w:rPr>
              <w:t>谌</w:t>
            </w:r>
            <w:proofErr w:type="gramEnd"/>
            <w:r>
              <w:rPr>
                <w:rFonts w:ascii="宋体" w:hAnsi="宋体" w:hint="eastAsia"/>
              </w:rPr>
              <w:t>卫军、刘振天等）</w:t>
            </w:r>
          </w:p>
        </w:tc>
        <w:tc>
          <w:tcPr>
            <w:tcW w:w="860" w:type="dxa"/>
            <w:tcBorders>
              <w:top w:val="single" w:sz="4" w:space="0" w:color="auto"/>
              <w:left w:val="single" w:sz="4" w:space="0" w:color="auto"/>
              <w:bottom w:val="single" w:sz="4" w:space="0" w:color="auto"/>
              <w:right w:val="single" w:sz="4" w:space="0" w:color="auto"/>
            </w:tcBorders>
            <w:vAlign w:val="center"/>
          </w:tcPr>
          <w:p w14:paraId="3517F0AD" w14:textId="77777777" w:rsidR="005353B6" w:rsidRDefault="00C7091A">
            <w:pPr>
              <w:spacing w:line="400" w:lineRule="exact"/>
              <w:jc w:val="center"/>
              <w:rPr>
                <w:rFonts w:ascii="宋体" w:hAnsi="宋体"/>
              </w:rPr>
            </w:pPr>
            <w:r>
              <w:rPr>
                <w:rFonts w:ascii="宋体" w:hAnsi="宋体" w:hint="eastAsia"/>
              </w:rPr>
              <w:t>148</w:t>
            </w:r>
          </w:p>
        </w:tc>
        <w:tc>
          <w:tcPr>
            <w:tcW w:w="4119" w:type="dxa"/>
            <w:tcBorders>
              <w:top w:val="single" w:sz="4" w:space="0" w:color="auto"/>
              <w:left w:val="single" w:sz="4" w:space="0" w:color="auto"/>
              <w:bottom w:val="single" w:sz="4" w:space="0" w:color="auto"/>
              <w:right w:val="single" w:sz="4" w:space="0" w:color="auto"/>
            </w:tcBorders>
            <w:vAlign w:val="center"/>
          </w:tcPr>
          <w:p w14:paraId="7278E9B9" w14:textId="77777777" w:rsidR="005353B6" w:rsidRDefault="00C7091A">
            <w:pPr>
              <w:spacing w:line="400" w:lineRule="exact"/>
              <w:rPr>
                <w:rFonts w:ascii="宋体" w:hAnsi="宋体"/>
              </w:rPr>
            </w:pPr>
            <w:r>
              <w:rPr>
                <w:rFonts w:ascii="宋体" w:hAnsi="宋体" w:hint="eastAsia"/>
              </w:rPr>
              <w:t>高校课堂教学方法的改革与创新（文科）（</w:t>
            </w:r>
            <w:proofErr w:type="gramStart"/>
            <w:r>
              <w:rPr>
                <w:rFonts w:ascii="宋体" w:hAnsi="宋体" w:hint="eastAsia"/>
              </w:rPr>
              <w:t>谌</w:t>
            </w:r>
            <w:proofErr w:type="gramEnd"/>
            <w:r>
              <w:rPr>
                <w:rFonts w:ascii="宋体" w:hAnsi="宋体" w:hint="eastAsia"/>
              </w:rPr>
              <w:t>卫军、黄建榕、魏钧等）</w:t>
            </w:r>
          </w:p>
        </w:tc>
      </w:tr>
      <w:tr w:rsidR="005353B6" w14:paraId="651FFBF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CA89E0C" w14:textId="77777777" w:rsidR="005353B6" w:rsidRDefault="00C7091A">
            <w:pPr>
              <w:spacing w:line="400" w:lineRule="exact"/>
              <w:jc w:val="center"/>
              <w:rPr>
                <w:rFonts w:ascii="宋体" w:hAnsi="宋体"/>
              </w:rPr>
            </w:pPr>
            <w:r>
              <w:rPr>
                <w:rFonts w:ascii="宋体" w:hAnsi="宋体" w:hint="eastAsia"/>
              </w:rPr>
              <w:t>361</w:t>
            </w:r>
          </w:p>
        </w:tc>
        <w:tc>
          <w:tcPr>
            <w:tcW w:w="3585" w:type="dxa"/>
            <w:tcBorders>
              <w:top w:val="single" w:sz="4" w:space="0" w:color="auto"/>
              <w:left w:val="single" w:sz="4" w:space="0" w:color="auto"/>
              <w:bottom w:val="single" w:sz="4" w:space="0" w:color="auto"/>
              <w:right w:val="single" w:sz="4" w:space="0" w:color="auto"/>
            </w:tcBorders>
            <w:vAlign w:val="center"/>
          </w:tcPr>
          <w:p w14:paraId="6BC439D4" w14:textId="77777777" w:rsidR="005353B6" w:rsidRDefault="00C7091A">
            <w:pPr>
              <w:spacing w:line="400" w:lineRule="exact"/>
              <w:rPr>
                <w:rFonts w:ascii="宋体" w:hAnsi="宋体"/>
              </w:rPr>
            </w:pPr>
            <w:r>
              <w:rPr>
                <w:rFonts w:ascii="宋体" w:hAnsi="宋体" w:hint="eastAsia"/>
              </w:rPr>
              <w:t>高等教育教学理念创新与提升（傅钢善、彭林、雷庆等）</w:t>
            </w:r>
          </w:p>
        </w:tc>
        <w:tc>
          <w:tcPr>
            <w:tcW w:w="860" w:type="dxa"/>
            <w:tcBorders>
              <w:top w:val="single" w:sz="4" w:space="0" w:color="auto"/>
              <w:left w:val="single" w:sz="4" w:space="0" w:color="auto"/>
              <w:bottom w:val="single" w:sz="4" w:space="0" w:color="auto"/>
              <w:right w:val="single" w:sz="4" w:space="0" w:color="auto"/>
            </w:tcBorders>
            <w:vAlign w:val="center"/>
          </w:tcPr>
          <w:p w14:paraId="61EB6370" w14:textId="77777777" w:rsidR="005353B6" w:rsidRDefault="00C7091A">
            <w:pPr>
              <w:spacing w:line="400" w:lineRule="exact"/>
              <w:jc w:val="center"/>
              <w:rPr>
                <w:rFonts w:ascii="宋体" w:hAnsi="宋体"/>
              </w:rPr>
            </w:pPr>
            <w:r>
              <w:rPr>
                <w:rFonts w:ascii="宋体" w:hAnsi="宋体" w:hint="eastAsia"/>
              </w:rPr>
              <w:t>696</w:t>
            </w:r>
          </w:p>
        </w:tc>
        <w:tc>
          <w:tcPr>
            <w:tcW w:w="4119" w:type="dxa"/>
            <w:tcBorders>
              <w:top w:val="single" w:sz="4" w:space="0" w:color="auto"/>
              <w:left w:val="single" w:sz="4" w:space="0" w:color="auto"/>
              <w:bottom w:val="single" w:sz="4" w:space="0" w:color="auto"/>
              <w:right w:val="single" w:sz="4" w:space="0" w:color="auto"/>
            </w:tcBorders>
            <w:vAlign w:val="center"/>
          </w:tcPr>
          <w:p w14:paraId="1E52AF68" w14:textId="77777777" w:rsidR="005353B6" w:rsidRDefault="00C7091A">
            <w:pPr>
              <w:spacing w:line="400" w:lineRule="exact"/>
              <w:rPr>
                <w:rFonts w:ascii="宋体" w:hAnsi="宋体"/>
              </w:rPr>
            </w:pPr>
            <w:r>
              <w:rPr>
                <w:rFonts w:ascii="宋体" w:hAnsi="宋体" w:hint="eastAsia"/>
              </w:rPr>
              <w:t>教学创新策略与方法指导（余胜泉、李芒等）</w:t>
            </w:r>
          </w:p>
        </w:tc>
      </w:tr>
      <w:tr w:rsidR="005353B6" w14:paraId="796FE387"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17118AF2" w14:textId="77777777" w:rsidR="005353B6" w:rsidRDefault="00C7091A">
            <w:pPr>
              <w:spacing w:line="400" w:lineRule="exact"/>
              <w:jc w:val="center"/>
              <w:rPr>
                <w:rFonts w:ascii="宋体" w:hAnsi="宋体"/>
              </w:rPr>
            </w:pPr>
            <w:r>
              <w:rPr>
                <w:rFonts w:ascii="宋体" w:hAnsi="宋体" w:hint="eastAsia"/>
              </w:rPr>
              <w:t>592</w:t>
            </w:r>
          </w:p>
        </w:tc>
        <w:tc>
          <w:tcPr>
            <w:tcW w:w="3585" w:type="dxa"/>
            <w:tcBorders>
              <w:top w:val="single" w:sz="4" w:space="0" w:color="auto"/>
              <w:left w:val="single" w:sz="4" w:space="0" w:color="auto"/>
              <w:bottom w:val="single" w:sz="4" w:space="0" w:color="auto"/>
              <w:right w:val="single" w:sz="4" w:space="0" w:color="auto"/>
            </w:tcBorders>
            <w:vAlign w:val="center"/>
          </w:tcPr>
          <w:p w14:paraId="170C2E73" w14:textId="77777777" w:rsidR="005353B6" w:rsidRDefault="00C7091A">
            <w:pPr>
              <w:spacing w:line="400" w:lineRule="exact"/>
              <w:rPr>
                <w:rFonts w:ascii="宋体" w:hAnsi="宋体"/>
              </w:rPr>
            </w:pPr>
            <w:r>
              <w:rPr>
                <w:rFonts w:ascii="宋体" w:hAnsi="宋体" w:hint="eastAsia"/>
              </w:rPr>
              <w:t>青年教师教学方法专题（理工）（龚沛曾、马知恩、李芒等）</w:t>
            </w:r>
          </w:p>
        </w:tc>
        <w:tc>
          <w:tcPr>
            <w:tcW w:w="860" w:type="dxa"/>
            <w:tcBorders>
              <w:top w:val="single" w:sz="4" w:space="0" w:color="auto"/>
              <w:left w:val="single" w:sz="4" w:space="0" w:color="auto"/>
              <w:bottom w:val="single" w:sz="4" w:space="0" w:color="auto"/>
              <w:right w:val="single" w:sz="4" w:space="0" w:color="auto"/>
            </w:tcBorders>
            <w:vAlign w:val="center"/>
          </w:tcPr>
          <w:p w14:paraId="495E9EA9" w14:textId="77777777" w:rsidR="005353B6" w:rsidRDefault="00C7091A">
            <w:pPr>
              <w:spacing w:line="400" w:lineRule="exact"/>
              <w:jc w:val="center"/>
              <w:rPr>
                <w:rFonts w:ascii="宋体" w:hAnsi="宋体"/>
              </w:rPr>
            </w:pPr>
            <w:r>
              <w:rPr>
                <w:rFonts w:ascii="宋体" w:hAnsi="宋体" w:hint="eastAsia"/>
              </w:rPr>
              <w:t>591</w:t>
            </w:r>
          </w:p>
        </w:tc>
        <w:tc>
          <w:tcPr>
            <w:tcW w:w="4119" w:type="dxa"/>
            <w:tcBorders>
              <w:top w:val="single" w:sz="4" w:space="0" w:color="auto"/>
              <w:left w:val="single" w:sz="4" w:space="0" w:color="auto"/>
              <w:bottom w:val="single" w:sz="4" w:space="0" w:color="auto"/>
              <w:right w:val="single" w:sz="4" w:space="0" w:color="auto"/>
            </w:tcBorders>
            <w:vAlign w:val="center"/>
          </w:tcPr>
          <w:p w14:paraId="4DF98BAA" w14:textId="77777777" w:rsidR="005353B6" w:rsidRDefault="00C7091A">
            <w:pPr>
              <w:spacing w:line="400" w:lineRule="exact"/>
              <w:rPr>
                <w:rFonts w:ascii="宋体" w:hAnsi="宋体"/>
              </w:rPr>
            </w:pPr>
            <w:r>
              <w:rPr>
                <w:rFonts w:ascii="宋体" w:hAnsi="宋体" w:hint="eastAsia"/>
              </w:rPr>
              <w:t>青年教师教学方法专题（文科）（张征、张红峻、李芒等）</w:t>
            </w:r>
          </w:p>
        </w:tc>
      </w:tr>
      <w:tr w:rsidR="005353B6" w14:paraId="4FCF5981"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5478AC06" w14:textId="77777777" w:rsidR="005353B6" w:rsidRDefault="00C7091A">
            <w:pPr>
              <w:spacing w:line="400" w:lineRule="exact"/>
              <w:jc w:val="center"/>
              <w:rPr>
                <w:rFonts w:ascii="宋体" w:hAnsi="宋体"/>
              </w:rPr>
            </w:pPr>
            <w:r>
              <w:rPr>
                <w:rFonts w:ascii="宋体" w:hAnsi="宋体" w:hint="eastAsia"/>
              </w:rPr>
              <w:t>703</w:t>
            </w:r>
          </w:p>
        </w:tc>
        <w:tc>
          <w:tcPr>
            <w:tcW w:w="3585" w:type="dxa"/>
            <w:tcBorders>
              <w:top w:val="single" w:sz="4" w:space="0" w:color="auto"/>
              <w:left w:val="single" w:sz="4" w:space="0" w:color="auto"/>
              <w:bottom w:val="single" w:sz="4" w:space="0" w:color="auto"/>
              <w:right w:val="single" w:sz="4" w:space="0" w:color="auto"/>
            </w:tcBorders>
            <w:vAlign w:val="center"/>
          </w:tcPr>
          <w:p w14:paraId="346C574B" w14:textId="77777777" w:rsidR="005353B6" w:rsidRDefault="00C7091A">
            <w:pPr>
              <w:spacing w:line="400" w:lineRule="exact"/>
              <w:rPr>
                <w:rFonts w:ascii="宋体" w:hAnsi="宋体"/>
              </w:rPr>
            </w:pPr>
            <w:r>
              <w:rPr>
                <w:rFonts w:ascii="宋体" w:hAnsi="宋体" w:hint="eastAsia"/>
              </w:rPr>
              <w:t>大学课堂教学理论与方法（陈晓端、傅钢善）</w:t>
            </w:r>
          </w:p>
        </w:tc>
        <w:tc>
          <w:tcPr>
            <w:tcW w:w="860" w:type="dxa"/>
            <w:tcBorders>
              <w:top w:val="single" w:sz="4" w:space="0" w:color="auto"/>
              <w:left w:val="single" w:sz="4" w:space="0" w:color="auto"/>
              <w:bottom w:val="single" w:sz="4" w:space="0" w:color="auto"/>
              <w:right w:val="single" w:sz="4" w:space="0" w:color="auto"/>
            </w:tcBorders>
            <w:vAlign w:val="center"/>
          </w:tcPr>
          <w:p w14:paraId="3B5DAE6A" w14:textId="77777777" w:rsidR="005353B6" w:rsidRDefault="00C7091A">
            <w:pPr>
              <w:spacing w:line="400" w:lineRule="exact"/>
              <w:jc w:val="center"/>
              <w:rPr>
                <w:rFonts w:ascii="宋体" w:hAnsi="宋体"/>
              </w:rPr>
            </w:pPr>
            <w:r>
              <w:rPr>
                <w:rFonts w:ascii="宋体" w:hAnsi="宋体" w:hint="eastAsia"/>
              </w:rPr>
              <w:t>593</w:t>
            </w:r>
          </w:p>
        </w:tc>
        <w:tc>
          <w:tcPr>
            <w:tcW w:w="4119" w:type="dxa"/>
            <w:tcBorders>
              <w:top w:val="single" w:sz="4" w:space="0" w:color="auto"/>
              <w:left w:val="single" w:sz="4" w:space="0" w:color="auto"/>
              <w:bottom w:val="single" w:sz="4" w:space="0" w:color="auto"/>
              <w:right w:val="single" w:sz="4" w:space="0" w:color="auto"/>
            </w:tcBorders>
            <w:vAlign w:val="center"/>
          </w:tcPr>
          <w:p w14:paraId="13F8EE01" w14:textId="77777777" w:rsidR="005353B6" w:rsidRDefault="00C7091A">
            <w:pPr>
              <w:spacing w:line="400" w:lineRule="exact"/>
              <w:rPr>
                <w:rFonts w:ascii="宋体" w:hAnsi="宋体"/>
              </w:rPr>
            </w:pPr>
            <w:r>
              <w:rPr>
                <w:rFonts w:ascii="宋体" w:hAnsi="宋体" w:hint="eastAsia"/>
              </w:rPr>
              <w:t>课程教学的理论与实践（陈时见、王牧华）</w:t>
            </w:r>
          </w:p>
        </w:tc>
      </w:tr>
      <w:tr w:rsidR="005353B6" w14:paraId="559479F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0A98C18" w14:textId="77777777" w:rsidR="005353B6" w:rsidRDefault="00C7091A">
            <w:pPr>
              <w:spacing w:line="400" w:lineRule="exact"/>
              <w:jc w:val="center"/>
              <w:rPr>
                <w:rFonts w:ascii="宋体" w:hAnsi="宋体"/>
              </w:rPr>
            </w:pPr>
            <w:r>
              <w:rPr>
                <w:rFonts w:ascii="宋体" w:hAnsi="宋体" w:hint="eastAsia"/>
              </w:rPr>
              <w:t>501</w:t>
            </w:r>
          </w:p>
        </w:tc>
        <w:tc>
          <w:tcPr>
            <w:tcW w:w="3585" w:type="dxa"/>
            <w:tcBorders>
              <w:top w:val="single" w:sz="4" w:space="0" w:color="auto"/>
              <w:left w:val="single" w:sz="4" w:space="0" w:color="auto"/>
              <w:bottom w:val="single" w:sz="4" w:space="0" w:color="auto"/>
              <w:right w:val="single" w:sz="4" w:space="0" w:color="auto"/>
            </w:tcBorders>
            <w:vAlign w:val="center"/>
          </w:tcPr>
          <w:p w14:paraId="63705393" w14:textId="77777777" w:rsidR="005353B6" w:rsidRDefault="00C7091A">
            <w:pPr>
              <w:spacing w:line="400" w:lineRule="exact"/>
              <w:rPr>
                <w:rFonts w:ascii="宋体" w:hAnsi="宋体"/>
              </w:rPr>
            </w:pPr>
            <w:r>
              <w:rPr>
                <w:rFonts w:ascii="宋体" w:hAnsi="宋体" w:hint="eastAsia"/>
              </w:rPr>
              <w:t>高校课堂教学理念与教学方法（张学政、熊永红等）</w:t>
            </w:r>
          </w:p>
        </w:tc>
        <w:tc>
          <w:tcPr>
            <w:tcW w:w="860" w:type="dxa"/>
            <w:tcBorders>
              <w:top w:val="single" w:sz="4" w:space="0" w:color="auto"/>
              <w:left w:val="single" w:sz="4" w:space="0" w:color="auto"/>
              <w:bottom w:val="single" w:sz="4" w:space="0" w:color="auto"/>
              <w:right w:val="single" w:sz="4" w:space="0" w:color="auto"/>
            </w:tcBorders>
            <w:vAlign w:val="center"/>
          </w:tcPr>
          <w:p w14:paraId="67432CF4" w14:textId="77777777" w:rsidR="005353B6" w:rsidRDefault="00C7091A">
            <w:pPr>
              <w:spacing w:line="400" w:lineRule="exact"/>
              <w:jc w:val="center"/>
              <w:rPr>
                <w:rFonts w:ascii="宋体" w:hAnsi="宋体"/>
              </w:rPr>
            </w:pPr>
            <w:r>
              <w:rPr>
                <w:rFonts w:ascii="宋体" w:hAnsi="宋体" w:hint="eastAsia"/>
              </w:rPr>
              <w:t>362</w:t>
            </w:r>
          </w:p>
        </w:tc>
        <w:tc>
          <w:tcPr>
            <w:tcW w:w="4119" w:type="dxa"/>
            <w:tcBorders>
              <w:top w:val="single" w:sz="4" w:space="0" w:color="auto"/>
              <w:left w:val="single" w:sz="4" w:space="0" w:color="auto"/>
              <w:bottom w:val="single" w:sz="4" w:space="0" w:color="auto"/>
              <w:right w:val="single" w:sz="4" w:space="0" w:color="auto"/>
            </w:tcBorders>
            <w:vAlign w:val="center"/>
          </w:tcPr>
          <w:p w14:paraId="172084D4" w14:textId="77777777" w:rsidR="005353B6" w:rsidRDefault="00C7091A">
            <w:pPr>
              <w:spacing w:line="400" w:lineRule="exact"/>
              <w:rPr>
                <w:rFonts w:ascii="宋体" w:hAnsi="宋体"/>
              </w:rPr>
            </w:pPr>
            <w:r>
              <w:rPr>
                <w:rFonts w:ascii="宋体" w:hAnsi="宋体" w:hint="eastAsia"/>
              </w:rPr>
              <w:t>高校教师教学能力与专业素养提升（马知恩、孙亚玲、胡卫平等）</w:t>
            </w:r>
          </w:p>
        </w:tc>
      </w:tr>
      <w:tr w:rsidR="005353B6" w14:paraId="3AFBF8D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C18582B" w14:textId="77777777" w:rsidR="005353B6" w:rsidRDefault="00C7091A">
            <w:pPr>
              <w:spacing w:line="400" w:lineRule="exact"/>
              <w:jc w:val="center"/>
              <w:rPr>
                <w:rFonts w:ascii="宋体" w:hAnsi="宋体"/>
              </w:rPr>
            </w:pPr>
            <w:r>
              <w:rPr>
                <w:rFonts w:ascii="宋体" w:hAnsi="宋体" w:hint="eastAsia"/>
              </w:rPr>
              <w:t>491</w:t>
            </w:r>
          </w:p>
        </w:tc>
        <w:tc>
          <w:tcPr>
            <w:tcW w:w="3585" w:type="dxa"/>
            <w:tcBorders>
              <w:top w:val="single" w:sz="4" w:space="0" w:color="auto"/>
              <w:left w:val="single" w:sz="4" w:space="0" w:color="auto"/>
              <w:bottom w:val="single" w:sz="4" w:space="0" w:color="auto"/>
              <w:right w:val="single" w:sz="4" w:space="0" w:color="auto"/>
            </w:tcBorders>
            <w:vAlign w:val="center"/>
          </w:tcPr>
          <w:p w14:paraId="0CFB3620" w14:textId="77777777" w:rsidR="005353B6" w:rsidRDefault="00C7091A">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860" w:type="dxa"/>
            <w:tcBorders>
              <w:top w:val="single" w:sz="4" w:space="0" w:color="auto"/>
              <w:left w:val="single" w:sz="4" w:space="0" w:color="auto"/>
              <w:bottom w:val="single" w:sz="4" w:space="0" w:color="auto"/>
              <w:right w:val="single" w:sz="4" w:space="0" w:color="auto"/>
            </w:tcBorders>
            <w:vAlign w:val="center"/>
          </w:tcPr>
          <w:p w14:paraId="1C582E90" w14:textId="77777777" w:rsidR="005353B6" w:rsidRDefault="00C7091A">
            <w:pPr>
              <w:spacing w:line="400" w:lineRule="exact"/>
              <w:jc w:val="center"/>
              <w:rPr>
                <w:rFonts w:ascii="宋体" w:hAnsi="宋体"/>
              </w:rPr>
            </w:pPr>
            <w:r>
              <w:rPr>
                <w:rFonts w:ascii="宋体" w:hAnsi="宋体" w:hint="eastAsia"/>
              </w:rPr>
              <w:t>473</w:t>
            </w:r>
          </w:p>
        </w:tc>
        <w:tc>
          <w:tcPr>
            <w:tcW w:w="4119" w:type="dxa"/>
            <w:tcBorders>
              <w:top w:val="single" w:sz="4" w:space="0" w:color="auto"/>
              <w:left w:val="single" w:sz="4" w:space="0" w:color="auto"/>
              <w:bottom w:val="single" w:sz="4" w:space="0" w:color="auto"/>
              <w:right w:val="single" w:sz="4" w:space="0" w:color="auto"/>
            </w:tcBorders>
            <w:vAlign w:val="center"/>
          </w:tcPr>
          <w:p w14:paraId="7DFF01FB" w14:textId="77777777" w:rsidR="005353B6" w:rsidRDefault="00C7091A">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5353B6" w14:paraId="50387C4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F851C80" w14:textId="77777777" w:rsidR="005353B6" w:rsidRDefault="00C7091A">
            <w:pPr>
              <w:spacing w:line="400" w:lineRule="exact"/>
              <w:jc w:val="center"/>
              <w:rPr>
                <w:rFonts w:ascii="宋体" w:hAnsi="宋体"/>
              </w:rPr>
            </w:pPr>
            <w:r>
              <w:rPr>
                <w:rFonts w:ascii="宋体" w:hAnsi="宋体" w:hint="eastAsia"/>
              </w:rPr>
              <w:lastRenderedPageBreak/>
              <w:t>450</w:t>
            </w:r>
          </w:p>
        </w:tc>
        <w:tc>
          <w:tcPr>
            <w:tcW w:w="3585" w:type="dxa"/>
            <w:tcBorders>
              <w:top w:val="single" w:sz="4" w:space="0" w:color="auto"/>
              <w:left w:val="single" w:sz="4" w:space="0" w:color="auto"/>
              <w:bottom w:val="single" w:sz="4" w:space="0" w:color="auto"/>
              <w:right w:val="single" w:sz="4" w:space="0" w:color="auto"/>
            </w:tcBorders>
            <w:vAlign w:val="center"/>
          </w:tcPr>
          <w:p w14:paraId="60A34BA4" w14:textId="77777777" w:rsidR="005353B6" w:rsidRDefault="00C7091A">
            <w:pPr>
              <w:spacing w:line="400" w:lineRule="exact"/>
              <w:rPr>
                <w:rFonts w:ascii="宋体" w:hAnsi="宋体"/>
              </w:rPr>
            </w:pPr>
            <w:r>
              <w:rPr>
                <w:rFonts w:ascii="宋体" w:hAnsi="宋体" w:hint="eastAsia"/>
              </w:rPr>
              <w:t>青年教师卓越教学能力的培养与提升（舒华、邹逢兴、石鸥等）</w:t>
            </w:r>
          </w:p>
        </w:tc>
        <w:tc>
          <w:tcPr>
            <w:tcW w:w="860" w:type="dxa"/>
            <w:tcBorders>
              <w:top w:val="single" w:sz="4" w:space="0" w:color="auto"/>
              <w:left w:val="single" w:sz="4" w:space="0" w:color="auto"/>
              <w:bottom w:val="single" w:sz="4" w:space="0" w:color="auto"/>
              <w:right w:val="single" w:sz="4" w:space="0" w:color="auto"/>
            </w:tcBorders>
            <w:vAlign w:val="center"/>
          </w:tcPr>
          <w:p w14:paraId="7399B734" w14:textId="77777777" w:rsidR="005353B6" w:rsidRDefault="00C7091A">
            <w:pPr>
              <w:spacing w:line="400" w:lineRule="exact"/>
              <w:jc w:val="center"/>
              <w:rPr>
                <w:rFonts w:ascii="宋体" w:hAnsi="宋体"/>
              </w:rPr>
            </w:pPr>
            <w:r>
              <w:rPr>
                <w:rFonts w:ascii="宋体" w:hAnsi="宋体" w:hint="eastAsia"/>
              </w:rPr>
              <w:t>610</w:t>
            </w:r>
          </w:p>
        </w:tc>
        <w:tc>
          <w:tcPr>
            <w:tcW w:w="4119" w:type="dxa"/>
            <w:tcBorders>
              <w:top w:val="single" w:sz="4" w:space="0" w:color="auto"/>
              <w:left w:val="single" w:sz="4" w:space="0" w:color="auto"/>
              <w:bottom w:val="single" w:sz="4" w:space="0" w:color="auto"/>
              <w:right w:val="single" w:sz="4" w:space="0" w:color="auto"/>
            </w:tcBorders>
            <w:vAlign w:val="center"/>
          </w:tcPr>
          <w:p w14:paraId="6B1643EB" w14:textId="77777777" w:rsidR="005353B6" w:rsidRDefault="00C7091A">
            <w:pPr>
              <w:spacing w:line="400" w:lineRule="exact"/>
              <w:rPr>
                <w:rFonts w:ascii="宋体" w:hAnsi="宋体"/>
              </w:rPr>
            </w:pPr>
            <w:r>
              <w:rPr>
                <w:rFonts w:ascii="宋体" w:hAnsi="宋体" w:hint="eastAsia"/>
              </w:rPr>
              <w:t>提高青年教师课堂教学能力的有效策略（赵振宇、宋峰、李芒等）</w:t>
            </w:r>
          </w:p>
        </w:tc>
      </w:tr>
      <w:tr w:rsidR="005353B6" w14:paraId="6A7EF94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2050EB5" w14:textId="77777777" w:rsidR="005353B6" w:rsidRDefault="00C7091A">
            <w:pPr>
              <w:spacing w:line="400" w:lineRule="exact"/>
              <w:jc w:val="center"/>
              <w:rPr>
                <w:rFonts w:ascii="宋体" w:hAnsi="宋体"/>
              </w:rPr>
            </w:pPr>
            <w:r>
              <w:rPr>
                <w:rFonts w:ascii="宋体" w:hAnsi="宋体" w:hint="eastAsia"/>
              </w:rPr>
              <w:t>355</w:t>
            </w:r>
          </w:p>
        </w:tc>
        <w:tc>
          <w:tcPr>
            <w:tcW w:w="3585" w:type="dxa"/>
            <w:tcBorders>
              <w:top w:val="single" w:sz="4" w:space="0" w:color="auto"/>
              <w:left w:val="single" w:sz="4" w:space="0" w:color="auto"/>
              <w:bottom w:val="single" w:sz="4" w:space="0" w:color="auto"/>
              <w:right w:val="single" w:sz="4" w:space="0" w:color="auto"/>
            </w:tcBorders>
            <w:vAlign w:val="center"/>
          </w:tcPr>
          <w:p w14:paraId="3711F7D7" w14:textId="77777777" w:rsidR="005353B6" w:rsidRDefault="00C7091A">
            <w:pPr>
              <w:spacing w:line="400" w:lineRule="exact"/>
              <w:rPr>
                <w:rFonts w:ascii="宋体" w:hAnsi="宋体"/>
              </w:rPr>
            </w:pPr>
            <w:r>
              <w:rPr>
                <w:rFonts w:ascii="宋体" w:hAnsi="宋体" w:hint="eastAsia"/>
              </w:rPr>
              <w:t>高校教师教学方法与教学技能（孙亚玲、谢春萍、谭顶良等）</w:t>
            </w:r>
          </w:p>
        </w:tc>
        <w:tc>
          <w:tcPr>
            <w:tcW w:w="860" w:type="dxa"/>
            <w:tcBorders>
              <w:top w:val="single" w:sz="4" w:space="0" w:color="auto"/>
              <w:left w:val="single" w:sz="4" w:space="0" w:color="auto"/>
              <w:bottom w:val="single" w:sz="4" w:space="0" w:color="auto"/>
              <w:right w:val="single" w:sz="4" w:space="0" w:color="auto"/>
            </w:tcBorders>
            <w:vAlign w:val="center"/>
          </w:tcPr>
          <w:p w14:paraId="475DD4E3" w14:textId="77777777" w:rsidR="005353B6" w:rsidRDefault="00C7091A">
            <w:pPr>
              <w:spacing w:line="400" w:lineRule="exact"/>
              <w:jc w:val="center"/>
              <w:rPr>
                <w:rFonts w:ascii="宋体" w:hAnsi="宋体"/>
              </w:rPr>
            </w:pPr>
            <w:r>
              <w:rPr>
                <w:rFonts w:ascii="宋体" w:hAnsi="宋体" w:hint="eastAsia"/>
              </w:rPr>
              <w:t>667</w:t>
            </w:r>
          </w:p>
        </w:tc>
        <w:tc>
          <w:tcPr>
            <w:tcW w:w="4119" w:type="dxa"/>
            <w:tcBorders>
              <w:top w:val="single" w:sz="4" w:space="0" w:color="auto"/>
              <w:left w:val="single" w:sz="4" w:space="0" w:color="auto"/>
              <w:bottom w:val="single" w:sz="4" w:space="0" w:color="auto"/>
              <w:right w:val="single" w:sz="4" w:space="0" w:color="auto"/>
            </w:tcBorders>
            <w:vAlign w:val="center"/>
          </w:tcPr>
          <w:p w14:paraId="75BCE3E0" w14:textId="77777777" w:rsidR="005353B6" w:rsidRDefault="00C7091A">
            <w:pPr>
              <w:spacing w:line="400" w:lineRule="exact"/>
              <w:rPr>
                <w:rFonts w:ascii="宋体" w:hAnsi="宋体"/>
              </w:rPr>
            </w:pPr>
            <w:r>
              <w:rPr>
                <w:rFonts w:ascii="宋体" w:hAnsi="宋体" w:hint="eastAsia"/>
              </w:rPr>
              <w:t>高校教师必备教学技能与案例研讨（邢红军）</w:t>
            </w:r>
          </w:p>
        </w:tc>
      </w:tr>
      <w:tr w:rsidR="005353B6" w14:paraId="7CFF1C7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42E81E6" w14:textId="77777777" w:rsidR="005353B6" w:rsidRDefault="00C7091A">
            <w:pPr>
              <w:spacing w:line="400" w:lineRule="exact"/>
              <w:jc w:val="center"/>
              <w:rPr>
                <w:rFonts w:ascii="宋体" w:hAnsi="宋体"/>
              </w:rPr>
            </w:pPr>
            <w:r>
              <w:rPr>
                <w:rFonts w:ascii="宋体" w:hAnsi="宋体" w:hint="eastAsia"/>
              </w:rPr>
              <w:t>647</w:t>
            </w:r>
          </w:p>
        </w:tc>
        <w:tc>
          <w:tcPr>
            <w:tcW w:w="3585" w:type="dxa"/>
            <w:tcBorders>
              <w:top w:val="single" w:sz="4" w:space="0" w:color="auto"/>
              <w:left w:val="single" w:sz="4" w:space="0" w:color="auto"/>
              <w:bottom w:val="single" w:sz="4" w:space="0" w:color="auto"/>
              <w:right w:val="single" w:sz="4" w:space="0" w:color="auto"/>
            </w:tcBorders>
            <w:vAlign w:val="center"/>
          </w:tcPr>
          <w:p w14:paraId="273A0B41" w14:textId="77777777" w:rsidR="005353B6" w:rsidRDefault="00C7091A">
            <w:pPr>
              <w:spacing w:line="400" w:lineRule="exact"/>
              <w:rPr>
                <w:rFonts w:ascii="宋体" w:hAnsi="宋体"/>
              </w:rPr>
            </w:pPr>
            <w:r>
              <w:rPr>
                <w:rFonts w:ascii="宋体" w:hAnsi="宋体" w:hint="eastAsia"/>
              </w:rPr>
              <w:t>能力导向的大学有效课堂教学（余文森、方元山）</w:t>
            </w:r>
          </w:p>
        </w:tc>
        <w:tc>
          <w:tcPr>
            <w:tcW w:w="860" w:type="dxa"/>
            <w:tcBorders>
              <w:top w:val="single" w:sz="4" w:space="0" w:color="auto"/>
              <w:left w:val="single" w:sz="4" w:space="0" w:color="auto"/>
              <w:bottom w:val="single" w:sz="4" w:space="0" w:color="auto"/>
              <w:right w:val="single" w:sz="4" w:space="0" w:color="auto"/>
            </w:tcBorders>
            <w:vAlign w:val="center"/>
          </w:tcPr>
          <w:p w14:paraId="78CE8704" w14:textId="77777777" w:rsidR="005353B6" w:rsidRDefault="00C7091A">
            <w:pPr>
              <w:spacing w:line="400" w:lineRule="exact"/>
              <w:jc w:val="center"/>
              <w:rPr>
                <w:rFonts w:ascii="宋体" w:hAnsi="宋体"/>
              </w:rPr>
            </w:pPr>
            <w:r>
              <w:rPr>
                <w:rFonts w:ascii="宋体" w:hAnsi="宋体" w:hint="eastAsia"/>
              </w:rPr>
              <w:t>409</w:t>
            </w:r>
          </w:p>
        </w:tc>
        <w:tc>
          <w:tcPr>
            <w:tcW w:w="4119" w:type="dxa"/>
            <w:tcBorders>
              <w:top w:val="single" w:sz="4" w:space="0" w:color="auto"/>
              <w:left w:val="single" w:sz="4" w:space="0" w:color="auto"/>
              <w:bottom w:val="single" w:sz="4" w:space="0" w:color="auto"/>
              <w:right w:val="single" w:sz="4" w:space="0" w:color="auto"/>
            </w:tcBorders>
            <w:vAlign w:val="center"/>
          </w:tcPr>
          <w:p w14:paraId="261E8C75" w14:textId="77777777" w:rsidR="005353B6" w:rsidRDefault="00C7091A">
            <w:pPr>
              <w:spacing w:line="400" w:lineRule="exact"/>
              <w:rPr>
                <w:rFonts w:ascii="宋体" w:hAnsi="宋体"/>
              </w:rPr>
            </w:pPr>
            <w:r>
              <w:rPr>
                <w:rFonts w:ascii="宋体" w:hAnsi="宋体" w:hint="eastAsia"/>
              </w:rPr>
              <w:t>高校有效教学及实施策略（</w:t>
            </w:r>
            <w:proofErr w:type="gramStart"/>
            <w:r>
              <w:rPr>
                <w:rFonts w:ascii="宋体" w:hAnsi="宋体" w:hint="eastAsia"/>
              </w:rPr>
              <w:t>姚</w:t>
            </w:r>
            <w:proofErr w:type="gramEnd"/>
            <w:r>
              <w:rPr>
                <w:rFonts w:ascii="宋体" w:hAnsi="宋体" w:hint="eastAsia"/>
              </w:rPr>
              <w:t>梅林、刘儒德、孙建荣等）</w:t>
            </w:r>
          </w:p>
        </w:tc>
      </w:tr>
      <w:tr w:rsidR="005353B6" w14:paraId="71518AE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1F44218" w14:textId="77777777" w:rsidR="005353B6" w:rsidRDefault="00C7091A">
            <w:pPr>
              <w:spacing w:line="400" w:lineRule="exact"/>
              <w:jc w:val="center"/>
              <w:rPr>
                <w:rFonts w:ascii="宋体" w:hAnsi="宋体"/>
              </w:rPr>
            </w:pPr>
            <w:r>
              <w:rPr>
                <w:rFonts w:ascii="宋体" w:hAnsi="宋体" w:hint="eastAsia"/>
              </w:rPr>
              <w:t>517</w:t>
            </w:r>
          </w:p>
        </w:tc>
        <w:tc>
          <w:tcPr>
            <w:tcW w:w="3585" w:type="dxa"/>
            <w:tcBorders>
              <w:top w:val="single" w:sz="4" w:space="0" w:color="auto"/>
              <w:left w:val="single" w:sz="4" w:space="0" w:color="auto"/>
              <w:bottom w:val="single" w:sz="4" w:space="0" w:color="auto"/>
              <w:right w:val="single" w:sz="4" w:space="0" w:color="auto"/>
            </w:tcBorders>
            <w:vAlign w:val="center"/>
          </w:tcPr>
          <w:p w14:paraId="72988189" w14:textId="77777777" w:rsidR="005353B6" w:rsidRDefault="00C7091A">
            <w:pPr>
              <w:spacing w:line="400" w:lineRule="exact"/>
              <w:rPr>
                <w:rFonts w:ascii="宋体" w:hAnsi="宋体"/>
              </w:rPr>
            </w:pPr>
            <w:r>
              <w:rPr>
                <w:rFonts w:ascii="宋体" w:hAnsi="宋体" w:hint="eastAsia"/>
              </w:rPr>
              <w:t>有效教学及教学方法指导（丛立新、林杰、刘恩山、</w:t>
            </w:r>
            <w:proofErr w:type="gramStart"/>
            <w:r>
              <w:rPr>
                <w:rFonts w:ascii="宋体" w:hAnsi="宋体" w:hint="eastAsia"/>
              </w:rPr>
              <w:t>姚</w:t>
            </w:r>
            <w:proofErr w:type="gramEnd"/>
            <w:r>
              <w:rPr>
                <w:rFonts w:ascii="宋体" w:hAnsi="宋体" w:hint="eastAsia"/>
              </w:rPr>
              <w:t>梅林、张学政）</w:t>
            </w:r>
          </w:p>
        </w:tc>
        <w:tc>
          <w:tcPr>
            <w:tcW w:w="860" w:type="dxa"/>
            <w:tcBorders>
              <w:top w:val="single" w:sz="4" w:space="0" w:color="auto"/>
              <w:left w:val="single" w:sz="4" w:space="0" w:color="auto"/>
              <w:bottom w:val="single" w:sz="4" w:space="0" w:color="auto"/>
              <w:right w:val="single" w:sz="4" w:space="0" w:color="auto"/>
            </w:tcBorders>
            <w:vAlign w:val="center"/>
          </w:tcPr>
          <w:p w14:paraId="5FAE5769" w14:textId="77777777" w:rsidR="005353B6" w:rsidRDefault="00C7091A">
            <w:pPr>
              <w:jc w:val="center"/>
              <w:rPr>
                <w:rFonts w:ascii="宋体" w:hAnsi="宋体"/>
                <w:color w:val="000000"/>
              </w:rPr>
            </w:pPr>
            <w:r>
              <w:rPr>
                <w:rFonts w:ascii="宋体" w:hAnsi="宋体" w:hint="eastAsia"/>
                <w:color w:val="000000"/>
              </w:rPr>
              <w:t>502</w:t>
            </w:r>
          </w:p>
        </w:tc>
        <w:tc>
          <w:tcPr>
            <w:tcW w:w="4119" w:type="dxa"/>
            <w:tcBorders>
              <w:top w:val="single" w:sz="4" w:space="0" w:color="auto"/>
              <w:left w:val="single" w:sz="4" w:space="0" w:color="auto"/>
              <w:bottom w:val="single" w:sz="4" w:space="0" w:color="auto"/>
              <w:right w:val="single" w:sz="4" w:space="0" w:color="auto"/>
            </w:tcBorders>
            <w:vAlign w:val="center"/>
          </w:tcPr>
          <w:p w14:paraId="3E5C2DB0" w14:textId="77777777" w:rsidR="005353B6" w:rsidRDefault="00C7091A">
            <w:pPr>
              <w:rPr>
                <w:rFonts w:ascii="宋体" w:hAnsi="宋体" w:cs="宋体"/>
                <w:color w:val="FF0000"/>
              </w:rPr>
            </w:pPr>
            <w:r>
              <w:rPr>
                <w:rFonts w:hint="eastAsia"/>
                <w:color w:val="000000"/>
              </w:rPr>
              <w:t>大学课堂教学方法与创新要点（李芒、林杰、赵斌）</w:t>
            </w:r>
          </w:p>
        </w:tc>
      </w:tr>
      <w:tr w:rsidR="005353B6" w14:paraId="4947DA4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04ADB8B" w14:textId="77777777" w:rsidR="005353B6" w:rsidRDefault="00C7091A">
            <w:pPr>
              <w:spacing w:line="400" w:lineRule="exact"/>
              <w:jc w:val="center"/>
              <w:rPr>
                <w:rFonts w:ascii="宋体" w:hAnsi="宋体"/>
              </w:rPr>
            </w:pPr>
            <w:r>
              <w:rPr>
                <w:rFonts w:ascii="宋体" w:hAnsi="宋体" w:hint="eastAsia"/>
              </w:rPr>
              <w:t>635</w:t>
            </w:r>
          </w:p>
        </w:tc>
        <w:tc>
          <w:tcPr>
            <w:tcW w:w="3585" w:type="dxa"/>
            <w:tcBorders>
              <w:top w:val="single" w:sz="4" w:space="0" w:color="auto"/>
              <w:left w:val="single" w:sz="4" w:space="0" w:color="auto"/>
              <w:bottom w:val="single" w:sz="4" w:space="0" w:color="auto"/>
              <w:right w:val="single" w:sz="4" w:space="0" w:color="auto"/>
            </w:tcBorders>
            <w:vAlign w:val="center"/>
          </w:tcPr>
          <w:p w14:paraId="32D547AD" w14:textId="77777777" w:rsidR="005353B6" w:rsidRDefault="00C7091A">
            <w:pPr>
              <w:spacing w:line="400" w:lineRule="exact"/>
              <w:rPr>
                <w:rFonts w:ascii="宋体" w:hAnsi="宋体"/>
              </w:rPr>
            </w:pPr>
            <w:r>
              <w:rPr>
                <w:rFonts w:ascii="宋体" w:hAnsi="宋体" w:hint="eastAsia"/>
              </w:rPr>
              <w:t>教学方法与教学艺术（文科）（周游）</w:t>
            </w:r>
          </w:p>
        </w:tc>
        <w:tc>
          <w:tcPr>
            <w:tcW w:w="860" w:type="dxa"/>
            <w:tcBorders>
              <w:top w:val="single" w:sz="4" w:space="0" w:color="auto"/>
              <w:left w:val="single" w:sz="4" w:space="0" w:color="auto"/>
              <w:bottom w:val="single" w:sz="4" w:space="0" w:color="auto"/>
              <w:right w:val="single" w:sz="4" w:space="0" w:color="auto"/>
            </w:tcBorders>
            <w:vAlign w:val="center"/>
          </w:tcPr>
          <w:p w14:paraId="3B2B8C11" w14:textId="77777777" w:rsidR="005353B6" w:rsidRDefault="00C7091A">
            <w:pPr>
              <w:spacing w:line="400" w:lineRule="exact"/>
              <w:jc w:val="center"/>
              <w:rPr>
                <w:rFonts w:ascii="宋体" w:hAnsi="宋体"/>
              </w:rPr>
            </w:pPr>
            <w:r>
              <w:rPr>
                <w:rFonts w:ascii="宋体" w:hAnsi="宋体" w:hint="eastAsia"/>
              </w:rPr>
              <w:t>309</w:t>
            </w:r>
          </w:p>
        </w:tc>
        <w:tc>
          <w:tcPr>
            <w:tcW w:w="4119" w:type="dxa"/>
            <w:tcBorders>
              <w:top w:val="single" w:sz="4" w:space="0" w:color="auto"/>
              <w:left w:val="single" w:sz="4" w:space="0" w:color="auto"/>
              <w:bottom w:val="single" w:sz="4" w:space="0" w:color="auto"/>
              <w:right w:val="single" w:sz="4" w:space="0" w:color="auto"/>
            </w:tcBorders>
            <w:vAlign w:val="center"/>
          </w:tcPr>
          <w:p w14:paraId="10A94850" w14:textId="77777777" w:rsidR="005353B6" w:rsidRDefault="00C7091A">
            <w:pPr>
              <w:spacing w:line="400" w:lineRule="exact"/>
              <w:rPr>
                <w:rFonts w:ascii="宋体" w:hAnsi="宋体"/>
              </w:rPr>
            </w:pPr>
            <w:r>
              <w:rPr>
                <w:rFonts w:ascii="宋体" w:hAnsi="宋体" w:hint="eastAsia"/>
              </w:rPr>
              <w:t>高校教师教学艺术（文科）（顾沛、周旺生、李子奈等）</w:t>
            </w:r>
          </w:p>
        </w:tc>
      </w:tr>
      <w:tr w:rsidR="005353B6" w14:paraId="30E0C79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48D14D4" w14:textId="77777777" w:rsidR="005353B6" w:rsidRDefault="00C7091A">
            <w:pPr>
              <w:spacing w:line="400" w:lineRule="exact"/>
              <w:jc w:val="center"/>
              <w:rPr>
                <w:rFonts w:ascii="宋体" w:hAnsi="宋体"/>
              </w:rPr>
            </w:pPr>
            <w:r>
              <w:rPr>
                <w:rFonts w:ascii="宋体" w:hAnsi="宋体" w:hint="eastAsia"/>
              </w:rPr>
              <w:t>615</w:t>
            </w:r>
          </w:p>
        </w:tc>
        <w:tc>
          <w:tcPr>
            <w:tcW w:w="3585" w:type="dxa"/>
            <w:tcBorders>
              <w:top w:val="single" w:sz="4" w:space="0" w:color="auto"/>
              <w:left w:val="single" w:sz="4" w:space="0" w:color="auto"/>
              <w:bottom w:val="single" w:sz="4" w:space="0" w:color="auto"/>
              <w:right w:val="single" w:sz="4" w:space="0" w:color="auto"/>
            </w:tcBorders>
            <w:vAlign w:val="center"/>
          </w:tcPr>
          <w:p w14:paraId="1364F6B7" w14:textId="77777777" w:rsidR="005353B6" w:rsidRDefault="00C7091A">
            <w:pPr>
              <w:spacing w:line="400" w:lineRule="exact"/>
              <w:rPr>
                <w:rFonts w:ascii="宋体" w:hAnsi="宋体"/>
              </w:rPr>
            </w:pPr>
            <w:r>
              <w:rPr>
                <w:rFonts w:ascii="宋体" w:hAnsi="宋体" w:hint="eastAsia"/>
              </w:rPr>
              <w:t>高校教师压力管理与教学技能提升（李伟、邢红军）</w:t>
            </w:r>
          </w:p>
        </w:tc>
        <w:tc>
          <w:tcPr>
            <w:tcW w:w="860" w:type="dxa"/>
            <w:tcBorders>
              <w:top w:val="single" w:sz="4" w:space="0" w:color="auto"/>
              <w:left w:val="single" w:sz="4" w:space="0" w:color="auto"/>
              <w:bottom w:val="single" w:sz="4" w:space="0" w:color="auto"/>
              <w:right w:val="single" w:sz="4" w:space="0" w:color="auto"/>
            </w:tcBorders>
            <w:vAlign w:val="center"/>
          </w:tcPr>
          <w:p w14:paraId="23597AF6" w14:textId="77777777" w:rsidR="005353B6" w:rsidRDefault="00C7091A">
            <w:pPr>
              <w:spacing w:line="400" w:lineRule="exact"/>
              <w:jc w:val="center"/>
              <w:rPr>
                <w:rFonts w:ascii="宋体"/>
                <w:color w:val="000000"/>
              </w:rPr>
            </w:pPr>
            <w:r>
              <w:rPr>
                <w:rFonts w:ascii="宋体" w:hint="eastAsia"/>
                <w:color w:val="000000"/>
              </w:rPr>
              <w:t>528</w:t>
            </w:r>
          </w:p>
        </w:tc>
        <w:tc>
          <w:tcPr>
            <w:tcW w:w="4119" w:type="dxa"/>
            <w:tcBorders>
              <w:top w:val="single" w:sz="4" w:space="0" w:color="auto"/>
              <w:left w:val="single" w:sz="4" w:space="0" w:color="auto"/>
              <w:bottom w:val="single" w:sz="4" w:space="0" w:color="auto"/>
              <w:right w:val="single" w:sz="4" w:space="0" w:color="auto"/>
            </w:tcBorders>
            <w:vAlign w:val="center"/>
          </w:tcPr>
          <w:p w14:paraId="3ACEF6D9" w14:textId="77777777" w:rsidR="005353B6" w:rsidRDefault="00C7091A">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r>
      <w:tr w:rsidR="005353B6" w14:paraId="5B331894"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A569146" w14:textId="77777777" w:rsidR="005353B6" w:rsidRDefault="00C7091A">
            <w:pPr>
              <w:spacing w:line="400" w:lineRule="exact"/>
              <w:jc w:val="center"/>
              <w:rPr>
                <w:rFonts w:ascii="宋体" w:hAnsi="宋体"/>
              </w:rPr>
            </w:pPr>
            <w:r>
              <w:rPr>
                <w:rFonts w:ascii="宋体" w:hAnsi="宋体" w:hint="eastAsia"/>
              </w:rPr>
              <w:t>381</w:t>
            </w:r>
          </w:p>
        </w:tc>
        <w:tc>
          <w:tcPr>
            <w:tcW w:w="3585" w:type="dxa"/>
            <w:tcBorders>
              <w:top w:val="single" w:sz="4" w:space="0" w:color="auto"/>
              <w:left w:val="single" w:sz="4" w:space="0" w:color="auto"/>
              <w:bottom w:val="single" w:sz="4" w:space="0" w:color="auto"/>
              <w:right w:val="single" w:sz="4" w:space="0" w:color="auto"/>
            </w:tcBorders>
            <w:vAlign w:val="center"/>
          </w:tcPr>
          <w:p w14:paraId="26100FF6" w14:textId="77777777" w:rsidR="005353B6" w:rsidRDefault="00C7091A">
            <w:pPr>
              <w:spacing w:line="400" w:lineRule="exact"/>
              <w:rPr>
                <w:rFonts w:ascii="宋体" w:hAnsi="宋体"/>
              </w:rPr>
            </w:pPr>
            <w:r>
              <w:rPr>
                <w:rFonts w:ascii="宋体" w:hAnsi="宋体" w:hint="eastAsia"/>
              </w:rPr>
              <w:t>教与学的理解及应用（李芒、孙建荣、别敦荣）</w:t>
            </w:r>
          </w:p>
        </w:tc>
        <w:tc>
          <w:tcPr>
            <w:tcW w:w="860" w:type="dxa"/>
            <w:tcBorders>
              <w:top w:val="single" w:sz="4" w:space="0" w:color="auto"/>
              <w:left w:val="single" w:sz="4" w:space="0" w:color="auto"/>
              <w:bottom w:val="single" w:sz="4" w:space="0" w:color="auto"/>
              <w:right w:val="single" w:sz="4" w:space="0" w:color="auto"/>
            </w:tcBorders>
            <w:vAlign w:val="center"/>
          </w:tcPr>
          <w:p w14:paraId="51410890" w14:textId="77777777" w:rsidR="005353B6" w:rsidRDefault="00C7091A">
            <w:pPr>
              <w:spacing w:line="400" w:lineRule="exact"/>
              <w:jc w:val="center"/>
              <w:rPr>
                <w:rFonts w:ascii="宋体" w:hAnsi="宋体"/>
              </w:rPr>
            </w:pPr>
            <w:r>
              <w:rPr>
                <w:rFonts w:ascii="宋体" w:hAnsi="宋体" w:hint="eastAsia"/>
              </w:rPr>
              <w:t>410</w:t>
            </w:r>
          </w:p>
        </w:tc>
        <w:tc>
          <w:tcPr>
            <w:tcW w:w="4119" w:type="dxa"/>
            <w:tcBorders>
              <w:top w:val="single" w:sz="4" w:space="0" w:color="auto"/>
              <w:left w:val="single" w:sz="4" w:space="0" w:color="auto"/>
              <w:bottom w:val="single" w:sz="4" w:space="0" w:color="auto"/>
              <w:right w:val="single" w:sz="4" w:space="0" w:color="auto"/>
            </w:tcBorders>
            <w:vAlign w:val="center"/>
          </w:tcPr>
          <w:p w14:paraId="46F25EFE" w14:textId="77777777" w:rsidR="005353B6" w:rsidRDefault="00C7091A">
            <w:pPr>
              <w:spacing w:line="400" w:lineRule="exact"/>
              <w:rPr>
                <w:rFonts w:ascii="宋体" w:hAnsi="宋体"/>
              </w:rPr>
            </w:pPr>
            <w:r>
              <w:rPr>
                <w:rFonts w:ascii="宋体" w:hAnsi="宋体" w:hint="eastAsia"/>
              </w:rPr>
              <w:t>关注学生，关注课堂（赵丽琴、马万华、李芒等）</w:t>
            </w:r>
          </w:p>
        </w:tc>
      </w:tr>
      <w:tr w:rsidR="005353B6" w14:paraId="1150B44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242CB98" w14:textId="77777777" w:rsidR="005353B6" w:rsidRDefault="00C7091A">
            <w:pPr>
              <w:spacing w:line="400" w:lineRule="exact"/>
              <w:jc w:val="center"/>
              <w:rPr>
                <w:rFonts w:ascii="宋体" w:hAnsi="宋体"/>
              </w:rPr>
            </w:pPr>
            <w:r>
              <w:rPr>
                <w:rFonts w:ascii="宋体" w:hAnsi="宋体" w:hint="eastAsia"/>
              </w:rPr>
              <w:t>351</w:t>
            </w:r>
          </w:p>
        </w:tc>
        <w:tc>
          <w:tcPr>
            <w:tcW w:w="3585" w:type="dxa"/>
            <w:tcBorders>
              <w:top w:val="single" w:sz="4" w:space="0" w:color="auto"/>
              <w:left w:val="single" w:sz="4" w:space="0" w:color="auto"/>
              <w:bottom w:val="single" w:sz="4" w:space="0" w:color="auto"/>
              <w:right w:val="single" w:sz="4" w:space="0" w:color="auto"/>
            </w:tcBorders>
            <w:vAlign w:val="center"/>
          </w:tcPr>
          <w:p w14:paraId="67895A49" w14:textId="77777777" w:rsidR="005353B6" w:rsidRDefault="00C7091A">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w:t>
            </w:r>
            <w:proofErr w:type="gramStart"/>
            <w:r>
              <w:rPr>
                <w:rFonts w:ascii="宋体" w:hAnsi="宋体" w:hint="eastAsia"/>
              </w:rPr>
              <w:t>名师谈</w:t>
            </w:r>
            <w:proofErr w:type="gramEnd"/>
            <w:r>
              <w:rPr>
                <w:rFonts w:ascii="宋体" w:hAnsi="宋体" w:hint="eastAsia"/>
              </w:rPr>
              <w:t>教学（马知恩、李尚志、傅钢善等）</w:t>
            </w:r>
          </w:p>
        </w:tc>
        <w:tc>
          <w:tcPr>
            <w:tcW w:w="860" w:type="dxa"/>
            <w:tcBorders>
              <w:top w:val="single" w:sz="4" w:space="0" w:color="auto"/>
              <w:left w:val="single" w:sz="4" w:space="0" w:color="auto"/>
              <w:bottom w:val="single" w:sz="4" w:space="0" w:color="auto"/>
              <w:right w:val="single" w:sz="4" w:space="0" w:color="auto"/>
            </w:tcBorders>
            <w:vAlign w:val="center"/>
          </w:tcPr>
          <w:p w14:paraId="1B599B15" w14:textId="77777777" w:rsidR="005353B6" w:rsidRDefault="00C7091A">
            <w:pPr>
              <w:spacing w:line="400" w:lineRule="exact"/>
              <w:jc w:val="center"/>
              <w:rPr>
                <w:rFonts w:ascii="宋体" w:hAnsi="宋体"/>
              </w:rPr>
            </w:pPr>
            <w:r>
              <w:rPr>
                <w:rFonts w:ascii="宋体" w:hAnsi="宋体" w:hint="eastAsia"/>
              </w:rPr>
              <w:t>518</w:t>
            </w:r>
          </w:p>
        </w:tc>
        <w:tc>
          <w:tcPr>
            <w:tcW w:w="4119" w:type="dxa"/>
            <w:tcBorders>
              <w:top w:val="single" w:sz="4" w:space="0" w:color="auto"/>
              <w:left w:val="single" w:sz="4" w:space="0" w:color="auto"/>
              <w:bottom w:val="single" w:sz="4" w:space="0" w:color="auto"/>
              <w:right w:val="single" w:sz="4" w:space="0" w:color="auto"/>
            </w:tcBorders>
            <w:vAlign w:val="center"/>
          </w:tcPr>
          <w:p w14:paraId="579F3212" w14:textId="77777777" w:rsidR="005353B6" w:rsidRDefault="00C7091A">
            <w:pPr>
              <w:spacing w:line="400" w:lineRule="exact"/>
              <w:rPr>
                <w:rFonts w:ascii="宋体" w:hAnsi="宋体"/>
              </w:rPr>
            </w:pPr>
            <w:r>
              <w:rPr>
                <w:rFonts w:ascii="宋体" w:hAnsi="宋体" w:hint="eastAsia"/>
              </w:rPr>
              <w:t>营造兴趣课堂，实现魅力教学（赵丽琴、张雁云、盛群力等）</w:t>
            </w:r>
          </w:p>
        </w:tc>
      </w:tr>
      <w:tr w:rsidR="005353B6" w14:paraId="56C2B76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020FC88" w14:textId="77777777" w:rsidR="005353B6" w:rsidRDefault="00C7091A">
            <w:pPr>
              <w:spacing w:line="400" w:lineRule="exact"/>
              <w:jc w:val="center"/>
              <w:rPr>
                <w:rFonts w:ascii="宋体" w:hAnsi="宋体"/>
              </w:rPr>
            </w:pPr>
            <w:r>
              <w:rPr>
                <w:rFonts w:ascii="宋体" w:hAnsi="宋体" w:hint="eastAsia"/>
              </w:rPr>
              <w:t>357</w:t>
            </w:r>
          </w:p>
        </w:tc>
        <w:tc>
          <w:tcPr>
            <w:tcW w:w="3585" w:type="dxa"/>
            <w:tcBorders>
              <w:top w:val="single" w:sz="4" w:space="0" w:color="auto"/>
              <w:left w:val="single" w:sz="4" w:space="0" w:color="auto"/>
              <w:bottom w:val="single" w:sz="4" w:space="0" w:color="auto"/>
              <w:right w:val="single" w:sz="4" w:space="0" w:color="auto"/>
            </w:tcBorders>
            <w:vAlign w:val="center"/>
          </w:tcPr>
          <w:p w14:paraId="6C84C718" w14:textId="77777777" w:rsidR="005353B6" w:rsidRDefault="00C7091A">
            <w:pPr>
              <w:spacing w:line="400" w:lineRule="exact"/>
              <w:rPr>
                <w:rFonts w:ascii="宋体" w:hAnsi="宋体"/>
              </w:rPr>
            </w:pPr>
            <w:r>
              <w:rPr>
                <w:rFonts w:ascii="宋体" w:hAnsi="宋体" w:hint="eastAsia"/>
              </w:rPr>
              <w:t>海外高校教学方式与经验借鉴（徐延宇、宋峰、郑海荣）</w:t>
            </w:r>
          </w:p>
        </w:tc>
        <w:tc>
          <w:tcPr>
            <w:tcW w:w="860" w:type="dxa"/>
            <w:tcBorders>
              <w:top w:val="single" w:sz="4" w:space="0" w:color="auto"/>
              <w:left w:val="single" w:sz="4" w:space="0" w:color="auto"/>
              <w:bottom w:val="single" w:sz="4" w:space="0" w:color="auto"/>
              <w:right w:val="single" w:sz="4" w:space="0" w:color="auto"/>
            </w:tcBorders>
            <w:vAlign w:val="center"/>
          </w:tcPr>
          <w:p w14:paraId="3CD6CDD1" w14:textId="77777777" w:rsidR="005353B6" w:rsidRDefault="00C7091A">
            <w:pPr>
              <w:spacing w:line="400" w:lineRule="exact"/>
              <w:jc w:val="center"/>
              <w:rPr>
                <w:rFonts w:ascii="宋体" w:hAnsi="宋体"/>
              </w:rPr>
            </w:pPr>
            <w:r>
              <w:rPr>
                <w:rFonts w:ascii="宋体" w:hAnsi="宋体" w:hint="eastAsia"/>
              </w:rPr>
              <w:t>345</w:t>
            </w:r>
          </w:p>
        </w:tc>
        <w:tc>
          <w:tcPr>
            <w:tcW w:w="4119" w:type="dxa"/>
            <w:tcBorders>
              <w:top w:val="single" w:sz="4" w:space="0" w:color="auto"/>
              <w:left w:val="single" w:sz="4" w:space="0" w:color="auto"/>
              <w:bottom w:val="single" w:sz="4" w:space="0" w:color="auto"/>
              <w:right w:val="single" w:sz="4" w:space="0" w:color="auto"/>
            </w:tcBorders>
            <w:vAlign w:val="center"/>
          </w:tcPr>
          <w:p w14:paraId="17A2AC8F" w14:textId="77777777" w:rsidR="005353B6" w:rsidRDefault="00C7091A">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5353B6" w14:paraId="6AD66F7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703A366" w14:textId="77777777" w:rsidR="005353B6" w:rsidRDefault="00C7091A">
            <w:pPr>
              <w:spacing w:line="400" w:lineRule="exact"/>
              <w:jc w:val="center"/>
              <w:rPr>
                <w:rFonts w:ascii="宋体" w:hAnsi="宋体"/>
              </w:rPr>
            </w:pPr>
            <w:r>
              <w:rPr>
                <w:rFonts w:ascii="宋体" w:hAnsi="宋体" w:hint="eastAsia"/>
              </w:rPr>
              <w:t>360</w:t>
            </w:r>
          </w:p>
        </w:tc>
        <w:tc>
          <w:tcPr>
            <w:tcW w:w="3585" w:type="dxa"/>
            <w:tcBorders>
              <w:top w:val="single" w:sz="4" w:space="0" w:color="auto"/>
              <w:left w:val="single" w:sz="4" w:space="0" w:color="auto"/>
              <w:bottom w:val="single" w:sz="4" w:space="0" w:color="auto"/>
              <w:right w:val="single" w:sz="4" w:space="0" w:color="auto"/>
            </w:tcBorders>
            <w:vAlign w:val="center"/>
          </w:tcPr>
          <w:p w14:paraId="31A02884" w14:textId="77777777" w:rsidR="005353B6" w:rsidRDefault="00C7091A">
            <w:pPr>
              <w:spacing w:line="400" w:lineRule="exact"/>
              <w:rPr>
                <w:rFonts w:ascii="宋体" w:hAnsi="宋体"/>
              </w:rPr>
            </w:pPr>
            <w:r>
              <w:rPr>
                <w:rFonts w:ascii="宋体" w:hAnsi="宋体" w:hint="eastAsia"/>
              </w:rPr>
              <w:t>高校教学质量、效果的评价与提升（刘振天、李瑾瑜、陆根书）</w:t>
            </w:r>
          </w:p>
        </w:tc>
        <w:tc>
          <w:tcPr>
            <w:tcW w:w="860" w:type="dxa"/>
            <w:tcBorders>
              <w:top w:val="single" w:sz="4" w:space="0" w:color="auto"/>
              <w:left w:val="single" w:sz="4" w:space="0" w:color="auto"/>
              <w:bottom w:val="single" w:sz="4" w:space="0" w:color="auto"/>
              <w:right w:val="single" w:sz="4" w:space="0" w:color="auto"/>
            </w:tcBorders>
            <w:vAlign w:val="center"/>
          </w:tcPr>
          <w:p w14:paraId="683F2D16" w14:textId="77777777" w:rsidR="005353B6" w:rsidRDefault="00C7091A">
            <w:pPr>
              <w:spacing w:line="400" w:lineRule="exact"/>
              <w:jc w:val="center"/>
              <w:rPr>
                <w:rFonts w:ascii="宋体" w:hAnsi="宋体"/>
              </w:rPr>
            </w:pPr>
            <w:r>
              <w:rPr>
                <w:rFonts w:ascii="宋体" w:hAnsi="宋体" w:hint="eastAsia"/>
              </w:rPr>
              <w:t>506</w:t>
            </w:r>
          </w:p>
        </w:tc>
        <w:tc>
          <w:tcPr>
            <w:tcW w:w="4119" w:type="dxa"/>
            <w:tcBorders>
              <w:top w:val="single" w:sz="4" w:space="0" w:color="auto"/>
              <w:left w:val="single" w:sz="4" w:space="0" w:color="auto"/>
              <w:bottom w:val="single" w:sz="4" w:space="0" w:color="auto"/>
              <w:right w:val="single" w:sz="4" w:space="0" w:color="auto"/>
            </w:tcBorders>
            <w:vAlign w:val="bottom"/>
          </w:tcPr>
          <w:p w14:paraId="5AB19CBA" w14:textId="77777777" w:rsidR="005353B6" w:rsidRDefault="00C7091A">
            <w:pPr>
              <w:spacing w:line="400" w:lineRule="exact"/>
              <w:rPr>
                <w:rFonts w:ascii="宋体" w:hAnsi="宋体"/>
              </w:rPr>
            </w:pPr>
            <w:r>
              <w:rPr>
                <w:rFonts w:ascii="宋体" w:hAnsi="宋体" w:hint="eastAsia"/>
              </w:rPr>
              <w:t>教学与科研互动：教师教学能力养成（马陆亭、郑曙光等）</w:t>
            </w:r>
          </w:p>
        </w:tc>
      </w:tr>
      <w:tr w:rsidR="005353B6" w14:paraId="343BB86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F7E6D7D" w14:textId="77777777" w:rsidR="005353B6" w:rsidRDefault="00C7091A">
            <w:pPr>
              <w:spacing w:line="400" w:lineRule="exact"/>
              <w:jc w:val="center"/>
              <w:rPr>
                <w:rFonts w:ascii="宋体" w:hAnsi="宋体"/>
              </w:rPr>
            </w:pPr>
            <w:r>
              <w:rPr>
                <w:rFonts w:ascii="宋体" w:hAnsi="宋体" w:hint="eastAsia"/>
              </w:rPr>
              <w:t>898</w:t>
            </w:r>
          </w:p>
        </w:tc>
        <w:tc>
          <w:tcPr>
            <w:tcW w:w="3585" w:type="dxa"/>
            <w:tcBorders>
              <w:top w:val="single" w:sz="4" w:space="0" w:color="auto"/>
              <w:left w:val="single" w:sz="4" w:space="0" w:color="auto"/>
              <w:bottom w:val="single" w:sz="4" w:space="0" w:color="auto"/>
              <w:right w:val="single" w:sz="4" w:space="0" w:color="auto"/>
            </w:tcBorders>
            <w:vAlign w:val="center"/>
          </w:tcPr>
          <w:p w14:paraId="703B1EA9" w14:textId="77777777" w:rsidR="005353B6" w:rsidRDefault="00C7091A">
            <w:pPr>
              <w:spacing w:line="400" w:lineRule="exact"/>
              <w:rPr>
                <w:rFonts w:ascii="宋体" w:hAnsi="宋体"/>
              </w:rPr>
            </w:pPr>
            <w:r>
              <w:rPr>
                <w:rFonts w:ascii="宋体" w:hAnsi="宋体" w:hint="eastAsia"/>
              </w:rPr>
              <w:t>大学卓越教学系列——如何促进学生学习与科研能力培养（</w:t>
            </w:r>
            <w:proofErr w:type="gramStart"/>
            <w:r>
              <w:rPr>
                <w:rFonts w:ascii="宋体" w:hAnsi="宋体" w:hint="eastAsia"/>
              </w:rPr>
              <w:t>韩映雄</w:t>
            </w:r>
            <w:proofErr w:type="gramEnd"/>
            <w:r>
              <w:rPr>
                <w:rFonts w:ascii="宋体" w:hAnsi="宋体" w:hint="eastAsia"/>
              </w:rPr>
              <w:t xml:space="preserve"> 、孙艳红、张学新等）</w:t>
            </w:r>
          </w:p>
        </w:tc>
        <w:tc>
          <w:tcPr>
            <w:tcW w:w="860" w:type="dxa"/>
            <w:tcBorders>
              <w:top w:val="single" w:sz="4" w:space="0" w:color="auto"/>
              <w:left w:val="single" w:sz="4" w:space="0" w:color="auto"/>
              <w:bottom w:val="single" w:sz="4" w:space="0" w:color="auto"/>
              <w:right w:val="single" w:sz="4" w:space="0" w:color="auto"/>
            </w:tcBorders>
            <w:vAlign w:val="center"/>
          </w:tcPr>
          <w:p w14:paraId="271439D3" w14:textId="77777777" w:rsidR="005353B6" w:rsidRDefault="00C7091A">
            <w:pPr>
              <w:spacing w:line="400" w:lineRule="exact"/>
              <w:jc w:val="center"/>
              <w:rPr>
                <w:rFonts w:ascii="宋体" w:hAnsi="宋体"/>
              </w:rPr>
            </w:pPr>
            <w:r>
              <w:rPr>
                <w:rFonts w:ascii="宋体" w:hAnsi="宋体" w:hint="eastAsia"/>
              </w:rPr>
              <w:t>189</w:t>
            </w:r>
          </w:p>
        </w:tc>
        <w:tc>
          <w:tcPr>
            <w:tcW w:w="4119" w:type="dxa"/>
            <w:tcBorders>
              <w:top w:val="single" w:sz="4" w:space="0" w:color="auto"/>
              <w:left w:val="single" w:sz="4" w:space="0" w:color="auto"/>
              <w:bottom w:val="single" w:sz="4" w:space="0" w:color="auto"/>
              <w:right w:val="single" w:sz="4" w:space="0" w:color="auto"/>
            </w:tcBorders>
            <w:vAlign w:val="center"/>
          </w:tcPr>
          <w:p w14:paraId="4DFB1404" w14:textId="77777777" w:rsidR="005353B6" w:rsidRDefault="00C7091A">
            <w:pPr>
              <w:spacing w:line="400" w:lineRule="exact"/>
              <w:rPr>
                <w:rFonts w:ascii="宋体" w:hAnsi="宋体"/>
              </w:rPr>
            </w:pPr>
            <w:r>
              <w:rPr>
                <w:rFonts w:ascii="宋体" w:hAnsi="宋体" w:hint="eastAsia"/>
              </w:rPr>
              <w:t>高校本科课程建设与实践（周杰、汪琼、陆国栋等）</w:t>
            </w:r>
          </w:p>
        </w:tc>
      </w:tr>
      <w:tr w:rsidR="005353B6" w14:paraId="7137A50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21EA7FA" w14:textId="77777777" w:rsidR="005353B6" w:rsidRDefault="00C7091A">
            <w:pPr>
              <w:spacing w:line="400" w:lineRule="exact"/>
              <w:jc w:val="center"/>
              <w:rPr>
                <w:rFonts w:ascii="宋体" w:hAnsi="宋体"/>
              </w:rPr>
            </w:pPr>
            <w:r>
              <w:rPr>
                <w:rFonts w:ascii="宋体" w:hAnsi="宋体" w:hint="eastAsia"/>
              </w:rPr>
              <w:t>920</w:t>
            </w:r>
          </w:p>
        </w:tc>
        <w:tc>
          <w:tcPr>
            <w:tcW w:w="3585" w:type="dxa"/>
            <w:tcBorders>
              <w:top w:val="single" w:sz="4" w:space="0" w:color="auto"/>
              <w:left w:val="single" w:sz="4" w:space="0" w:color="auto"/>
              <w:bottom w:val="single" w:sz="4" w:space="0" w:color="auto"/>
              <w:right w:val="single" w:sz="4" w:space="0" w:color="auto"/>
            </w:tcBorders>
            <w:vAlign w:val="center"/>
          </w:tcPr>
          <w:p w14:paraId="1D1F0A1F" w14:textId="77777777" w:rsidR="005353B6" w:rsidRDefault="00C7091A">
            <w:pPr>
              <w:spacing w:line="400" w:lineRule="exact"/>
              <w:rPr>
                <w:rFonts w:ascii="宋体" w:hAnsi="宋体"/>
              </w:rPr>
            </w:pPr>
            <w:r>
              <w:rPr>
                <w:rFonts w:ascii="宋体" w:hAnsi="宋体" w:hint="eastAsia"/>
              </w:rPr>
              <w:t>以学生为中心的有效教学策略（高益民等）</w:t>
            </w:r>
          </w:p>
        </w:tc>
        <w:tc>
          <w:tcPr>
            <w:tcW w:w="860" w:type="dxa"/>
            <w:tcBorders>
              <w:top w:val="single" w:sz="4" w:space="0" w:color="auto"/>
              <w:left w:val="single" w:sz="4" w:space="0" w:color="auto"/>
              <w:bottom w:val="single" w:sz="4" w:space="0" w:color="auto"/>
              <w:right w:val="single" w:sz="4" w:space="0" w:color="auto"/>
            </w:tcBorders>
            <w:vAlign w:val="center"/>
          </w:tcPr>
          <w:p w14:paraId="4AD41B1B" w14:textId="77777777" w:rsidR="005353B6" w:rsidRDefault="00C7091A">
            <w:pPr>
              <w:spacing w:line="400" w:lineRule="exact"/>
              <w:jc w:val="center"/>
              <w:rPr>
                <w:rFonts w:ascii="宋体" w:hAnsi="宋体"/>
              </w:rPr>
            </w:pPr>
            <w:r>
              <w:rPr>
                <w:rFonts w:ascii="宋体" w:hAnsi="宋体" w:hint="eastAsia"/>
              </w:rPr>
              <w:t>911</w:t>
            </w:r>
          </w:p>
        </w:tc>
        <w:tc>
          <w:tcPr>
            <w:tcW w:w="4119" w:type="dxa"/>
            <w:tcBorders>
              <w:top w:val="single" w:sz="4" w:space="0" w:color="auto"/>
              <w:left w:val="single" w:sz="4" w:space="0" w:color="auto"/>
              <w:bottom w:val="single" w:sz="4" w:space="0" w:color="auto"/>
              <w:right w:val="single" w:sz="4" w:space="0" w:color="auto"/>
            </w:tcBorders>
            <w:vAlign w:val="center"/>
          </w:tcPr>
          <w:p w14:paraId="4620BE77" w14:textId="77777777" w:rsidR="005353B6" w:rsidRDefault="00C7091A">
            <w:pPr>
              <w:spacing w:line="400" w:lineRule="exact"/>
              <w:rPr>
                <w:rFonts w:ascii="宋体" w:hAnsi="宋体"/>
              </w:rPr>
            </w:pPr>
            <w:r>
              <w:rPr>
                <w:rFonts w:ascii="宋体" w:hAnsi="宋体" w:hint="eastAsia"/>
              </w:rPr>
              <w:t>“互联网+”课堂创新——大学生学习方式与课程模式变革（桑新民）</w:t>
            </w:r>
          </w:p>
        </w:tc>
      </w:tr>
      <w:tr w:rsidR="005353B6" w14:paraId="23EE4A9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EC320E2" w14:textId="77777777" w:rsidR="005353B6" w:rsidRDefault="00C7091A">
            <w:pPr>
              <w:spacing w:line="400" w:lineRule="exact"/>
              <w:jc w:val="center"/>
              <w:rPr>
                <w:rFonts w:ascii="宋体" w:hAnsi="宋体"/>
              </w:rPr>
            </w:pPr>
            <w:r>
              <w:rPr>
                <w:rFonts w:ascii="宋体" w:hAnsi="宋体" w:hint="eastAsia"/>
              </w:rPr>
              <w:t>953</w:t>
            </w:r>
          </w:p>
        </w:tc>
        <w:tc>
          <w:tcPr>
            <w:tcW w:w="3585" w:type="dxa"/>
            <w:tcBorders>
              <w:top w:val="single" w:sz="4" w:space="0" w:color="auto"/>
              <w:left w:val="single" w:sz="4" w:space="0" w:color="auto"/>
              <w:bottom w:val="single" w:sz="4" w:space="0" w:color="auto"/>
              <w:right w:val="single" w:sz="4" w:space="0" w:color="auto"/>
            </w:tcBorders>
            <w:vAlign w:val="center"/>
          </w:tcPr>
          <w:p w14:paraId="1ED17D68" w14:textId="77777777" w:rsidR="005353B6" w:rsidRDefault="00C7091A">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860" w:type="dxa"/>
            <w:tcBorders>
              <w:top w:val="single" w:sz="4" w:space="0" w:color="auto"/>
              <w:left w:val="single" w:sz="4" w:space="0" w:color="auto"/>
              <w:bottom w:val="single" w:sz="4" w:space="0" w:color="auto"/>
              <w:right w:val="single" w:sz="4" w:space="0" w:color="auto"/>
            </w:tcBorders>
            <w:vAlign w:val="center"/>
          </w:tcPr>
          <w:p w14:paraId="65C4C9A2" w14:textId="77777777" w:rsidR="005353B6" w:rsidRDefault="00C7091A">
            <w:pPr>
              <w:spacing w:line="400" w:lineRule="exact"/>
              <w:jc w:val="center"/>
              <w:rPr>
                <w:rFonts w:ascii="宋体" w:hAnsi="宋体"/>
              </w:rPr>
            </w:pPr>
            <w:r>
              <w:rPr>
                <w:rFonts w:ascii="宋体" w:hAnsi="宋体" w:cs="宋体" w:hint="eastAsia"/>
                <w:bCs/>
                <w:kern w:val="0"/>
              </w:rPr>
              <w:t>1026</w:t>
            </w:r>
          </w:p>
        </w:tc>
        <w:tc>
          <w:tcPr>
            <w:tcW w:w="4119" w:type="dxa"/>
            <w:tcBorders>
              <w:top w:val="single" w:sz="4" w:space="0" w:color="auto"/>
              <w:left w:val="single" w:sz="4" w:space="0" w:color="auto"/>
              <w:bottom w:val="single" w:sz="4" w:space="0" w:color="auto"/>
              <w:right w:val="single" w:sz="4" w:space="0" w:color="auto"/>
            </w:tcBorders>
            <w:vAlign w:val="center"/>
          </w:tcPr>
          <w:p w14:paraId="4978374C" w14:textId="77777777" w:rsidR="005353B6" w:rsidRDefault="00C7091A">
            <w:pPr>
              <w:spacing w:line="400" w:lineRule="exact"/>
              <w:rPr>
                <w:rFonts w:ascii="宋体" w:hAnsi="宋体"/>
              </w:rPr>
            </w:pPr>
            <w:r>
              <w:rPr>
                <w:rFonts w:ascii="宋体" w:hAnsi="宋体" w:cs="宋体" w:hint="eastAsia"/>
                <w:bCs/>
                <w:kern w:val="0"/>
              </w:rPr>
              <w:t>课堂教学方法提升培训（周游、隋如宾）</w:t>
            </w:r>
          </w:p>
        </w:tc>
      </w:tr>
      <w:tr w:rsidR="005353B6" w14:paraId="142FEAD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7B00628" w14:textId="77777777" w:rsidR="005353B6" w:rsidRDefault="00C7091A">
            <w:pPr>
              <w:spacing w:line="400" w:lineRule="exact"/>
              <w:jc w:val="center"/>
              <w:rPr>
                <w:rFonts w:ascii="宋体" w:hAnsi="宋体"/>
              </w:rPr>
            </w:pPr>
            <w:r>
              <w:rPr>
                <w:rFonts w:ascii="宋体" w:hAnsi="宋体" w:hint="eastAsia"/>
              </w:rPr>
              <w:t>968</w:t>
            </w:r>
          </w:p>
        </w:tc>
        <w:tc>
          <w:tcPr>
            <w:tcW w:w="3585" w:type="dxa"/>
            <w:tcBorders>
              <w:top w:val="single" w:sz="4" w:space="0" w:color="auto"/>
              <w:left w:val="single" w:sz="4" w:space="0" w:color="auto"/>
              <w:bottom w:val="single" w:sz="4" w:space="0" w:color="auto"/>
              <w:right w:val="single" w:sz="4" w:space="0" w:color="auto"/>
            </w:tcBorders>
            <w:vAlign w:val="center"/>
          </w:tcPr>
          <w:p w14:paraId="06E8DFB6" w14:textId="77777777" w:rsidR="005353B6" w:rsidRDefault="00C7091A">
            <w:pPr>
              <w:spacing w:line="400" w:lineRule="exact"/>
              <w:rPr>
                <w:rFonts w:ascii="宋体" w:hAnsi="宋体"/>
              </w:rPr>
            </w:pPr>
            <w:r>
              <w:rPr>
                <w:rFonts w:ascii="宋体" w:hAnsi="宋体" w:hint="eastAsia"/>
              </w:rPr>
              <w:t>大学教学基本功——教你用好讲授法（</w:t>
            </w:r>
            <w:proofErr w:type="gramStart"/>
            <w:r>
              <w:rPr>
                <w:rFonts w:ascii="宋体" w:hAnsi="宋体" w:hint="eastAsia"/>
              </w:rPr>
              <w:t>吴能表</w:t>
            </w:r>
            <w:proofErr w:type="gramEnd"/>
            <w:r>
              <w:rPr>
                <w:rFonts w:ascii="宋体" w:hAnsi="宋体" w:hint="eastAsia"/>
              </w:rPr>
              <w:t xml:space="preserve"> 周游）</w:t>
            </w:r>
          </w:p>
        </w:tc>
        <w:tc>
          <w:tcPr>
            <w:tcW w:w="860" w:type="dxa"/>
            <w:tcBorders>
              <w:top w:val="single" w:sz="4" w:space="0" w:color="auto"/>
              <w:left w:val="single" w:sz="4" w:space="0" w:color="auto"/>
              <w:bottom w:val="single" w:sz="4" w:space="0" w:color="auto"/>
              <w:right w:val="single" w:sz="4" w:space="0" w:color="auto"/>
            </w:tcBorders>
            <w:vAlign w:val="center"/>
          </w:tcPr>
          <w:p w14:paraId="2EDAFEEB" w14:textId="77777777" w:rsidR="005353B6" w:rsidRDefault="00C7091A">
            <w:pPr>
              <w:spacing w:line="400" w:lineRule="exact"/>
              <w:jc w:val="center"/>
              <w:rPr>
                <w:rFonts w:ascii="宋体" w:hAnsi="宋体"/>
              </w:rPr>
            </w:pPr>
            <w:r>
              <w:rPr>
                <w:rFonts w:ascii="宋体" w:hAnsi="宋体" w:hint="eastAsia"/>
              </w:rPr>
              <w:t>974</w:t>
            </w:r>
          </w:p>
        </w:tc>
        <w:tc>
          <w:tcPr>
            <w:tcW w:w="4119" w:type="dxa"/>
            <w:tcBorders>
              <w:top w:val="single" w:sz="4" w:space="0" w:color="auto"/>
              <w:left w:val="single" w:sz="4" w:space="0" w:color="auto"/>
              <w:bottom w:val="single" w:sz="4" w:space="0" w:color="auto"/>
              <w:right w:val="single" w:sz="4" w:space="0" w:color="auto"/>
            </w:tcBorders>
            <w:vAlign w:val="center"/>
          </w:tcPr>
          <w:p w14:paraId="227240E2" w14:textId="77777777" w:rsidR="005353B6" w:rsidRDefault="00C7091A">
            <w:pPr>
              <w:spacing w:line="400" w:lineRule="exact"/>
              <w:rPr>
                <w:rFonts w:ascii="宋体" w:hAnsi="宋体"/>
              </w:rPr>
            </w:pPr>
            <w:r>
              <w:rPr>
                <w:rFonts w:ascii="宋体" w:hAnsi="宋体" w:hint="eastAsia"/>
              </w:rPr>
              <w:t>基于教学反思与评价的教学能力提高（孙建荣、韦卫）</w:t>
            </w:r>
          </w:p>
        </w:tc>
      </w:tr>
      <w:tr w:rsidR="005353B6" w14:paraId="00BFBE7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D50A0DC" w14:textId="77777777" w:rsidR="005353B6" w:rsidRDefault="00C7091A">
            <w:pPr>
              <w:spacing w:line="400" w:lineRule="exact"/>
              <w:jc w:val="center"/>
              <w:rPr>
                <w:rFonts w:ascii="宋体" w:hAnsi="宋体"/>
              </w:rPr>
            </w:pPr>
            <w:r>
              <w:rPr>
                <w:rFonts w:ascii="宋体" w:hAnsi="宋体" w:hint="eastAsia"/>
              </w:rPr>
              <w:t>986</w:t>
            </w:r>
          </w:p>
        </w:tc>
        <w:tc>
          <w:tcPr>
            <w:tcW w:w="3585" w:type="dxa"/>
            <w:tcBorders>
              <w:top w:val="single" w:sz="4" w:space="0" w:color="auto"/>
              <w:left w:val="single" w:sz="4" w:space="0" w:color="auto"/>
              <w:bottom w:val="single" w:sz="4" w:space="0" w:color="auto"/>
              <w:right w:val="single" w:sz="4" w:space="0" w:color="auto"/>
            </w:tcBorders>
            <w:vAlign w:val="center"/>
          </w:tcPr>
          <w:p w14:paraId="6937C33A" w14:textId="77777777" w:rsidR="005353B6" w:rsidRDefault="00C7091A">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860" w:type="dxa"/>
            <w:tcBorders>
              <w:top w:val="single" w:sz="4" w:space="0" w:color="auto"/>
              <w:left w:val="single" w:sz="4" w:space="0" w:color="auto"/>
              <w:bottom w:val="single" w:sz="4" w:space="0" w:color="auto"/>
              <w:right w:val="single" w:sz="4" w:space="0" w:color="auto"/>
            </w:tcBorders>
            <w:vAlign w:val="center"/>
          </w:tcPr>
          <w:p w14:paraId="1B4987D3" w14:textId="77777777" w:rsidR="005353B6" w:rsidRDefault="00C7091A">
            <w:pPr>
              <w:spacing w:line="400" w:lineRule="exact"/>
              <w:jc w:val="center"/>
              <w:rPr>
                <w:rFonts w:ascii="宋体" w:hAnsi="宋体"/>
              </w:rPr>
            </w:pPr>
            <w:r>
              <w:rPr>
                <w:rFonts w:ascii="宋体" w:hAnsi="宋体" w:hint="eastAsia"/>
              </w:rPr>
              <w:t>987</w:t>
            </w:r>
          </w:p>
        </w:tc>
        <w:tc>
          <w:tcPr>
            <w:tcW w:w="4119" w:type="dxa"/>
            <w:tcBorders>
              <w:top w:val="single" w:sz="4" w:space="0" w:color="auto"/>
              <w:left w:val="single" w:sz="4" w:space="0" w:color="auto"/>
              <w:bottom w:val="single" w:sz="4" w:space="0" w:color="auto"/>
              <w:right w:val="single" w:sz="4" w:space="0" w:color="auto"/>
            </w:tcBorders>
            <w:vAlign w:val="center"/>
          </w:tcPr>
          <w:p w14:paraId="6EEC77E0" w14:textId="77777777" w:rsidR="005353B6" w:rsidRDefault="00C7091A">
            <w:pPr>
              <w:spacing w:line="400" w:lineRule="exact"/>
              <w:rPr>
                <w:rFonts w:ascii="宋体" w:hAnsi="宋体"/>
              </w:rPr>
            </w:pPr>
            <w:r>
              <w:rPr>
                <w:rFonts w:ascii="宋体" w:hAnsi="宋体" w:hint="eastAsia"/>
              </w:rPr>
              <w:t>教学名师从教经验谈——高校青年教师课堂教学能力如何养成（文）（张斌贤、毛振明、赖绍聪</w:t>
            </w:r>
            <w:r>
              <w:rPr>
                <w:rFonts w:ascii="宋体" w:hAnsi="宋体" w:hint="eastAsia"/>
                <w:color w:val="000000" w:themeColor="text1"/>
              </w:rPr>
              <w:t>）</w:t>
            </w:r>
          </w:p>
        </w:tc>
      </w:tr>
      <w:tr w:rsidR="005353B6" w14:paraId="4D5E084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6FBB3D3" w14:textId="77777777" w:rsidR="005353B6" w:rsidRDefault="00C7091A">
            <w:pPr>
              <w:spacing w:line="400" w:lineRule="exact"/>
              <w:jc w:val="center"/>
              <w:rPr>
                <w:rFonts w:ascii="宋体" w:hAnsi="宋体"/>
              </w:rPr>
            </w:pPr>
            <w:r>
              <w:rPr>
                <w:rFonts w:ascii="宋体" w:hAnsi="宋体" w:hint="eastAsia"/>
              </w:rPr>
              <w:lastRenderedPageBreak/>
              <w:t>991</w:t>
            </w:r>
          </w:p>
        </w:tc>
        <w:tc>
          <w:tcPr>
            <w:tcW w:w="3585" w:type="dxa"/>
            <w:tcBorders>
              <w:top w:val="single" w:sz="4" w:space="0" w:color="auto"/>
              <w:left w:val="single" w:sz="4" w:space="0" w:color="auto"/>
              <w:bottom w:val="single" w:sz="4" w:space="0" w:color="auto"/>
              <w:right w:val="single" w:sz="4" w:space="0" w:color="auto"/>
            </w:tcBorders>
            <w:vAlign w:val="center"/>
          </w:tcPr>
          <w:p w14:paraId="112E8D82" w14:textId="77777777" w:rsidR="005353B6" w:rsidRDefault="00C7091A">
            <w:pPr>
              <w:spacing w:line="400" w:lineRule="exact"/>
              <w:rPr>
                <w:rFonts w:ascii="宋体" w:hAnsi="宋体"/>
              </w:rPr>
            </w:pPr>
            <w:r>
              <w:rPr>
                <w:rFonts w:ascii="宋体" w:hAnsi="宋体" w:hint="eastAsia"/>
              </w:rPr>
              <w:t>问题导向教学法（PBL）在高校课堂中的应用与创新（吴福喜）</w:t>
            </w:r>
          </w:p>
        </w:tc>
        <w:tc>
          <w:tcPr>
            <w:tcW w:w="860" w:type="dxa"/>
            <w:tcBorders>
              <w:top w:val="single" w:sz="4" w:space="0" w:color="auto"/>
              <w:left w:val="single" w:sz="4" w:space="0" w:color="auto"/>
              <w:bottom w:val="single" w:sz="4" w:space="0" w:color="auto"/>
              <w:right w:val="single" w:sz="4" w:space="0" w:color="auto"/>
            </w:tcBorders>
            <w:vAlign w:val="center"/>
          </w:tcPr>
          <w:p w14:paraId="41F769BA" w14:textId="77777777" w:rsidR="005353B6" w:rsidRDefault="00C7091A">
            <w:pPr>
              <w:spacing w:line="400" w:lineRule="exact"/>
              <w:jc w:val="center"/>
              <w:rPr>
                <w:rFonts w:ascii="宋体" w:hAnsi="宋体"/>
              </w:rPr>
            </w:pPr>
            <w:r>
              <w:rPr>
                <w:rFonts w:ascii="宋体" w:hAnsi="宋体" w:cs="宋体" w:hint="eastAsia"/>
                <w:color w:val="000000"/>
                <w:kern w:val="0"/>
              </w:rPr>
              <w:t>1008</w:t>
            </w:r>
          </w:p>
        </w:tc>
        <w:tc>
          <w:tcPr>
            <w:tcW w:w="4119" w:type="dxa"/>
            <w:tcBorders>
              <w:top w:val="single" w:sz="4" w:space="0" w:color="auto"/>
              <w:left w:val="single" w:sz="4" w:space="0" w:color="auto"/>
              <w:bottom w:val="single" w:sz="4" w:space="0" w:color="auto"/>
              <w:right w:val="single" w:sz="4" w:space="0" w:color="auto"/>
            </w:tcBorders>
            <w:vAlign w:val="center"/>
          </w:tcPr>
          <w:p w14:paraId="4B9FD292" w14:textId="77777777" w:rsidR="005353B6" w:rsidRDefault="00C7091A">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5353B6" w14:paraId="34E3781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B6F5798" w14:textId="77777777" w:rsidR="005353B6" w:rsidRDefault="00C7091A">
            <w:pPr>
              <w:spacing w:line="400" w:lineRule="exact"/>
              <w:jc w:val="center"/>
              <w:rPr>
                <w:rFonts w:ascii="宋体" w:hAnsi="宋体"/>
              </w:rPr>
            </w:pPr>
            <w:r>
              <w:rPr>
                <w:rFonts w:ascii="宋体" w:hAnsi="宋体" w:cs="宋体" w:hint="eastAsia"/>
                <w:color w:val="000000"/>
                <w:kern w:val="0"/>
              </w:rPr>
              <w:t>1009</w:t>
            </w:r>
          </w:p>
        </w:tc>
        <w:tc>
          <w:tcPr>
            <w:tcW w:w="3585" w:type="dxa"/>
            <w:tcBorders>
              <w:top w:val="single" w:sz="4" w:space="0" w:color="auto"/>
              <w:left w:val="single" w:sz="4" w:space="0" w:color="auto"/>
              <w:bottom w:val="single" w:sz="4" w:space="0" w:color="auto"/>
              <w:right w:val="single" w:sz="4" w:space="0" w:color="auto"/>
            </w:tcBorders>
            <w:vAlign w:val="center"/>
          </w:tcPr>
          <w:p w14:paraId="69801B9D" w14:textId="77777777" w:rsidR="005353B6" w:rsidRDefault="00C7091A">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860" w:type="dxa"/>
            <w:tcBorders>
              <w:top w:val="single" w:sz="4" w:space="0" w:color="auto"/>
              <w:left w:val="single" w:sz="4" w:space="0" w:color="auto"/>
              <w:bottom w:val="single" w:sz="4" w:space="0" w:color="auto"/>
              <w:right w:val="single" w:sz="4" w:space="0" w:color="auto"/>
            </w:tcBorders>
            <w:vAlign w:val="center"/>
          </w:tcPr>
          <w:p w14:paraId="72B0351E" w14:textId="77777777" w:rsidR="005353B6" w:rsidRDefault="00C7091A">
            <w:pPr>
              <w:spacing w:line="400" w:lineRule="exact"/>
              <w:jc w:val="center"/>
              <w:rPr>
                <w:rFonts w:ascii="宋体"/>
              </w:rPr>
            </w:pPr>
            <w:r>
              <w:rPr>
                <w:rFonts w:ascii="宋体" w:hAnsi="宋体" w:cs="宋体" w:hint="eastAsia"/>
                <w:color w:val="000000"/>
                <w:kern w:val="0"/>
              </w:rPr>
              <w:t>1013</w:t>
            </w:r>
          </w:p>
        </w:tc>
        <w:tc>
          <w:tcPr>
            <w:tcW w:w="4119" w:type="dxa"/>
            <w:tcBorders>
              <w:top w:val="single" w:sz="4" w:space="0" w:color="auto"/>
              <w:left w:val="single" w:sz="4" w:space="0" w:color="auto"/>
              <w:bottom w:val="single" w:sz="4" w:space="0" w:color="auto"/>
              <w:right w:val="single" w:sz="4" w:space="0" w:color="auto"/>
            </w:tcBorders>
            <w:vAlign w:val="center"/>
          </w:tcPr>
          <w:p w14:paraId="6CF2ACFE" w14:textId="77777777" w:rsidR="005353B6" w:rsidRDefault="00C7091A">
            <w:pPr>
              <w:spacing w:line="400" w:lineRule="exact"/>
              <w:rPr>
                <w:rFonts w:ascii="宋体"/>
                <w:color w:val="000000"/>
              </w:rPr>
            </w:pPr>
            <w:r>
              <w:rPr>
                <w:rFonts w:hint="eastAsia"/>
                <w:color w:val="000000"/>
              </w:rPr>
              <w:t>高等教育评估发展新趋势（熊建辉、杨鹏、周华丽）</w:t>
            </w:r>
          </w:p>
        </w:tc>
      </w:tr>
      <w:tr w:rsidR="005353B6" w14:paraId="7E145AC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583193F" w14:textId="77777777" w:rsidR="005353B6" w:rsidRDefault="00C7091A">
            <w:pPr>
              <w:spacing w:line="400" w:lineRule="exact"/>
              <w:jc w:val="center"/>
              <w:rPr>
                <w:rFonts w:ascii="宋体" w:hAnsi="宋体"/>
              </w:rPr>
            </w:pPr>
            <w:r>
              <w:rPr>
                <w:rFonts w:ascii="宋体" w:hAnsi="宋体" w:cs="宋体" w:hint="eastAsia"/>
                <w:bCs/>
                <w:kern w:val="0"/>
              </w:rPr>
              <w:t>1023</w:t>
            </w:r>
          </w:p>
        </w:tc>
        <w:tc>
          <w:tcPr>
            <w:tcW w:w="3585" w:type="dxa"/>
            <w:tcBorders>
              <w:top w:val="single" w:sz="4" w:space="0" w:color="auto"/>
              <w:left w:val="single" w:sz="4" w:space="0" w:color="auto"/>
              <w:bottom w:val="single" w:sz="4" w:space="0" w:color="auto"/>
              <w:right w:val="single" w:sz="4" w:space="0" w:color="auto"/>
            </w:tcBorders>
            <w:vAlign w:val="center"/>
          </w:tcPr>
          <w:p w14:paraId="616C4845" w14:textId="77777777" w:rsidR="005353B6" w:rsidRDefault="00C7091A">
            <w:pPr>
              <w:spacing w:line="400" w:lineRule="exact"/>
              <w:rPr>
                <w:rFonts w:ascii="宋体" w:hAnsi="宋体"/>
              </w:rPr>
            </w:pPr>
            <w:r>
              <w:rPr>
                <w:rFonts w:ascii="宋体" w:hAnsi="宋体" w:cs="宋体" w:hint="eastAsia"/>
                <w:bCs/>
                <w:kern w:val="0"/>
              </w:rPr>
              <w:t>大学课堂教学的艺术与魅力——如何打造精彩课堂（周游、陈庆章）</w:t>
            </w:r>
          </w:p>
        </w:tc>
        <w:tc>
          <w:tcPr>
            <w:tcW w:w="860" w:type="dxa"/>
            <w:tcBorders>
              <w:top w:val="single" w:sz="4" w:space="0" w:color="auto"/>
              <w:left w:val="single" w:sz="4" w:space="0" w:color="auto"/>
              <w:bottom w:val="single" w:sz="4" w:space="0" w:color="auto"/>
              <w:right w:val="single" w:sz="4" w:space="0" w:color="auto"/>
            </w:tcBorders>
            <w:vAlign w:val="center"/>
          </w:tcPr>
          <w:p w14:paraId="121D7CB9" w14:textId="77777777" w:rsidR="005353B6" w:rsidRDefault="00C7091A">
            <w:pPr>
              <w:spacing w:line="400" w:lineRule="exact"/>
              <w:jc w:val="center"/>
              <w:rPr>
                <w:rFonts w:ascii="宋体" w:hAnsi="宋体"/>
              </w:rPr>
            </w:pPr>
            <w:r>
              <w:rPr>
                <w:rFonts w:ascii="宋体" w:hAnsi="宋体" w:cs="宋体" w:hint="eastAsia"/>
                <w:bCs/>
                <w:kern w:val="0"/>
              </w:rPr>
              <w:t>1025</w:t>
            </w:r>
          </w:p>
        </w:tc>
        <w:tc>
          <w:tcPr>
            <w:tcW w:w="4119" w:type="dxa"/>
            <w:tcBorders>
              <w:top w:val="single" w:sz="4" w:space="0" w:color="auto"/>
              <w:left w:val="single" w:sz="4" w:space="0" w:color="auto"/>
              <w:bottom w:val="single" w:sz="4" w:space="0" w:color="auto"/>
              <w:right w:val="single" w:sz="4" w:space="0" w:color="auto"/>
            </w:tcBorders>
            <w:vAlign w:val="center"/>
          </w:tcPr>
          <w:p w14:paraId="10469023" w14:textId="77777777" w:rsidR="005353B6" w:rsidRDefault="00C7091A">
            <w:pPr>
              <w:spacing w:line="400" w:lineRule="exact"/>
              <w:rPr>
                <w:rFonts w:ascii="宋体" w:hAnsi="宋体"/>
              </w:rPr>
            </w:pPr>
            <w:r>
              <w:rPr>
                <w:rFonts w:ascii="宋体" w:hAnsi="宋体" w:cs="宋体" w:hint="eastAsia"/>
                <w:bCs/>
                <w:kern w:val="0"/>
              </w:rPr>
              <w:t>BOPPPS教学模型培训（曾柱、晁晓菲、项君）</w:t>
            </w:r>
          </w:p>
        </w:tc>
      </w:tr>
      <w:tr w:rsidR="005353B6" w14:paraId="1CEBFBF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DEAF90D" w14:textId="77777777" w:rsidR="005353B6" w:rsidRDefault="00C7091A">
            <w:pPr>
              <w:spacing w:line="400" w:lineRule="exact"/>
              <w:jc w:val="center"/>
              <w:rPr>
                <w:rFonts w:ascii="宋体" w:hAnsi="宋体"/>
              </w:rPr>
            </w:pPr>
            <w:r>
              <w:rPr>
                <w:rFonts w:ascii="宋体" w:hAnsi="宋体" w:hint="eastAsia"/>
              </w:rPr>
              <w:t>966</w:t>
            </w:r>
          </w:p>
        </w:tc>
        <w:tc>
          <w:tcPr>
            <w:tcW w:w="3585" w:type="dxa"/>
            <w:tcBorders>
              <w:top w:val="single" w:sz="4" w:space="0" w:color="auto"/>
              <w:left w:val="single" w:sz="4" w:space="0" w:color="auto"/>
              <w:bottom w:val="single" w:sz="4" w:space="0" w:color="auto"/>
              <w:right w:val="single" w:sz="4" w:space="0" w:color="auto"/>
            </w:tcBorders>
            <w:vAlign w:val="center"/>
          </w:tcPr>
          <w:p w14:paraId="6A615EA2" w14:textId="77777777" w:rsidR="005353B6" w:rsidRDefault="00C7091A">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860" w:type="dxa"/>
            <w:tcBorders>
              <w:top w:val="single" w:sz="4" w:space="0" w:color="auto"/>
              <w:left w:val="single" w:sz="4" w:space="0" w:color="auto"/>
              <w:bottom w:val="single" w:sz="4" w:space="0" w:color="auto"/>
              <w:right w:val="single" w:sz="4" w:space="0" w:color="auto"/>
            </w:tcBorders>
            <w:vAlign w:val="center"/>
          </w:tcPr>
          <w:p w14:paraId="347850E2" w14:textId="77777777" w:rsidR="005353B6" w:rsidRDefault="00C7091A">
            <w:pPr>
              <w:spacing w:line="400" w:lineRule="exact"/>
              <w:jc w:val="center"/>
              <w:rPr>
                <w:rFonts w:ascii="宋体" w:hAnsi="宋体"/>
              </w:rPr>
            </w:pPr>
            <w:r>
              <w:rPr>
                <w:rFonts w:ascii="宋体" w:hAnsi="宋体" w:cs="宋体" w:hint="eastAsia"/>
                <w:bCs/>
                <w:kern w:val="0"/>
              </w:rPr>
              <w:t>1010</w:t>
            </w:r>
          </w:p>
        </w:tc>
        <w:tc>
          <w:tcPr>
            <w:tcW w:w="4119" w:type="dxa"/>
            <w:tcBorders>
              <w:top w:val="single" w:sz="4" w:space="0" w:color="auto"/>
              <w:left w:val="single" w:sz="4" w:space="0" w:color="auto"/>
              <w:bottom w:val="single" w:sz="4" w:space="0" w:color="auto"/>
              <w:right w:val="single" w:sz="4" w:space="0" w:color="auto"/>
            </w:tcBorders>
            <w:vAlign w:val="center"/>
          </w:tcPr>
          <w:p w14:paraId="06C3B463" w14:textId="77777777" w:rsidR="005353B6" w:rsidRDefault="00C7091A">
            <w:pPr>
              <w:spacing w:line="400" w:lineRule="exact"/>
              <w:rPr>
                <w:rFonts w:ascii="宋体" w:hAnsi="宋体"/>
              </w:rPr>
            </w:pPr>
            <w:r>
              <w:rPr>
                <w:rFonts w:ascii="宋体" w:hAnsi="宋体" w:cs="宋体" w:hint="eastAsia"/>
                <w:bCs/>
                <w:kern w:val="0"/>
              </w:rPr>
              <w:t>工程教育专业认证与专业建设（孙建荣、陈道蓄等）</w:t>
            </w:r>
          </w:p>
        </w:tc>
      </w:tr>
      <w:tr w:rsidR="005353B6" w14:paraId="5772767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42E80A3" w14:textId="77777777" w:rsidR="005353B6" w:rsidRDefault="00C7091A">
            <w:pPr>
              <w:spacing w:line="400" w:lineRule="exact"/>
              <w:jc w:val="center"/>
              <w:rPr>
                <w:rFonts w:ascii="宋体" w:hAnsi="宋体" w:cs="宋体"/>
                <w:bCs/>
                <w:kern w:val="0"/>
              </w:rPr>
            </w:pPr>
            <w:r>
              <w:rPr>
                <w:rFonts w:ascii="宋体" w:hAnsi="宋体" w:cs="宋体" w:hint="eastAsia"/>
                <w:bCs/>
                <w:kern w:val="0"/>
              </w:rPr>
              <w:t>1096</w:t>
            </w:r>
          </w:p>
        </w:tc>
        <w:tc>
          <w:tcPr>
            <w:tcW w:w="3585" w:type="dxa"/>
            <w:tcBorders>
              <w:top w:val="single" w:sz="4" w:space="0" w:color="auto"/>
              <w:left w:val="single" w:sz="4" w:space="0" w:color="auto"/>
              <w:bottom w:val="single" w:sz="4" w:space="0" w:color="auto"/>
              <w:right w:val="single" w:sz="4" w:space="0" w:color="auto"/>
            </w:tcBorders>
            <w:vAlign w:val="center"/>
          </w:tcPr>
          <w:p w14:paraId="2709A663" w14:textId="77777777" w:rsidR="005353B6" w:rsidRDefault="00C7091A">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陈庆章）</w:t>
            </w:r>
          </w:p>
        </w:tc>
        <w:tc>
          <w:tcPr>
            <w:tcW w:w="860" w:type="dxa"/>
            <w:tcBorders>
              <w:top w:val="single" w:sz="4" w:space="0" w:color="auto"/>
              <w:left w:val="single" w:sz="4" w:space="0" w:color="auto"/>
              <w:bottom w:val="single" w:sz="4" w:space="0" w:color="auto"/>
              <w:right w:val="single" w:sz="4" w:space="0" w:color="auto"/>
            </w:tcBorders>
            <w:vAlign w:val="center"/>
          </w:tcPr>
          <w:p w14:paraId="3840EE25" w14:textId="77777777" w:rsidR="005353B6" w:rsidRDefault="00C7091A">
            <w:pPr>
              <w:spacing w:line="400" w:lineRule="exact"/>
              <w:jc w:val="center"/>
              <w:rPr>
                <w:rFonts w:ascii="宋体" w:hAnsi="宋体"/>
              </w:rPr>
            </w:pPr>
            <w:r>
              <w:rPr>
                <w:rFonts w:ascii="宋体" w:hAnsi="宋体" w:hint="eastAsia"/>
              </w:rPr>
              <w:t>1059</w:t>
            </w:r>
          </w:p>
        </w:tc>
        <w:tc>
          <w:tcPr>
            <w:tcW w:w="4119" w:type="dxa"/>
            <w:tcBorders>
              <w:top w:val="single" w:sz="4" w:space="0" w:color="auto"/>
              <w:left w:val="single" w:sz="4" w:space="0" w:color="auto"/>
              <w:bottom w:val="single" w:sz="4" w:space="0" w:color="auto"/>
              <w:right w:val="single" w:sz="4" w:space="0" w:color="auto"/>
            </w:tcBorders>
            <w:vAlign w:val="center"/>
          </w:tcPr>
          <w:p w14:paraId="2DFCD48A" w14:textId="77777777" w:rsidR="005353B6" w:rsidRDefault="00C7091A">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5353B6" w14:paraId="22CB646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D37A63E" w14:textId="77777777" w:rsidR="005353B6" w:rsidRDefault="00C7091A">
            <w:pPr>
              <w:spacing w:line="400" w:lineRule="exact"/>
              <w:jc w:val="center"/>
              <w:rPr>
                <w:rFonts w:ascii="宋体" w:hAnsi="宋体" w:cs="宋体"/>
                <w:bCs/>
                <w:kern w:val="0"/>
              </w:rPr>
            </w:pPr>
            <w:r>
              <w:rPr>
                <w:rFonts w:ascii="宋体" w:hAnsi="宋体" w:cs="宋体" w:hint="eastAsia"/>
                <w:bCs/>
                <w:kern w:val="0"/>
              </w:rPr>
              <w:t>1034</w:t>
            </w:r>
          </w:p>
        </w:tc>
        <w:tc>
          <w:tcPr>
            <w:tcW w:w="3585" w:type="dxa"/>
            <w:tcBorders>
              <w:top w:val="single" w:sz="4" w:space="0" w:color="auto"/>
              <w:left w:val="single" w:sz="4" w:space="0" w:color="auto"/>
              <w:bottom w:val="single" w:sz="4" w:space="0" w:color="auto"/>
              <w:right w:val="single" w:sz="4" w:space="0" w:color="auto"/>
            </w:tcBorders>
            <w:vAlign w:val="center"/>
          </w:tcPr>
          <w:p w14:paraId="3AF191C2" w14:textId="77777777" w:rsidR="005353B6" w:rsidRDefault="00C7091A">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860" w:type="dxa"/>
            <w:tcBorders>
              <w:top w:val="single" w:sz="4" w:space="0" w:color="auto"/>
              <w:left w:val="single" w:sz="4" w:space="0" w:color="auto"/>
              <w:bottom w:val="single" w:sz="4" w:space="0" w:color="auto"/>
              <w:right w:val="single" w:sz="4" w:space="0" w:color="auto"/>
            </w:tcBorders>
            <w:vAlign w:val="center"/>
          </w:tcPr>
          <w:p w14:paraId="60719545" w14:textId="77777777" w:rsidR="005353B6" w:rsidRDefault="00C7091A">
            <w:pPr>
              <w:spacing w:line="400" w:lineRule="exact"/>
              <w:jc w:val="center"/>
              <w:rPr>
                <w:rFonts w:ascii="宋体" w:hAnsi="宋体"/>
              </w:rPr>
            </w:pPr>
            <w:r>
              <w:rPr>
                <w:rFonts w:ascii="宋体" w:hAnsi="宋体" w:hint="eastAsia"/>
              </w:rPr>
              <w:t>1035</w:t>
            </w:r>
          </w:p>
        </w:tc>
        <w:tc>
          <w:tcPr>
            <w:tcW w:w="4119" w:type="dxa"/>
            <w:tcBorders>
              <w:top w:val="single" w:sz="4" w:space="0" w:color="auto"/>
              <w:left w:val="single" w:sz="4" w:space="0" w:color="auto"/>
              <w:bottom w:val="single" w:sz="4" w:space="0" w:color="auto"/>
              <w:right w:val="single" w:sz="4" w:space="0" w:color="auto"/>
            </w:tcBorders>
            <w:vAlign w:val="center"/>
          </w:tcPr>
          <w:p w14:paraId="00785116" w14:textId="77777777" w:rsidR="005353B6" w:rsidRDefault="00C7091A">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5353B6" w14:paraId="7D6EFC2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FD6973B" w14:textId="77777777" w:rsidR="005353B6" w:rsidRDefault="00C7091A">
            <w:pPr>
              <w:spacing w:line="400" w:lineRule="exact"/>
              <w:jc w:val="center"/>
              <w:rPr>
                <w:rFonts w:ascii="宋体" w:hAnsi="宋体" w:cs="宋体"/>
                <w:bCs/>
                <w:kern w:val="0"/>
              </w:rPr>
            </w:pPr>
            <w:r>
              <w:rPr>
                <w:rFonts w:ascii="宋体" w:hAnsi="宋体" w:cs="宋体" w:hint="eastAsia"/>
                <w:bCs/>
                <w:kern w:val="0"/>
              </w:rPr>
              <w:t>1060</w:t>
            </w:r>
          </w:p>
        </w:tc>
        <w:tc>
          <w:tcPr>
            <w:tcW w:w="3585" w:type="dxa"/>
            <w:tcBorders>
              <w:top w:val="single" w:sz="4" w:space="0" w:color="auto"/>
              <w:left w:val="single" w:sz="4" w:space="0" w:color="auto"/>
              <w:bottom w:val="single" w:sz="4" w:space="0" w:color="auto"/>
              <w:right w:val="single" w:sz="4" w:space="0" w:color="auto"/>
            </w:tcBorders>
            <w:vAlign w:val="center"/>
          </w:tcPr>
          <w:p w14:paraId="1674AE68" w14:textId="77777777" w:rsidR="005353B6" w:rsidRDefault="00C7091A">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860" w:type="dxa"/>
            <w:tcBorders>
              <w:top w:val="single" w:sz="4" w:space="0" w:color="auto"/>
              <w:left w:val="single" w:sz="4" w:space="0" w:color="auto"/>
              <w:bottom w:val="single" w:sz="4" w:space="0" w:color="auto"/>
              <w:right w:val="single" w:sz="4" w:space="0" w:color="auto"/>
            </w:tcBorders>
            <w:vAlign w:val="center"/>
          </w:tcPr>
          <w:p w14:paraId="1553804F" w14:textId="77777777" w:rsidR="005353B6" w:rsidRDefault="00C7091A">
            <w:pPr>
              <w:spacing w:line="400" w:lineRule="exact"/>
              <w:jc w:val="center"/>
              <w:rPr>
                <w:rFonts w:ascii="宋体" w:hAnsi="宋体"/>
              </w:rPr>
            </w:pPr>
            <w:r>
              <w:rPr>
                <w:rFonts w:ascii="宋体" w:hAnsi="宋体" w:hint="eastAsia"/>
              </w:rPr>
              <w:t>1090</w:t>
            </w:r>
          </w:p>
        </w:tc>
        <w:tc>
          <w:tcPr>
            <w:tcW w:w="4119" w:type="dxa"/>
            <w:tcBorders>
              <w:top w:val="single" w:sz="4" w:space="0" w:color="auto"/>
              <w:left w:val="single" w:sz="4" w:space="0" w:color="auto"/>
              <w:bottom w:val="single" w:sz="4" w:space="0" w:color="auto"/>
              <w:right w:val="single" w:sz="4" w:space="0" w:color="auto"/>
            </w:tcBorders>
            <w:vAlign w:val="center"/>
          </w:tcPr>
          <w:p w14:paraId="3F6E16D7" w14:textId="77777777" w:rsidR="005353B6" w:rsidRDefault="00C7091A">
            <w:pPr>
              <w:spacing w:line="400" w:lineRule="exact"/>
              <w:rPr>
                <w:rFonts w:ascii="宋体" w:hAnsi="宋体"/>
              </w:rPr>
            </w:pPr>
            <w:r>
              <w:rPr>
                <w:rFonts w:ascii="宋体" w:hAnsi="宋体" w:hint="eastAsia"/>
              </w:rPr>
              <w:t>教研室团队建设与教改实践探索（张树永</w:t>
            </w:r>
            <w:r>
              <w:rPr>
                <w:rFonts w:ascii="宋体" w:hAnsi="宋体"/>
              </w:rPr>
              <w:t>、刘志军、陈庆章、张伟良</w:t>
            </w:r>
            <w:r>
              <w:rPr>
                <w:rFonts w:ascii="宋体" w:hAnsi="宋体" w:hint="eastAsia"/>
              </w:rPr>
              <w:t>）</w:t>
            </w:r>
          </w:p>
        </w:tc>
      </w:tr>
      <w:tr w:rsidR="005353B6" w14:paraId="3283112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5CCAABB" w14:textId="77777777" w:rsidR="005353B6" w:rsidRDefault="00C7091A">
            <w:pPr>
              <w:spacing w:line="400" w:lineRule="exact"/>
              <w:jc w:val="center"/>
              <w:rPr>
                <w:rFonts w:ascii="宋体" w:hAnsi="宋体" w:cs="宋体"/>
                <w:bCs/>
                <w:kern w:val="0"/>
              </w:rPr>
            </w:pPr>
            <w:r>
              <w:rPr>
                <w:rFonts w:ascii="宋体" w:hAnsi="宋体" w:cs="宋体" w:hint="eastAsia"/>
                <w:bCs/>
                <w:kern w:val="0"/>
              </w:rPr>
              <w:t>1080</w:t>
            </w:r>
          </w:p>
        </w:tc>
        <w:tc>
          <w:tcPr>
            <w:tcW w:w="3585" w:type="dxa"/>
            <w:tcBorders>
              <w:top w:val="single" w:sz="4" w:space="0" w:color="auto"/>
              <w:left w:val="single" w:sz="4" w:space="0" w:color="auto"/>
              <w:bottom w:val="single" w:sz="4" w:space="0" w:color="auto"/>
              <w:right w:val="single" w:sz="4" w:space="0" w:color="auto"/>
            </w:tcBorders>
            <w:vAlign w:val="center"/>
          </w:tcPr>
          <w:p w14:paraId="37BE88E6" w14:textId="77777777" w:rsidR="005353B6" w:rsidRDefault="00C7091A">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14:paraId="2396A58A" w14:textId="77777777" w:rsidR="005353B6" w:rsidRDefault="00C7091A">
            <w:pPr>
              <w:spacing w:line="400" w:lineRule="exact"/>
              <w:jc w:val="center"/>
              <w:rPr>
                <w:rFonts w:ascii="宋体" w:hAnsi="宋体"/>
              </w:rPr>
            </w:pPr>
            <w:r>
              <w:rPr>
                <w:rFonts w:ascii="宋体" w:hAnsi="宋体" w:hint="eastAsia"/>
              </w:rPr>
              <w:t>1079</w:t>
            </w:r>
          </w:p>
        </w:tc>
        <w:tc>
          <w:tcPr>
            <w:tcW w:w="4119" w:type="dxa"/>
            <w:tcBorders>
              <w:top w:val="single" w:sz="4" w:space="0" w:color="auto"/>
              <w:left w:val="single" w:sz="4" w:space="0" w:color="auto"/>
              <w:bottom w:val="single" w:sz="4" w:space="0" w:color="auto"/>
              <w:right w:val="single" w:sz="4" w:space="0" w:color="auto"/>
            </w:tcBorders>
            <w:vAlign w:val="center"/>
          </w:tcPr>
          <w:p w14:paraId="65596BA2" w14:textId="77777777" w:rsidR="005353B6" w:rsidRDefault="00C7091A">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5353B6" w14:paraId="74C98D1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935BCD6" w14:textId="77777777" w:rsidR="005353B6" w:rsidRDefault="00C7091A">
            <w:pPr>
              <w:spacing w:line="400" w:lineRule="exact"/>
              <w:jc w:val="center"/>
              <w:rPr>
                <w:rFonts w:ascii="宋体" w:hAnsi="宋体" w:cs="宋体"/>
                <w:bCs/>
                <w:kern w:val="0"/>
              </w:rPr>
            </w:pPr>
            <w:r>
              <w:rPr>
                <w:rFonts w:ascii="宋体" w:hAnsi="宋体" w:cs="宋体" w:hint="eastAsia"/>
                <w:bCs/>
                <w:kern w:val="0"/>
              </w:rPr>
              <w:t>1101</w:t>
            </w:r>
          </w:p>
        </w:tc>
        <w:tc>
          <w:tcPr>
            <w:tcW w:w="3585" w:type="dxa"/>
            <w:tcBorders>
              <w:top w:val="single" w:sz="4" w:space="0" w:color="auto"/>
              <w:left w:val="single" w:sz="4" w:space="0" w:color="auto"/>
              <w:bottom w:val="single" w:sz="4" w:space="0" w:color="auto"/>
              <w:right w:val="single" w:sz="4" w:space="0" w:color="auto"/>
            </w:tcBorders>
            <w:vAlign w:val="center"/>
          </w:tcPr>
          <w:p w14:paraId="4D9A5C5F" w14:textId="77777777" w:rsidR="005353B6" w:rsidRDefault="00C7091A">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860" w:type="dxa"/>
            <w:tcBorders>
              <w:top w:val="single" w:sz="4" w:space="0" w:color="auto"/>
              <w:left w:val="single" w:sz="4" w:space="0" w:color="auto"/>
              <w:bottom w:val="single" w:sz="4" w:space="0" w:color="auto"/>
              <w:right w:val="single" w:sz="4" w:space="0" w:color="auto"/>
            </w:tcBorders>
            <w:vAlign w:val="center"/>
          </w:tcPr>
          <w:p w14:paraId="35D6814D" w14:textId="77777777" w:rsidR="005353B6" w:rsidRDefault="00C7091A">
            <w:pPr>
              <w:spacing w:line="400" w:lineRule="exact"/>
              <w:jc w:val="center"/>
              <w:rPr>
                <w:rFonts w:ascii="宋体" w:hAnsi="宋体"/>
              </w:rPr>
            </w:pPr>
            <w:r>
              <w:rPr>
                <w:rFonts w:ascii="宋体" w:hAnsi="宋体" w:hint="eastAsia"/>
              </w:rPr>
              <w:t>1102</w:t>
            </w:r>
          </w:p>
        </w:tc>
        <w:tc>
          <w:tcPr>
            <w:tcW w:w="4119" w:type="dxa"/>
            <w:tcBorders>
              <w:top w:val="single" w:sz="4" w:space="0" w:color="auto"/>
              <w:left w:val="single" w:sz="4" w:space="0" w:color="auto"/>
              <w:bottom w:val="single" w:sz="4" w:space="0" w:color="auto"/>
              <w:right w:val="single" w:sz="4" w:space="0" w:color="auto"/>
            </w:tcBorders>
            <w:vAlign w:val="center"/>
          </w:tcPr>
          <w:p w14:paraId="012B4A2F" w14:textId="77777777" w:rsidR="005353B6" w:rsidRDefault="00C7091A">
            <w:pPr>
              <w:spacing w:line="400" w:lineRule="exact"/>
              <w:rPr>
                <w:rFonts w:ascii="宋体" w:hAnsi="宋体"/>
              </w:rPr>
            </w:pPr>
            <w:r>
              <w:rPr>
                <w:rFonts w:ascii="宋体" w:hAnsi="宋体" w:hint="eastAsia"/>
              </w:rPr>
              <w:t>深化“课程思政”的路径与方法（高国希、张智强）</w:t>
            </w:r>
          </w:p>
        </w:tc>
      </w:tr>
      <w:tr w:rsidR="005353B6" w14:paraId="5D18B8D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335B485" w14:textId="77777777" w:rsidR="005353B6" w:rsidRDefault="00C7091A">
            <w:pPr>
              <w:spacing w:line="400" w:lineRule="exact"/>
              <w:jc w:val="center"/>
              <w:rPr>
                <w:rFonts w:ascii="宋体" w:hAnsi="宋体" w:cs="宋体"/>
                <w:bCs/>
                <w:kern w:val="0"/>
              </w:rPr>
            </w:pPr>
            <w:r>
              <w:rPr>
                <w:rFonts w:ascii="宋体" w:hAnsi="宋体" w:cs="宋体" w:hint="eastAsia"/>
                <w:bCs/>
                <w:kern w:val="0"/>
              </w:rPr>
              <w:t>1106</w:t>
            </w:r>
          </w:p>
        </w:tc>
        <w:tc>
          <w:tcPr>
            <w:tcW w:w="3585" w:type="dxa"/>
            <w:tcBorders>
              <w:top w:val="single" w:sz="4" w:space="0" w:color="auto"/>
              <w:left w:val="single" w:sz="4" w:space="0" w:color="auto"/>
              <w:bottom w:val="single" w:sz="4" w:space="0" w:color="auto"/>
              <w:right w:val="single" w:sz="4" w:space="0" w:color="auto"/>
            </w:tcBorders>
            <w:vAlign w:val="center"/>
          </w:tcPr>
          <w:p w14:paraId="6E5B348B" w14:textId="77777777" w:rsidR="005353B6" w:rsidRDefault="00C7091A">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860" w:type="dxa"/>
            <w:tcBorders>
              <w:top w:val="single" w:sz="4" w:space="0" w:color="auto"/>
              <w:left w:val="single" w:sz="4" w:space="0" w:color="auto"/>
              <w:bottom w:val="single" w:sz="4" w:space="0" w:color="auto"/>
              <w:right w:val="single" w:sz="4" w:space="0" w:color="auto"/>
            </w:tcBorders>
            <w:vAlign w:val="center"/>
          </w:tcPr>
          <w:p w14:paraId="3BFBBDCB" w14:textId="77777777" w:rsidR="005353B6" w:rsidRDefault="00C7091A">
            <w:pPr>
              <w:spacing w:line="400" w:lineRule="exact"/>
              <w:jc w:val="center"/>
              <w:rPr>
                <w:rFonts w:ascii="宋体" w:hAnsi="宋体"/>
              </w:rPr>
            </w:pPr>
            <w:r>
              <w:rPr>
                <w:rFonts w:ascii="宋体" w:hAnsi="宋体" w:hint="eastAsia"/>
              </w:rPr>
              <w:t>1108</w:t>
            </w:r>
          </w:p>
        </w:tc>
        <w:tc>
          <w:tcPr>
            <w:tcW w:w="4119" w:type="dxa"/>
            <w:tcBorders>
              <w:top w:val="single" w:sz="4" w:space="0" w:color="auto"/>
              <w:left w:val="single" w:sz="4" w:space="0" w:color="auto"/>
              <w:bottom w:val="single" w:sz="4" w:space="0" w:color="auto"/>
              <w:right w:val="single" w:sz="4" w:space="0" w:color="auto"/>
            </w:tcBorders>
            <w:vAlign w:val="center"/>
          </w:tcPr>
          <w:p w14:paraId="43ACF3FB" w14:textId="77777777" w:rsidR="005353B6" w:rsidRDefault="00C7091A">
            <w:pPr>
              <w:spacing w:line="400" w:lineRule="exact"/>
              <w:rPr>
                <w:rFonts w:ascii="宋体" w:hAnsi="宋体"/>
              </w:rPr>
            </w:pPr>
            <w:r>
              <w:rPr>
                <w:rFonts w:ascii="宋体" w:hAnsi="宋体" w:hint="eastAsia"/>
              </w:rPr>
              <w:t>以学生为中心的教与学——课堂教学艺术与魅力（周游、孙建荣）</w:t>
            </w:r>
          </w:p>
        </w:tc>
      </w:tr>
      <w:tr w:rsidR="005353B6" w14:paraId="6354402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87866C7" w14:textId="77777777" w:rsidR="005353B6" w:rsidRDefault="00C7091A">
            <w:pPr>
              <w:spacing w:line="400" w:lineRule="exact"/>
              <w:jc w:val="center"/>
              <w:rPr>
                <w:rFonts w:ascii="宋体" w:hAnsi="宋体" w:cs="宋体"/>
                <w:bCs/>
                <w:kern w:val="0"/>
              </w:rPr>
            </w:pPr>
            <w:r>
              <w:rPr>
                <w:rFonts w:ascii="宋体" w:hAnsi="宋体" w:cs="宋体" w:hint="eastAsia"/>
                <w:bCs/>
                <w:kern w:val="0"/>
              </w:rPr>
              <w:t>1113</w:t>
            </w:r>
          </w:p>
        </w:tc>
        <w:tc>
          <w:tcPr>
            <w:tcW w:w="3585" w:type="dxa"/>
            <w:tcBorders>
              <w:top w:val="single" w:sz="4" w:space="0" w:color="auto"/>
              <w:left w:val="single" w:sz="4" w:space="0" w:color="auto"/>
              <w:bottom w:val="single" w:sz="4" w:space="0" w:color="auto"/>
              <w:right w:val="single" w:sz="4" w:space="0" w:color="auto"/>
            </w:tcBorders>
            <w:vAlign w:val="center"/>
          </w:tcPr>
          <w:p w14:paraId="5E0BA321" w14:textId="77777777" w:rsidR="005353B6" w:rsidRDefault="00C7091A">
            <w:pPr>
              <w:spacing w:line="400" w:lineRule="exact"/>
              <w:rPr>
                <w:rFonts w:ascii="宋体" w:hAnsi="宋体" w:cs="宋体"/>
                <w:bCs/>
                <w:kern w:val="0"/>
              </w:rPr>
            </w:pPr>
            <w:r>
              <w:rPr>
                <w:rFonts w:ascii="宋体" w:hAnsi="宋体" w:cs="宋体" w:hint="eastAsia"/>
                <w:bCs/>
                <w:kern w:val="0"/>
              </w:rPr>
              <w:t>先进理念引领课堂教学——教学新理念、新方法案例分享（张学新、刘涛、王金发）</w:t>
            </w:r>
          </w:p>
        </w:tc>
        <w:tc>
          <w:tcPr>
            <w:tcW w:w="860" w:type="dxa"/>
            <w:tcBorders>
              <w:top w:val="single" w:sz="4" w:space="0" w:color="auto"/>
              <w:left w:val="single" w:sz="4" w:space="0" w:color="auto"/>
              <w:bottom w:val="single" w:sz="4" w:space="0" w:color="auto"/>
              <w:right w:val="single" w:sz="4" w:space="0" w:color="auto"/>
            </w:tcBorders>
            <w:vAlign w:val="center"/>
          </w:tcPr>
          <w:p w14:paraId="7F7E03B9" w14:textId="77777777" w:rsidR="005353B6" w:rsidRDefault="00C7091A">
            <w:pPr>
              <w:spacing w:line="400" w:lineRule="exact"/>
              <w:jc w:val="center"/>
              <w:rPr>
                <w:rFonts w:ascii="宋体" w:hAnsi="宋体"/>
              </w:rPr>
            </w:pPr>
            <w:r>
              <w:rPr>
                <w:rFonts w:ascii="宋体" w:hAnsi="宋体" w:hint="eastAsia"/>
              </w:rPr>
              <w:t>1117</w:t>
            </w:r>
          </w:p>
        </w:tc>
        <w:tc>
          <w:tcPr>
            <w:tcW w:w="4119" w:type="dxa"/>
            <w:tcBorders>
              <w:top w:val="single" w:sz="4" w:space="0" w:color="auto"/>
              <w:left w:val="single" w:sz="4" w:space="0" w:color="auto"/>
              <w:bottom w:val="single" w:sz="4" w:space="0" w:color="auto"/>
              <w:right w:val="single" w:sz="4" w:space="0" w:color="auto"/>
            </w:tcBorders>
            <w:vAlign w:val="center"/>
          </w:tcPr>
          <w:p w14:paraId="2061CF23" w14:textId="77777777" w:rsidR="005353B6" w:rsidRDefault="00C7091A">
            <w:pPr>
              <w:spacing w:line="400" w:lineRule="exact"/>
              <w:rPr>
                <w:rFonts w:ascii="宋体" w:hAnsi="宋体"/>
              </w:rPr>
            </w:pPr>
            <w:r>
              <w:rPr>
                <w:rFonts w:ascii="宋体" w:hAnsi="宋体" w:hint="eastAsia"/>
              </w:rPr>
              <w:t>高校课堂教学——问题与对策（甘德安、赵丽琴）</w:t>
            </w:r>
          </w:p>
        </w:tc>
      </w:tr>
      <w:tr w:rsidR="005353B6" w14:paraId="25AE75B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22E6BEB" w14:textId="77777777" w:rsidR="005353B6" w:rsidRDefault="00C7091A">
            <w:pPr>
              <w:spacing w:line="400" w:lineRule="exact"/>
              <w:jc w:val="center"/>
              <w:rPr>
                <w:rFonts w:ascii="宋体" w:hAnsi="宋体" w:cs="宋体"/>
                <w:bCs/>
                <w:kern w:val="0"/>
              </w:rPr>
            </w:pPr>
            <w:r>
              <w:rPr>
                <w:rFonts w:ascii="宋体" w:hAnsi="宋体" w:cs="宋体" w:hint="eastAsia"/>
                <w:bCs/>
                <w:kern w:val="0"/>
              </w:rPr>
              <w:t>1118</w:t>
            </w:r>
          </w:p>
        </w:tc>
        <w:tc>
          <w:tcPr>
            <w:tcW w:w="3585" w:type="dxa"/>
            <w:tcBorders>
              <w:top w:val="single" w:sz="4" w:space="0" w:color="auto"/>
              <w:left w:val="single" w:sz="4" w:space="0" w:color="auto"/>
              <w:bottom w:val="single" w:sz="4" w:space="0" w:color="auto"/>
              <w:right w:val="single" w:sz="4" w:space="0" w:color="auto"/>
            </w:tcBorders>
            <w:vAlign w:val="center"/>
          </w:tcPr>
          <w:p w14:paraId="39EED5FC" w14:textId="77777777" w:rsidR="005353B6" w:rsidRDefault="00C7091A">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860" w:type="dxa"/>
            <w:tcBorders>
              <w:top w:val="single" w:sz="4" w:space="0" w:color="auto"/>
              <w:left w:val="single" w:sz="4" w:space="0" w:color="auto"/>
              <w:bottom w:val="single" w:sz="4" w:space="0" w:color="auto"/>
              <w:right w:val="single" w:sz="4" w:space="0" w:color="auto"/>
            </w:tcBorders>
            <w:vAlign w:val="center"/>
          </w:tcPr>
          <w:p w14:paraId="1A94068E" w14:textId="77777777" w:rsidR="005353B6" w:rsidRDefault="00C7091A">
            <w:pPr>
              <w:spacing w:line="400" w:lineRule="exact"/>
              <w:jc w:val="center"/>
              <w:rPr>
                <w:rFonts w:ascii="宋体" w:hAnsi="宋体"/>
              </w:rPr>
            </w:pPr>
            <w:r>
              <w:rPr>
                <w:rFonts w:ascii="宋体" w:hAnsi="宋体"/>
              </w:rPr>
              <w:t>1127</w:t>
            </w:r>
          </w:p>
        </w:tc>
        <w:tc>
          <w:tcPr>
            <w:tcW w:w="4119" w:type="dxa"/>
            <w:tcBorders>
              <w:top w:val="single" w:sz="4" w:space="0" w:color="auto"/>
              <w:left w:val="single" w:sz="4" w:space="0" w:color="auto"/>
              <w:bottom w:val="single" w:sz="4" w:space="0" w:color="auto"/>
              <w:right w:val="single" w:sz="4" w:space="0" w:color="auto"/>
            </w:tcBorders>
            <w:vAlign w:val="center"/>
          </w:tcPr>
          <w:p w14:paraId="3BCC3F8A" w14:textId="77777777" w:rsidR="005353B6" w:rsidRDefault="00C7091A">
            <w:pPr>
              <w:spacing w:line="400" w:lineRule="exact"/>
              <w:rPr>
                <w:rFonts w:ascii="宋体" w:hAnsi="宋体"/>
              </w:rPr>
            </w:pPr>
            <w:r>
              <w:rPr>
                <w:rFonts w:ascii="宋体" w:hAnsi="宋体" w:hint="eastAsia"/>
              </w:rPr>
              <w:t>#新工科理念下的专业建设与课程教学专题研修（张炜等）</w:t>
            </w:r>
          </w:p>
        </w:tc>
      </w:tr>
      <w:tr w:rsidR="005353B6" w14:paraId="35C41904"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0E5B1A3" w14:textId="77777777" w:rsidR="005353B6" w:rsidRDefault="00C7091A">
            <w:pPr>
              <w:spacing w:line="400" w:lineRule="exact"/>
              <w:jc w:val="center"/>
              <w:rPr>
                <w:rFonts w:ascii="宋体" w:hAnsi="宋体" w:cs="宋体"/>
                <w:bCs/>
                <w:kern w:val="0"/>
              </w:rPr>
            </w:pPr>
            <w:r>
              <w:rPr>
                <w:rFonts w:ascii="宋体" w:hAnsi="宋体" w:cs="宋体"/>
                <w:bCs/>
                <w:kern w:val="0"/>
              </w:rPr>
              <w:t>1142</w:t>
            </w:r>
          </w:p>
        </w:tc>
        <w:tc>
          <w:tcPr>
            <w:tcW w:w="3585" w:type="dxa"/>
            <w:tcBorders>
              <w:top w:val="single" w:sz="4" w:space="0" w:color="auto"/>
              <w:left w:val="single" w:sz="4" w:space="0" w:color="auto"/>
              <w:bottom w:val="single" w:sz="4" w:space="0" w:color="auto"/>
              <w:right w:val="single" w:sz="4" w:space="0" w:color="auto"/>
            </w:tcBorders>
            <w:vAlign w:val="center"/>
          </w:tcPr>
          <w:p w14:paraId="76DC85BD" w14:textId="77777777" w:rsidR="005353B6" w:rsidRDefault="00C7091A">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c>
          <w:tcPr>
            <w:tcW w:w="860" w:type="dxa"/>
            <w:tcBorders>
              <w:top w:val="single" w:sz="4" w:space="0" w:color="auto"/>
              <w:left w:val="single" w:sz="4" w:space="0" w:color="auto"/>
              <w:bottom w:val="single" w:sz="4" w:space="0" w:color="auto"/>
              <w:right w:val="single" w:sz="4" w:space="0" w:color="auto"/>
            </w:tcBorders>
            <w:vAlign w:val="center"/>
          </w:tcPr>
          <w:p w14:paraId="0503A777" w14:textId="77777777" w:rsidR="005353B6" w:rsidRDefault="005353B6">
            <w:pPr>
              <w:spacing w:line="400" w:lineRule="exact"/>
              <w:jc w:val="cente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14:paraId="783C20D2" w14:textId="77777777" w:rsidR="005353B6" w:rsidRDefault="005353B6">
            <w:pPr>
              <w:spacing w:line="400" w:lineRule="exact"/>
              <w:rPr>
                <w:rFonts w:ascii="宋体" w:hAnsi="宋体"/>
              </w:rPr>
            </w:pPr>
          </w:p>
        </w:tc>
      </w:tr>
      <w:tr w:rsidR="005353B6" w14:paraId="21A12B44"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14:paraId="3F008AB1" w14:textId="77777777" w:rsidR="005353B6" w:rsidRDefault="00C7091A">
            <w:pPr>
              <w:widowControl/>
              <w:spacing w:line="360" w:lineRule="auto"/>
              <w:jc w:val="center"/>
              <w:rPr>
                <w:rFonts w:ascii="宋体" w:hAnsi="宋体" w:cs="宋体"/>
                <w:b/>
                <w:bCs/>
                <w:kern w:val="0"/>
              </w:rPr>
            </w:pPr>
            <w:r>
              <w:rPr>
                <w:rFonts w:ascii="宋体" w:hAnsi="宋体" w:cs="宋体" w:hint="eastAsia"/>
                <w:b/>
                <w:bCs/>
                <w:kern w:val="0"/>
              </w:rPr>
              <w:lastRenderedPageBreak/>
              <w:t>教师科研能力提升（17）</w:t>
            </w:r>
          </w:p>
          <w:p w14:paraId="12D572C8" w14:textId="77777777" w:rsidR="005353B6" w:rsidRDefault="00C7091A">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5353B6" w14:paraId="39801E19" w14:textId="77777777">
        <w:trPr>
          <w:cantSplit/>
          <w:trHeight w:val="285"/>
          <w:jc w:val="center"/>
        </w:trPr>
        <w:tc>
          <w:tcPr>
            <w:tcW w:w="948" w:type="dxa"/>
            <w:tcBorders>
              <w:top w:val="single" w:sz="4" w:space="0" w:color="auto"/>
              <w:left w:val="single" w:sz="4" w:space="0" w:color="auto"/>
              <w:bottom w:val="single" w:sz="4" w:space="0" w:color="auto"/>
              <w:right w:val="single" w:sz="4" w:space="0" w:color="auto"/>
            </w:tcBorders>
            <w:vAlign w:val="center"/>
          </w:tcPr>
          <w:p w14:paraId="3F05838E" w14:textId="77777777" w:rsidR="005353B6" w:rsidRDefault="00C7091A">
            <w:pPr>
              <w:spacing w:line="400" w:lineRule="exact"/>
              <w:jc w:val="center"/>
              <w:rPr>
                <w:rFonts w:ascii="宋体" w:hAnsi="宋体"/>
                <w:color w:val="000000"/>
              </w:rPr>
            </w:pPr>
            <w:r>
              <w:rPr>
                <w:rFonts w:ascii="宋体" w:hAnsi="宋体" w:hint="eastAsia"/>
                <w:color w:val="000000"/>
              </w:rPr>
              <w:t>819</w:t>
            </w:r>
          </w:p>
        </w:tc>
        <w:tc>
          <w:tcPr>
            <w:tcW w:w="3585" w:type="dxa"/>
            <w:tcBorders>
              <w:top w:val="single" w:sz="4" w:space="0" w:color="auto"/>
              <w:left w:val="single" w:sz="4" w:space="0" w:color="auto"/>
              <w:bottom w:val="single" w:sz="4" w:space="0" w:color="auto"/>
              <w:right w:val="single" w:sz="4" w:space="0" w:color="auto"/>
            </w:tcBorders>
            <w:vAlign w:val="center"/>
          </w:tcPr>
          <w:p w14:paraId="5194ACBC" w14:textId="77777777" w:rsidR="005353B6" w:rsidRDefault="00C7091A">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4FB39372" w14:textId="77777777" w:rsidR="005353B6" w:rsidRDefault="00C7091A">
            <w:pPr>
              <w:spacing w:line="400" w:lineRule="exact"/>
              <w:jc w:val="center"/>
              <w:rPr>
                <w:rFonts w:ascii="宋体" w:hAnsi="宋体"/>
                <w:color w:val="000000"/>
              </w:rPr>
            </w:pPr>
            <w:r>
              <w:rPr>
                <w:rFonts w:ascii="宋体" w:hAnsi="宋体" w:hint="eastAsia"/>
                <w:color w:val="000000"/>
              </w:rPr>
              <w:t>723</w:t>
            </w:r>
          </w:p>
        </w:tc>
        <w:tc>
          <w:tcPr>
            <w:tcW w:w="4119" w:type="dxa"/>
            <w:tcBorders>
              <w:top w:val="single" w:sz="4" w:space="0" w:color="auto"/>
              <w:left w:val="single" w:sz="4" w:space="0" w:color="auto"/>
              <w:bottom w:val="single" w:sz="4" w:space="0" w:color="auto"/>
              <w:right w:val="single" w:sz="4" w:space="0" w:color="auto"/>
            </w:tcBorders>
            <w:vAlign w:val="center"/>
          </w:tcPr>
          <w:p w14:paraId="372C4C83" w14:textId="77777777" w:rsidR="005353B6" w:rsidRDefault="00C7091A">
            <w:pPr>
              <w:spacing w:line="400" w:lineRule="exact"/>
              <w:rPr>
                <w:rFonts w:ascii="宋体" w:hAnsi="宋体"/>
                <w:color w:val="000000"/>
              </w:rPr>
            </w:pPr>
            <w:r>
              <w:rPr>
                <w:rFonts w:ascii="宋体" w:hAnsi="宋体" w:hint="eastAsia"/>
                <w:color w:val="000000"/>
              </w:rPr>
              <w:t>社会科学研究理论与设计（刘庆龙）</w:t>
            </w:r>
          </w:p>
        </w:tc>
      </w:tr>
      <w:tr w:rsidR="005353B6" w14:paraId="33E9CCD6" w14:textId="77777777">
        <w:trPr>
          <w:cantSplit/>
          <w:trHeight w:val="915"/>
          <w:jc w:val="center"/>
        </w:trPr>
        <w:tc>
          <w:tcPr>
            <w:tcW w:w="948" w:type="dxa"/>
            <w:tcBorders>
              <w:top w:val="single" w:sz="4" w:space="0" w:color="auto"/>
              <w:left w:val="single" w:sz="4" w:space="0" w:color="auto"/>
              <w:bottom w:val="single" w:sz="4" w:space="0" w:color="auto"/>
              <w:right w:val="single" w:sz="4" w:space="0" w:color="auto"/>
            </w:tcBorders>
            <w:vAlign w:val="center"/>
          </w:tcPr>
          <w:p w14:paraId="030F7D20" w14:textId="77777777" w:rsidR="005353B6" w:rsidRDefault="00C7091A">
            <w:pPr>
              <w:spacing w:line="400" w:lineRule="exact"/>
              <w:jc w:val="center"/>
              <w:rPr>
                <w:rFonts w:ascii="宋体" w:hAnsi="宋体"/>
                <w:color w:val="000000"/>
              </w:rPr>
            </w:pPr>
            <w:r>
              <w:rPr>
                <w:rFonts w:ascii="宋体" w:hAnsi="宋体" w:hint="eastAsia"/>
                <w:color w:val="000000"/>
              </w:rPr>
              <w:t>829</w:t>
            </w:r>
          </w:p>
        </w:tc>
        <w:tc>
          <w:tcPr>
            <w:tcW w:w="3585" w:type="dxa"/>
            <w:tcBorders>
              <w:top w:val="single" w:sz="4" w:space="0" w:color="auto"/>
              <w:left w:val="single" w:sz="4" w:space="0" w:color="auto"/>
              <w:bottom w:val="single" w:sz="4" w:space="0" w:color="auto"/>
              <w:right w:val="single" w:sz="4" w:space="0" w:color="auto"/>
            </w:tcBorders>
            <w:vAlign w:val="center"/>
          </w:tcPr>
          <w:p w14:paraId="043FF884" w14:textId="77777777" w:rsidR="005353B6" w:rsidRDefault="00C7091A">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860" w:type="dxa"/>
            <w:tcBorders>
              <w:top w:val="single" w:sz="4" w:space="0" w:color="auto"/>
              <w:left w:val="single" w:sz="4" w:space="0" w:color="auto"/>
              <w:bottom w:val="single" w:sz="4" w:space="0" w:color="auto"/>
              <w:right w:val="single" w:sz="4" w:space="0" w:color="auto"/>
            </w:tcBorders>
            <w:vAlign w:val="center"/>
          </w:tcPr>
          <w:p w14:paraId="252D82CD" w14:textId="77777777" w:rsidR="005353B6" w:rsidRDefault="00C7091A">
            <w:pPr>
              <w:spacing w:line="400" w:lineRule="exact"/>
              <w:jc w:val="center"/>
              <w:rPr>
                <w:rFonts w:ascii="宋体" w:hAnsi="宋体"/>
                <w:color w:val="000000"/>
              </w:rPr>
            </w:pPr>
            <w:r>
              <w:rPr>
                <w:rFonts w:ascii="宋体" w:hAnsi="宋体" w:hint="eastAsia"/>
                <w:color w:val="000000"/>
              </w:rPr>
              <w:t>471</w:t>
            </w:r>
          </w:p>
        </w:tc>
        <w:tc>
          <w:tcPr>
            <w:tcW w:w="4119" w:type="dxa"/>
            <w:tcBorders>
              <w:top w:val="single" w:sz="4" w:space="0" w:color="auto"/>
              <w:left w:val="single" w:sz="4" w:space="0" w:color="auto"/>
              <w:bottom w:val="single" w:sz="4" w:space="0" w:color="auto"/>
              <w:right w:val="single" w:sz="4" w:space="0" w:color="auto"/>
            </w:tcBorders>
            <w:vAlign w:val="center"/>
          </w:tcPr>
          <w:p w14:paraId="5DFFA856" w14:textId="77777777" w:rsidR="005353B6" w:rsidRDefault="00C7091A">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5353B6" w14:paraId="2B714DF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B640AF4" w14:textId="77777777" w:rsidR="005353B6" w:rsidRDefault="00C7091A">
            <w:pPr>
              <w:spacing w:line="400" w:lineRule="exact"/>
              <w:jc w:val="center"/>
              <w:rPr>
                <w:rFonts w:ascii="宋体" w:hAnsi="宋体"/>
                <w:color w:val="000000"/>
              </w:rPr>
            </w:pPr>
            <w:r>
              <w:rPr>
                <w:rFonts w:ascii="宋体" w:hAnsi="宋体" w:hint="eastAsia"/>
                <w:color w:val="000000"/>
              </w:rPr>
              <w:t>140</w:t>
            </w:r>
          </w:p>
        </w:tc>
        <w:tc>
          <w:tcPr>
            <w:tcW w:w="3585" w:type="dxa"/>
            <w:tcBorders>
              <w:top w:val="single" w:sz="4" w:space="0" w:color="auto"/>
              <w:left w:val="single" w:sz="4" w:space="0" w:color="auto"/>
              <w:bottom w:val="single" w:sz="4" w:space="0" w:color="auto"/>
              <w:right w:val="single" w:sz="4" w:space="0" w:color="auto"/>
            </w:tcBorders>
            <w:vAlign w:val="center"/>
          </w:tcPr>
          <w:p w14:paraId="38050AFB" w14:textId="77777777" w:rsidR="005353B6" w:rsidRDefault="00C7091A">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860" w:type="dxa"/>
            <w:tcBorders>
              <w:top w:val="single" w:sz="4" w:space="0" w:color="auto"/>
              <w:left w:val="single" w:sz="4" w:space="0" w:color="auto"/>
              <w:bottom w:val="single" w:sz="4" w:space="0" w:color="auto"/>
              <w:right w:val="single" w:sz="4" w:space="0" w:color="auto"/>
            </w:tcBorders>
            <w:vAlign w:val="center"/>
          </w:tcPr>
          <w:p w14:paraId="34831EF1" w14:textId="77777777" w:rsidR="005353B6" w:rsidRDefault="00C7091A">
            <w:pPr>
              <w:spacing w:line="400" w:lineRule="exact"/>
              <w:jc w:val="center"/>
              <w:rPr>
                <w:rFonts w:ascii="宋体" w:hAnsi="宋体"/>
                <w:color w:val="000000"/>
              </w:rPr>
            </w:pPr>
            <w:r>
              <w:rPr>
                <w:rFonts w:ascii="宋体" w:hAnsi="宋体" w:hint="eastAsia"/>
                <w:color w:val="000000"/>
              </w:rPr>
              <w:t>141</w:t>
            </w:r>
          </w:p>
        </w:tc>
        <w:tc>
          <w:tcPr>
            <w:tcW w:w="4119" w:type="dxa"/>
            <w:tcBorders>
              <w:top w:val="single" w:sz="4" w:space="0" w:color="auto"/>
              <w:left w:val="single" w:sz="4" w:space="0" w:color="auto"/>
              <w:bottom w:val="single" w:sz="4" w:space="0" w:color="auto"/>
              <w:right w:val="single" w:sz="4" w:space="0" w:color="auto"/>
            </w:tcBorders>
            <w:vAlign w:val="center"/>
          </w:tcPr>
          <w:p w14:paraId="2546E2A3" w14:textId="77777777" w:rsidR="005353B6" w:rsidRDefault="00C7091A">
            <w:pPr>
              <w:spacing w:line="400" w:lineRule="exact"/>
              <w:rPr>
                <w:rFonts w:ascii="宋体" w:hAnsi="宋体"/>
                <w:color w:val="000000"/>
              </w:rPr>
            </w:pPr>
            <w:r>
              <w:rPr>
                <w:rFonts w:ascii="宋体" w:hAnsi="宋体" w:hint="eastAsia"/>
                <w:color w:val="000000"/>
              </w:rPr>
              <w:t>科研方法与项目申报（理工）（吕静、陈清、赵醒村等）</w:t>
            </w:r>
          </w:p>
        </w:tc>
      </w:tr>
      <w:tr w:rsidR="005353B6" w14:paraId="404351B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4C828BD" w14:textId="77777777" w:rsidR="005353B6" w:rsidRDefault="00C7091A">
            <w:pPr>
              <w:spacing w:line="400" w:lineRule="exact"/>
              <w:jc w:val="center"/>
              <w:rPr>
                <w:rFonts w:ascii="宋体" w:hAnsi="宋体"/>
                <w:color w:val="000000"/>
              </w:rPr>
            </w:pPr>
            <w:r>
              <w:rPr>
                <w:rFonts w:ascii="宋体" w:hAnsi="宋体" w:hint="eastAsia"/>
                <w:color w:val="000000"/>
              </w:rPr>
              <w:t>577</w:t>
            </w:r>
          </w:p>
        </w:tc>
        <w:tc>
          <w:tcPr>
            <w:tcW w:w="3585" w:type="dxa"/>
            <w:tcBorders>
              <w:top w:val="single" w:sz="4" w:space="0" w:color="auto"/>
              <w:left w:val="single" w:sz="4" w:space="0" w:color="auto"/>
              <w:bottom w:val="single" w:sz="4" w:space="0" w:color="auto"/>
              <w:right w:val="single" w:sz="4" w:space="0" w:color="auto"/>
            </w:tcBorders>
            <w:vAlign w:val="center"/>
          </w:tcPr>
          <w:p w14:paraId="7DCF9CBE" w14:textId="77777777" w:rsidR="005353B6" w:rsidRDefault="00C7091A">
            <w:pPr>
              <w:spacing w:line="400" w:lineRule="exact"/>
              <w:rPr>
                <w:rFonts w:ascii="宋体" w:hAnsi="宋体"/>
                <w:color w:val="000000"/>
              </w:rPr>
            </w:pPr>
            <w:r>
              <w:rPr>
                <w:rFonts w:ascii="宋体" w:hAnsi="宋体" w:hint="eastAsia"/>
                <w:color w:val="000000"/>
              </w:rPr>
              <w:t>科研项目设计与申报（文科）（曾天山、李建平、管健等）</w:t>
            </w:r>
          </w:p>
        </w:tc>
        <w:tc>
          <w:tcPr>
            <w:tcW w:w="860" w:type="dxa"/>
            <w:tcBorders>
              <w:top w:val="single" w:sz="4" w:space="0" w:color="auto"/>
              <w:left w:val="single" w:sz="4" w:space="0" w:color="auto"/>
              <w:bottom w:val="single" w:sz="4" w:space="0" w:color="auto"/>
              <w:right w:val="single" w:sz="4" w:space="0" w:color="auto"/>
            </w:tcBorders>
            <w:vAlign w:val="center"/>
          </w:tcPr>
          <w:p w14:paraId="20BD2D2C" w14:textId="77777777" w:rsidR="005353B6" w:rsidRDefault="00C7091A">
            <w:pPr>
              <w:spacing w:line="400" w:lineRule="exact"/>
              <w:jc w:val="center"/>
              <w:rPr>
                <w:rFonts w:ascii="宋体" w:hAnsi="宋体"/>
                <w:color w:val="000000"/>
              </w:rPr>
            </w:pPr>
            <w:r>
              <w:rPr>
                <w:rFonts w:ascii="宋体" w:hAnsi="宋体" w:hint="eastAsia"/>
                <w:color w:val="000000"/>
              </w:rPr>
              <w:t>578</w:t>
            </w:r>
          </w:p>
        </w:tc>
        <w:tc>
          <w:tcPr>
            <w:tcW w:w="4119" w:type="dxa"/>
            <w:tcBorders>
              <w:top w:val="single" w:sz="4" w:space="0" w:color="auto"/>
              <w:left w:val="single" w:sz="4" w:space="0" w:color="auto"/>
              <w:bottom w:val="single" w:sz="4" w:space="0" w:color="auto"/>
              <w:right w:val="single" w:sz="4" w:space="0" w:color="auto"/>
            </w:tcBorders>
            <w:vAlign w:val="center"/>
          </w:tcPr>
          <w:p w14:paraId="147AA61D" w14:textId="77777777" w:rsidR="005353B6" w:rsidRDefault="00C7091A">
            <w:pPr>
              <w:spacing w:line="400" w:lineRule="exact"/>
              <w:rPr>
                <w:rFonts w:ascii="宋体" w:hAnsi="宋体"/>
                <w:color w:val="000000"/>
              </w:rPr>
            </w:pPr>
            <w:r>
              <w:rPr>
                <w:rFonts w:ascii="宋体" w:hAnsi="宋体" w:hint="eastAsia"/>
                <w:color w:val="000000"/>
              </w:rPr>
              <w:t>科研项目设计与申报（理工）（刘平青、汤敏慧、王金发等）</w:t>
            </w:r>
          </w:p>
        </w:tc>
      </w:tr>
      <w:tr w:rsidR="005353B6" w14:paraId="3B132ED2" w14:textId="77777777">
        <w:trPr>
          <w:cantSplit/>
          <w:trHeight w:val="989"/>
          <w:jc w:val="center"/>
        </w:trPr>
        <w:tc>
          <w:tcPr>
            <w:tcW w:w="948" w:type="dxa"/>
            <w:tcBorders>
              <w:top w:val="single" w:sz="4" w:space="0" w:color="auto"/>
              <w:left w:val="single" w:sz="4" w:space="0" w:color="auto"/>
              <w:bottom w:val="single" w:sz="4" w:space="0" w:color="auto"/>
              <w:right w:val="single" w:sz="4" w:space="0" w:color="auto"/>
            </w:tcBorders>
            <w:vAlign w:val="center"/>
          </w:tcPr>
          <w:p w14:paraId="71A1E51D" w14:textId="77777777" w:rsidR="005353B6" w:rsidRDefault="00C7091A">
            <w:pPr>
              <w:spacing w:line="400" w:lineRule="exact"/>
              <w:jc w:val="center"/>
              <w:rPr>
                <w:rFonts w:ascii="宋体" w:hAnsi="宋体"/>
                <w:color w:val="000000"/>
              </w:rPr>
            </w:pPr>
            <w:r>
              <w:rPr>
                <w:rFonts w:ascii="宋体" w:hAnsi="宋体" w:hint="eastAsia"/>
                <w:color w:val="000000"/>
              </w:rPr>
              <w:t>631</w:t>
            </w:r>
          </w:p>
        </w:tc>
        <w:tc>
          <w:tcPr>
            <w:tcW w:w="3585" w:type="dxa"/>
            <w:tcBorders>
              <w:top w:val="single" w:sz="4" w:space="0" w:color="auto"/>
              <w:left w:val="single" w:sz="4" w:space="0" w:color="auto"/>
              <w:bottom w:val="single" w:sz="4" w:space="0" w:color="auto"/>
              <w:right w:val="single" w:sz="4" w:space="0" w:color="auto"/>
            </w:tcBorders>
            <w:vAlign w:val="center"/>
          </w:tcPr>
          <w:p w14:paraId="6ADF865D" w14:textId="77777777" w:rsidR="005353B6" w:rsidRDefault="00C7091A">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860" w:type="dxa"/>
            <w:tcBorders>
              <w:top w:val="single" w:sz="4" w:space="0" w:color="auto"/>
              <w:left w:val="single" w:sz="4" w:space="0" w:color="auto"/>
              <w:bottom w:val="single" w:sz="4" w:space="0" w:color="auto"/>
              <w:right w:val="single" w:sz="4" w:space="0" w:color="auto"/>
            </w:tcBorders>
            <w:vAlign w:val="center"/>
          </w:tcPr>
          <w:p w14:paraId="1C328F4E" w14:textId="77777777" w:rsidR="005353B6" w:rsidRDefault="00C7091A">
            <w:pPr>
              <w:spacing w:line="400" w:lineRule="exact"/>
              <w:jc w:val="center"/>
              <w:rPr>
                <w:rFonts w:ascii="宋体" w:hAnsi="宋体"/>
                <w:color w:val="000000"/>
              </w:rPr>
            </w:pPr>
            <w:r>
              <w:rPr>
                <w:rFonts w:ascii="宋体" w:hAnsi="宋体" w:hint="eastAsia"/>
                <w:color w:val="000000"/>
              </w:rPr>
              <w:t>584</w:t>
            </w:r>
          </w:p>
        </w:tc>
        <w:tc>
          <w:tcPr>
            <w:tcW w:w="4119" w:type="dxa"/>
            <w:tcBorders>
              <w:top w:val="single" w:sz="4" w:space="0" w:color="auto"/>
              <w:left w:val="single" w:sz="4" w:space="0" w:color="auto"/>
              <w:bottom w:val="single" w:sz="4" w:space="0" w:color="auto"/>
              <w:right w:val="single" w:sz="4" w:space="0" w:color="auto"/>
            </w:tcBorders>
            <w:vAlign w:val="center"/>
          </w:tcPr>
          <w:p w14:paraId="5AB05E01" w14:textId="77777777" w:rsidR="005353B6" w:rsidRDefault="00C7091A">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5353B6" w14:paraId="4F6C9163" w14:textId="77777777">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14:paraId="69F7FBB0" w14:textId="77777777" w:rsidR="005353B6" w:rsidRDefault="00C7091A">
            <w:pPr>
              <w:spacing w:line="400" w:lineRule="exact"/>
              <w:jc w:val="center"/>
              <w:rPr>
                <w:rFonts w:ascii="宋体" w:hAnsi="宋体"/>
                <w:color w:val="000000"/>
              </w:rPr>
            </w:pPr>
            <w:r>
              <w:rPr>
                <w:rFonts w:ascii="宋体" w:hAnsi="宋体" w:hint="eastAsia"/>
                <w:color w:val="000000"/>
              </w:rPr>
              <w:t>721</w:t>
            </w:r>
          </w:p>
        </w:tc>
        <w:tc>
          <w:tcPr>
            <w:tcW w:w="3585" w:type="dxa"/>
            <w:tcBorders>
              <w:top w:val="single" w:sz="4" w:space="0" w:color="auto"/>
              <w:left w:val="single" w:sz="4" w:space="0" w:color="auto"/>
              <w:bottom w:val="single" w:sz="4" w:space="0" w:color="auto"/>
              <w:right w:val="single" w:sz="4" w:space="0" w:color="auto"/>
            </w:tcBorders>
            <w:vAlign w:val="center"/>
          </w:tcPr>
          <w:p w14:paraId="697F8120" w14:textId="77777777" w:rsidR="005353B6" w:rsidRDefault="00C7091A">
            <w:pPr>
              <w:spacing w:line="400" w:lineRule="exact"/>
              <w:rPr>
                <w:rFonts w:ascii="宋体" w:hAnsi="宋体"/>
                <w:color w:val="000000"/>
              </w:rPr>
            </w:pPr>
            <w:r>
              <w:rPr>
                <w:rFonts w:ascii="宋体" w:hAnsi="宋体" w:hint="eastAsia"/>
                <w:color w:val="000000"/>
              </w:rPr>
              <w:t>教育研究方法（孙杰远）</w:t>
            </w:r>
          </w:p>
        </w:tc>
        <w:tc>
          <w:tcPr>
            <w:tcW w:w="860" w:type="dxa"/>
            <w:tcBorders>
              <w:top w:val="single" w:sz="4" w:space="0" w:color="auto"/>
              <w:left w:val="single" w:sz="4" w:space="0" w:color="auto"/>
              <w:bottom w:val="single" w:sz="4" w:space="0" w:color="auto"/>
              <w:right w:val="single" w:sz="4" w:space="0" w:color="auto"/>
            </w:tcBorders>
            <w:vAlign w:val="center"/>
          </w:tcPr>
          <w:p w14:paraId="5B89A1EF" w14:textId="77777777" w:rsidR="005353B6" w:rsidRDefault="00C7091A">
            <w:pPr>
              <w:spacing w:line="400" w:lineRule="exact"/>
              <w:jc w:val="center"/>
              <w:rPr>
                <w:rFonts w:ascii="宋体" w:hAnsi="宋体"/>
              </w:rPr>
            </w:pPr>
            <w:r>
              <w:rPr>
                <w:rFonts w:ascii="宋体" w:hAnsi="宋体" w:hint="eastAsia"/>
              </w:rPr>
              <w:t>912</w:t>
            </w:r>
          </w:p>
        </w:tc>
        <w:tc>
          <w:tcPr>
            <w:tcW w:w="4119" w:type="dxa"/>
            <w:tcBorders>
              <w:top w:val="single" w:sz="4" w:space="0" w:color="auto"/>
              <w:left w:val="single" w:sz="4" w:space="0" w:color="auto"/>
              <w:bottom w:val="single" w:sz="4" w:space="0" w:color="auto"/>
              <w:right w:val="single" w:sz="4" w:space="0" w:color="auto"/>
            </w:tcBorders>
            <w:vAlign w:val="center"/>
          </w:tcPr>
          <w:p w14:paraId="4A162A96" w14:textId="77777777" w:rsidR="005353B6" w:rsidRDefault="00C7091A">
            <w:pPr>
              <w:spacing w:line="400" w:lineRule="exact"/>
              <w:rPr>
                <w:rFonts w:ascii="宋体" w:hAnsi="宋体"/>
                <w:u w:val="wavyHeavy"/>
              </w:rPr>
            </w:pPr>
            <w:r>
              <w:rPr>
                <w:rFonts w:ascii="宋体" w:hAnsi="宋体" w:hint="eastAsia"/>
                <w:color w:val="000000"/>
              </w:rPr>
              <w:t>量化研究方法与SPSS软件的应用(韦小满、刘红云）</w:t>
            </w:r>
          </w:p>
        </w:tc>
      </w:tr>
      <w:tr w:rsidR="005353B6" w14:paraId="3BB24DDF" w14:textId="77777777">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14:paraId="13125517" w14:textId="77777777" w:rsidR="005353B6" w:rsidRDefault="00C7091A">
            <w:pPr>
              <w:spacing w:line="400" w:lineRule="exact"/>
              <w:jc w:val="center"/>
              <w:rPr>
                <w:rFonts w:ascii="宋体" w:hAnsi="宋体"/>
                <w:color w:val="000000"/>
              </w:rPr>
            </w:pPr>
            <w:r>
              <w:rPr>
                <w:rFonts w:ascii="宋体" w:hAnsi="宋体" w:hint="eastAsia"/>
                <w:color w:val="000000"/>
              </w:rPr>
              <w:t>976</w:t>
            </w:r>
          </w:p>
        </w:tc>
        <w:tc>
          <w:tcPr>
            <w:tcW w:w="3585" w:type="dxa"/>
            <w:tcBorders>
              <w:top w:val="single" w:sz="4" w:space="0" w:color="auto"/>
              <w:left w:val="single" w:sz="4" w:space="0" w:color="auto"/>
              <w:bottom w:val="single" w:sz="4" w:space="0" w:color="auto"/>
              <w:right w:val="single" w:sz="4" w:space="0" w:color="auto"/>
            </w:tcBorders>
            <w:vAlign w:val="center"/>
          </w:tcPr>
          <w:p w14:paraId="415709D4" w14:textId="77777777" w:rsidR="005353B6" w:rsidRDefault="00C7091A">
            <w:pPr>
              <w:spacing w:line="400" w:lineRule="exact"/>
              <w:rPr>
                <w:rFonts w:ascii="宋体" w:hAnsi="宋体"/>
                <w:color w:val="000000"/>
              </w:rPr>
            </w:pPr>
            <w:r>
              <w:rPr>
                <w:rFonts w:ascii="宋体" w:hAnsi="宋体" w:hint="eastAsia"/>
                <w:color w:val="000000"/>
              </w:rPr>
              <w:t>质性研究方法（陈向明、刘良华）</w:t>
            </w:r>
          </w:p>
        </w:tc>
        <w:tc>
          <w:tcPr>
            <w:tcW w:w="860" w:type="dxa"/>
            <w:tcBorders>
              <w:top w:val="single" w:sz="4" w:space="0" w:color="auto"/>
              <w:left w:val="single" w:sz="4" w:space="0" w:color="auto"/>
              <w:bottom w:val="single" w:sz="4" w:space="0" w:color="auto"/>
              <w:right w:val="single" w:sz="4" w:space="0" w:color="auto"/>
            </w:tcBorders>
            <w:vAlign w:val="center"/>
          </w:tcPr>
          <w:p w14:paraId="4320E5E1" w14:textId="77777777" w:rsidR="005353B6" w:rsidRDefault="00C7091A">
            <w:pPr>
              <w:spacing w:line="400" w:lineRule="exact"/>
              <w:jc w:val="center"/>
              <w:rPr>
                <w:rFonts w:ascii="宋体" w:hAnsi="宋体"/>
              </w:rPr>
            </w:pPr>
            <w:r>
              <w:rPr>
                <w:rFonts w:ascii="宋体" w:hAnsi="宋体" w:cs="宋体" w:hint="eastAsia"/>
                <w:color w:val="000000"/>
                <w:kern w:val="0"/>
              </w:rPr>
              <w:t>1000</w:t>
            </w:r>
          </w:p>
        </w:tc>
        <w:tc>
          <w:tcPr>
            <w:tcW w:w="4119" w:type="dxa"/>
            <w:tcBorders>
              <w:top w:val="single" w:sz="4" w:space="0" w:color="auto"/>
              <w:left w:val="single" w:sz="4" w:space="0" w:color="auto"/>
              <w:bottom w:val="single" w:sz="4" w:space="0" w:color="auto"/>
              <w:right w:val="single" w:sz="4" w:space="0" w:color="auto"/>
            </w:tcBorders>
            <w:vAlign w:val="center"/>
          </w:tcPr>
          <w:p w14:paraId="601FB6BD" w14:textId="77777777" w:rsidR="005353B6" w:rsidRDefault="00C7091A">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5353B6" w14:paraId="6D1AB04B" w14:textId="77777777">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14:paraId="42623C5A" w14:textId="77777777" w:rsidR="005353B6" w:rsidRDefault="00C7091A">
            <w:pPr>
              <w:spacing w:line="400" w:lineRule="exact"/>
              <w:jc w:val="center"/>
              <w:rPr>
                <w:rFonts w:ascii="宋体" w:hAnsi="宋体"/>
                <w:color w:val="000000"/>
              </w:rPr>
            </w:pPr>
            <w:r>
              <w:rPr>
                <w:rFonts w:ascii="宋体" w:hAnsi="宋体" w:hint="eastAsia"/>
                <w:color w:val="000000"/>
              </w:rPr>
              <w:t>1032</w:t>
            </w:r>
          </w:p>
        </w:tc>
        <w:tc>
          <w:tcPr>
            <w:tcW w:w="3585" w:type="dxa"/>
            <w:tcBorders>
              <w:top w:val="single" w:sz="4" w:space="0" w:color="auto"/>
              <w:left w:val="single" w:sz="4" w:space="0" w:color="auto"/>
              <w:bottom w:val="single" w:sz="4" w:space="0" w:color="auto"/>
              <w:right w:val="single" w:sz="4" w:space="0" w:color="auto"/>
            </w:tcBorders>
            <w:vAlign w:val="center"/>
          </w:tcPr>
          <w:p w14:paraId="4DB22874" w14:textId="77777777" w:rsidR="005353B6" w:rsidRDefault="00C7091A">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46C6C939" w14:textId="77777777" w:rsidR="005353B6" w:rsidRDefault="00C7091A">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119" w:type="dxa"/>
            <w:tcBorders>
              <w:top w:val="single" w:sz="4" w:space="0" w:color="auto"/>
              <w:left w:val="single" w:sz="4" w:space="0" w:color="auto"/>
              <w:bottom w:val="single" w:sz="4" w:space="0" w:color="auto"/>
              <w:right w:val="single" w:sz="4" w:space="0" w:color="auto"/>
            </w:tcBorders>
            <w:vAlign w:val="center"/>
          </w:tcPr>
          <w:p w14:paraId="53227CCD" w14:textId="77777777" w:rsidR="005353B6" w:rsidRDefault="00C7091A">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5353B6" w14:paraId="3C1A9F05" w14:textId="77777777">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14:paraId="33EA15B2" w14:textId="77777777" w:rsidR="005353B6" w:rsidRDefault="00C7091A">
            <w:pPr>
              <w:spacing w:line="400" w:lineRule="exact"/>
              <w:jc w:val="center"/>
              <w:rPr>
                <w:rFonts w:ascii="宋体" w:hAnsi="宋体" w:cs="宋体"/>
                <w:bCs/>
                <w:kern w:val="0"/>
              </w:rPr>
            </w:pPr>
            <w:r>
              <w:rPr>
                <w:rFonts w:ascii="宋体" w:hAnsi="宋体" w:cs="宋体" w:hint="eastAsia"/>
                <w:bCs/>
                <w:kern w:val="0"/>
              </w:rPr>
              <w:t>1092</w:t>
            </w:r>
          </w:p>
        </w:tc>
        <w:tc>
          <w:tcPr>
            <w:tcW w:w="3585" w:type="dxa"/>
            <w:tcBorders>
              <w:top w:val="single" w:sz="4" w:space="0" w:color="auto"/>
              <w:left w:val="single" w:sz="4" w:space="0" w:color="auto"/>
              <w:bottom w:val="single" w:sz="4" w:space="0" w:color="auto"/>
              <w:right w:val="single" w:sz="4" w:space="0" w:color="auto"/>
            </w:tcBorders>
            <w:vAlign w:val="center"/>
          </w:tcPr>
          <w:p w14:paraId="364F2F99" w14:textId="77777777" w:rsidR="005353B6" w:rsidRDefault="00C7091A">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14:paraId="16E1C392" w14:textId="77777777" w:rsidR="005353B6" w:rsidRDefault="005353B6">
            <w:pPr>
              <w:spacing w:line="400" w:lineRule="exact"/>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14:paraId="6E187A59" w14:textId="77777777" w:rsidR="005353B6" w:rsidRDefault="005353B6">
            <w:pPr>
              <w:spacing w:line="400" w:lineRule="exact"/>
              <w:rPr>
                <w:rFonts w:ascii="宋体" w:hAnsi="宋体" w:cs="宋体"/>
                <w:bCs/>
                <w:kern w:val="0"/>
              </w:rPr>
            </w:pPr>
          </w:p>
        </w:tc>
      </w:tr>
      <w:tr w:rsidR="005353B6" w14:paraId="086CC487"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14:paraId="645351DD" w14:textId="77777777" w:rsidR="005353B6" w:rsidRDefault="00C7091A">
            <w:pPr>
              <w:widowControl/>
              <w:spacing w:line="360" w:lineRule="auto"/>
              <w:jc w:val="center"/>
              <w:rPr>
                <w:rFonts w:ascii="宋体" w:hAnsi="宋体" w:cs="宋体"/>
                <w:b/>
                <w:bCs/>
                <w:kern w:val="0"/>
              </w:rPr>
            </w:pPr>
            <w:r>
              <w:rPr>
                <w:rFonts w:ascii="宋体" w:hAnsi="宋体" w:cs="宋体" w:hint="eastAsia"/>
                <w:b/>
                <w:bCs/>
                <w:kern w:val="0"/>
              </w:rPr>
              <w:t>教师发展与综合素养提升（44）</w:t>
            </w:r>
          </w:p>
          <w:p w14:paraId="6B787D53" w14:textId="77777777" w:rsidR="005353B6" w:rsidRDefault="00C7091A">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ascii="宋体" w:hAnsi="宋体" w:hint="eastAsia"/>
                <w:shd w:val="clear" w:color="auto" w:fill="FFFFFF"/>
              </w:rPr>
              <w:t>主要围绕教师专业发展与职业规划、师德师风建设、教师人文素养提升、教师身心健康、大学生素质教育等内容展开。</w:t>
            </w:r>
          </w:p>
        </w:tc>
      </w:tr>
      <w:tr w:rsidR="005353B6" w14:paraId="582E3D1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FBC2DC2" w14:textId="77777777" w:rsidR="005353B6" w:rsidRDefault="00C7091A">
            <w:pPr>
              <w:spacing w:line="400" w:lineRule="exact"/>
              <w:jc w:val="center"/>
              <w:rPr>
                <w:rFonts w:ascii="宋体" w:hAnsi="宋体"/>
              </w:rPr>
            </w:pPr>
            <w:r>
              <w:rPr>
                <w:rFonts w:ascii="宋体" w:hAnsi="宋体" w:hint="eastAsia"/>
              </w:rPr>
              <w:t>715</w:t>
            </w:r>
          </w:p>
        </w:tc>
        <w:tc>
          <w:tcPr>
            <w:tcW w:w="3585" w:type="dxa"/>
            <w:tcBorders>
              <w:top w:val="single" w:sz="4" w:space="0" w:color="auto"/>
              <w:left w:val="single" w:sz="4" w:space="0" w:color="auto"/>
              <w:bottom w:val="single" w:sz="4" w:space="0" w:color="auto"/>
              <w:right w:val="single" w:sz="4" w:space="0" w:color="auto"/>
            </w:tcBorders>
            <w:vAlign w:val="center"/>
          </w:tcPr>
          <w:p w14:paraId="01344698" w14:textId="77777777" w:rsidR="005353B6" w:rsidRDefault="00C7091A">
            <w:pPr>
              <w:spacing w:line="400" w:lineRule="exact"/>
              <w:rPr>
                <w:rFonts w:ascii="宋体" w:hAnsi="宋体"/>
              </w:rPr>
            </w:pPr>
            <w:r>
              <w:rPr>
                <w:rFonts w:ascii="宋体" w:hAnsi="宋体" w:hint="eastAsia"/>
              </w:rPr>
              <w:t>教师专业发展（刘义兵）</w:t>
            </w:r>
          </w:p>
        </w:tc>
        <w:tc>
          <w:tcPr>
            <w:tcW w:w="860" w:type="dxa"/>
            <w:tcBorders>
              <w:top w:val="single" w:sz="4" w:space="0" w:color="auto"/>
              <w:left w:val="single" w:sz="4" w:space="0" w:color="auto"/>
              <w:bottom w:val="single" w:sz="4" w:space="0" w:color="auto"/>
              <w:right w:val="single" w:sz="4" w:space="0" w:color="auto"/>
            </w:tcBorders>
            <w:vAlign w:val="center"/>
          </w:tcPr>
          <w:p w14:paraId="4D84E3E6" w14:textId="77777777" w:rsidR="005353B6" w:rsidRDefault="00C7091A">
            <w:pPr>
              <w:spacing w:line="400" w:lineRule="exact"/>
              <w:jc w:val="center"/>
              <w:rPr>
                <w:rFonts w:ascii="宋体" w:hAnsi="宋体"/>
              </w:rPr>
            </w:pPr>
            <w:r>
              <w:rPr>
                <w:rFonts w:ascii="宋体" w:hAnsi="宋体" w:hint="eastAsia"/>
              </w:rPr>
              <w:t>356</w:t>
            </w:r>
          </w:p>
        </w:tc>
        <w:tc>
          <w:tcPr>
            <w:tcW w:w="4119" w:type="dxa"/>
            <w:tcBorders>
              <w:top w:val="single" w:sz="4" w:space="0" w:color="auto"/>
              <w:left w:val="single" w:sz="4" w:space="0" w:color="auto"/>
              <w:bottom w:val="single" w:sz="4" w:space="0" w:color="auto"/>
              <w:right w:val="single" w:sz="4" w:space="0" w:color="auto"/>
            </w:tcBorders>
            <w:vAlign w:val="center"/>
          </w:tcPr>
          <w:p w14:paraId="7E27CE9C" w14:textId="77777777" w:rsidR="005353B6" w:rsidRDefault="00C7091A">
            <w:pPr>
              <w:spacing w:line="400" w:lineRule="exact"/>
              <w:rPr>
                <w:rFonts w:ascii="宋体" w:hAnsi="宋体"/>
              </w:rPr>
            </w:pPr>
            <w:r>
              <w:rPr>
                <w:rFonts w:ascii="宋体" w:hAnsi="宋体" w:hint="eastAsia"/>
              </w:rPr>
              <w:t>高校教师教学发展创新与实践（徐延宇、李健、沈贵鹏）</w:t>
            </w:r>
          </w:p>
        </w:tc>
      </w:tr>
      <w:tr w:rsidR="005353B6" w14:paraId="24D26E9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0EA9678" w14:textId="77777777" w:rsidR="005353B6" w:rsidRDefault="00C7091A">
            <w:pPr>
              <w:spacing w:line="400" w:lineRule="exact"/>
              <w:jc w:val="center"/>
              <w:rPr>
                <w:rFonts w:ascii="宋体"/>
              </w:rPr>
            </w:pPr>
            <w:r>
              <w:rPr>
                <w:rFonts w:ascii="宋体" w:hint="eastAsia"/>
              </w:rPr>
              <w:t>698</w:t>
            </w:r>
          </w:p>
        </w:tc>
        <w:tc>
          <w:tcPr>
            <w:tcW w:w="3585" w:type="dxa"/>
            <w:tcBorders>
              <w:top w:val="single" w:sz="4" w:space="0" w:color="auto"/>
              <w:left w:val="single" w:sz="4" w:space="0" w:color="auto"/>
              <w:bottom w:val="single" w:sz="4" w:space="0" w:color="auto"/>
              <w:right w:val="single" w:sz="4" w:space="0" w:color="auto"/>
            </w:tcBorders>
            <w:vAlign w:val="center"/>
          </w:tcPr>
          <w:p w14:paraId="429B176A" w14:textId="77777777" w:rsidR="005353B6" w:rsidRDefault="00C7091A">
            <w:pPr>
              <w:spacing w:line="400" w:lineRule="exact"/>
              <w:rPr>
                <w:rFonts w:ascii="宋体"/>
              </w:rPr>
            </w:pPr>
            <w:r>
              <w:rPr>
                <w:rFonts w:ascii="宋体" w:hint="eastAsia"/>
              </w:rPr>
              <w:t>教师的沟通艺术（姚小玲、管健等）</w:t>
            </w:r>
          </w:p>
        </w:tc>
        <w:tc>
          <w:tcPr>
            <w:tcW w:w="860" w:type="dxa"/>
            <w:tcBorders>
              <w:top w:val="single" w:sz="4" w:space="0" w:color="auto"/>
              <w:left w:val="single" w:sz="4" w:space="0" w:color="auto"/>
              <w:bottom w:val="single" w:sz="4" w:space="0" w:color="auto"/>
              <w:right w:val="single" w:sz="4" w:space="0" w:color="auto"/>
            </w:tcBorders>
            <w:vAlign w:val="center"/>
          </w:tcPr>
          <w:p w14:paraId="52DE2296" w14:textId="77777777" w:rsidR="005353B6" w:rsidRDefault="00C7091A">
            <w:pPr>
              <w:spacing w:line="400" w:lineRule="exact"/>
              <w:jc w:val="center"/>
              <w:rPr>
                <w:rFonts w:ascii="宋体"/>
              </w:rPr>
            </w:pPr>
            <w:r>
              <w:rPr>
                <w:rFonts w:ascii="宋体" w:hint="eastAsia"/>
              </w:rPr>
              <w:t>871</w:t>
            </w:r>
          </w:p>
        </w:tc>
        <w:tc>
          <w:tcPr>
            <w:tcW w:w="4119" w:type="dxa"/>
            <w:tcBorders>
              <w:top w:val="single" w:sz="4" w:space="0" w:color="auto"/>
              <w:left w:val="single" w:sz="4" w:space="0" w:color="auto"/>
              <w:bottom w:val="single" w:sz="4" w:space="0" w:color="auto"/>
              <w:right w:val="single" w:sz="4" w:space="0" w:color="auto"/>
            </w:tcBorders>
            <w:vAlign w:val="center"/>
          </w:tcPr>
          <w:p w14:paraId="2EE1BB12" w14:textId="77777777" w:rsidR="005353B6" w:rsidRDefault="00C7091A">
            <w:pPr>
              <w:spacing w:line="400" w:lineRule="exact"/>
              <w:rPr>
                <w:rFonts w:ascii="宋体"/>
              </w:rPr>
            </w:pPr>
            <w:r>
              <w:rPr>
                <w:rFonts w:ascii="宋体" w:hint="eastAsia"/>
              </w:rPr>
              <w:t>高校教师沟通与说服的艺术（赵振宇、郑日昌、袁涤非）</w:t>
            </w:r>
          </w:p>
        </w:tc>
      </w:tr>
      <w:tr w:rsidR="005353B6" w14:paraId="277598A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7E88007" w14:textId="77777777" w:rsidR="005353B6" w:rsidRDefault="00C7091A">
            <w:pPr>
              <w:spacing w:line="400" w:lineRule="exact"/>
              <w:jc w:val="center"/>
              <w:rPr>
                <w:rFonts w:ascii="宋体"/>
              </w:rPr>
            </w:pPr>
            <w:r>
              <w:rPr>
                <w:rFonts w:ascii="宋体" w:hint="eastAsia"/>
              </w:rPr>
              <w:t>876</w:t>
            </w:r>
          </w:p>
        </w:tc>
        <w:tc>
          <w:tcPr>
            <w:tcW w:w="3585" w:type="dxa"/>
            <w:tcBorders>
              <w:top w:val="single" w:sz="4" w:space="0" w:color="auto"/>
              <w:left w:val="single" w:sz="4" w:space="0" w:color="auto"/>
              <w:bottom w:val="single" w:sz="4" w:space="0" w:color="auto"/>
              <w:right w:val="single" w:sz="4" w:space="0" w:color="auto"/>
            </w:tcBorders>
            <w:vAlign w:val="center"/>
          </w:tcPr>
          <w:p w14:paraId="6D844DBA" w14:textId="77777777" w:rsidR="005353B6" w:rsidRDefault="00C7091A">
            <w:pPr>
              <w:spacing w:line="400" w:lineRule="exact"/>
              <w:rPr>
                <w:rFonts w:ascii="宋体"/>
              </w:rPr>
            </w:pPr>
            <w:r>
              <w:rPr>
                <w:rFonts w:ascii="宋体" w:hint="eastAsia"/>
              </w:rPr>
              <w:t>教师的职业修炼与专业发展（周星、洪成文）</w:t>
            </w:r>
          </w:p>
        </w:tc>
        <w:tc>
          <w:tcPr>
            <w:tcW w:w="860" w:type="dxa"/>
            <w:tcBorders>
              <w:top w:val="single" w:sz="4" w:space="0" w:color="auto"/>
              <w:left w:val="single" w:sz="4" w:space="0" w:color="auto"/>
              <w:bottom w:val="single" w:sz="4" w:space="0" w:color="auto"/>
              <w:right w:val="single" w:sz="4" w:space="0" w:color="auto"/>
            </w:tcBorders>
            <w:vAlign w:val="center"/>
          </w:tcPr>
          <w:p w14:paraId="07A6D9D3" w14:textId="77777777" w:rsidR="005353B6" w:rsidRDefault="00C7091A">
            <w:pPr>
              <w:spacing w:line="400" w:lineRule="exact"/>
              <w:jc w:val="center"/>
              <w:rPr>
                <w:rFonts w:ascii="宋体"/>
              </w:rPr>
            </w:pPr>
            <w:r>
              <w:rPr>
                <w:rFonts w:ascii="宋体" w:hint="eastAsia"/>
              </w:rPr>
              <w:t>791</w:t>
            </w:r>
          </w:p>
        </w:tc>
        <w:tc>
          <w:tcPr>
            <w:tcW w:w="4119" w:type="dxa"/>
            <w:tcBorders>
              <w:top w:val="single" w:sz="4" w:space="0" w:color="auto"/>
              <w:left w:val="single" w:sz="4" w:space="0" w:color="auto"/>
              <w:bottom w:val="single" w:sz="4" w:space="0" w:color="auto"/>
              <w:right w:val="single" w:sz="4" w:space="0" w:color="auto"/>
            </w:tcBorders>
            <w:vAlign w:val="center"/>
          </w:tcPr>
          <w:p w14:paraId="26FF33DE" w14:textId="77777777" w:rsidR="005353B6" w:rsidRDefault="00C7091A">
            <w:pPr>
              <w:spacing w:line="400" w:lineRule="exact"/>
              <w:rPr>
                <w:rFonts w:ascii="宋体"/>
              </w:rPr>
            </w:pPr>
            <w:r>
              <w:rPr>
                <w:rFonts w:ascii="宋体" w:hint="eastAsia"/>
              </w:rPr>
              <w:t>高校教师的职业发展与幸福促进（国智丹）</w:t>
            </w:r>
          </w:p>
        </w:tc>
      </w:tr>
      <w:tr w:rsidR="005353B6" w14:paraId="2678249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56EF432" w14:textId="77777777" w:rsidR="005353B6" w:rsidRDefault="00C7091A">
            <w:pPr>
              <w:spacing w:line="400" w:lineRule="exact"/>
              <w:jc w:val="center"/>
              <w:rPr>
                <w:rFonts w:ascii="宋体"/>
              </w:rPr>
            </w:pPr>
            <w:r>
              <w:rPr>
                <w:rFonts w:ascii="宋体" w:hint="eastAsia"/>
              </w:rPr>
              <w:t>328</w:t>
            </w:r>
          </w:p>
        </w:tc>
        <w:tc>
          <w:tcPr>
            <w:tcW w:w="3585" w:type="dxa"/>
            <w:tcBorders>
              <w:top w:val="single" w:sz="4" w:space="0" w:color="auto"/>
              <w:left w:val="single" w:sz="4" w:space="0" w:color="auto"/>
              <w:bottom w:val="single" w:sz="4" w:space="0" w:color="auto"/>
              <w:right w:val="single" w:sz="4" w:space="0" w:color="auto"/>
            </w:tcBorders>
            <w:vAlign w:val="center"/>
          </w:tcPr>
          <w:p w14:paraId="6C9B09B6" w14:textId="77777777" w:rsidR="005353B6" w:rsidRDefault="00C7091A">
            <w:pPr>
              <w:spacing w:line="400" w:lineRule="exact"/>
              <w:rPr>
                <w:rFonts w:ascii="宋体"/>
              </w:rPr>
            </w:pPr>
            <w:r>
              <w:rPr>
                <w:rFonts w:ascii="宋体" w:hint="eastAsia"/>
              </w:rPr>
              <w:t>高校教师素养及教学理念提升（南国农、王嘉毅、李瑾瑜、杨晓宏、罗云）</w:t>
            </w:r>
          </w:p>
        </w:tc>
        <w:tc>
          <w:tcPr>
            <w:tcW w:w="860" w:type="dxa"/>
            <w:tcBorders>
              <w:top w:val="single" w:sz="4" w:space="0" w:color="auto"/>
              <w:left w:val="single" w:sz="4" w:space="0" w:color="auto"/>
              <w:bottom w:val="single" w:sz="4" w:space="0" w:color="auto"/>
              <w:right w:val="single" w:sz="4" w:space="0" w:color="auto"/>
            </w:tcBorders>
            <w:vAlign w:val="center"/>
          </w:tcPr>
          <w:p w14:paraId="12D08C5F" w14:textId="77777777" w:rsidR="005353B6" w:rsidRDefault="00C7091A">
            <w:pPr>
              <w:spacing w:line="400" w:lineRule="exact"/>
              <w:jc w:val="center"/>
              <w:rPr>
                <w:rFonts w:ascii="宋体" w:hAnsi="宋体"/>
              </w:rPr>
            </w:pPr>
            <w:r>
              <w:rPr>
                <w:rFonts w:ascii="宋体" w:hAnsi="宋体" w:hint="eastAsia"/>
              </w:rPr>
              <w:t>131</w:t>
            </w:r>
          </w:p>
        </w:tc>
        <w:tc>
          <w:tcPr>
            <w:tcW w:w="4119" w:type="dxa"/>
            <w:tcBorders>
              <w:top w:val="single" w:sz="4" w:space="0" w:color="auto"/>
              <w:left w:val="single" w:sz="4" w:space="0" w:color="auto"/>
              <w:bottom w:val="single" w:sz="4" w:space="0" w:color="auto"/>
              <w:right w:val="single" w:sz="4" w:space="0" w:color="auto"/>
            </w:tcBorders>
            <w:vAlign w:val="center"/>
          </w:tcPr>
          <w:p w14:paraId="65A5D8B9" w14:textId="77777777" w:rsidR="005353B6" w:rsidRDefault="00C7091A">
            <w:pPr>
              <w:spacing w:line="400" w:lineRule="exact"/>
              <w:rPr>
                <w:rFonts w:ascii="宋体"/>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梅林、吴庆麟、庞维国等）</w:t>
            </w:r>
          </w:p>
        </w:tc>
      </w:tr>
      <w:tr w:rsidR="005353B6" w14:paraId="20FA1E3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A20D0EE" w14:textId="77777777" w:rsidR="005353B6" w:rsidRDefault="00C7091A">
            <w:pPr>
              <w:spacing w:line="400" w:lineRule="exact"/>
              <w:jc w:val="center"/>
              <w:rPr>
                <w:rFonts w:ascii="宋体" w:hAnsi="宋体"/>
              </w:rPr>
            </w:pPr>
            <w:r>
              <w:rPr>
                <w:rFonts w:ascii="宋体" w:hAnsi="宋体" w:hint="eastAsia"/>
              </w:rPr>
              <w:lastRenderedPageBreak/>
              <w:t>358</w:t>
            </w:r>
          </w:p>
        </w:tc>
        <w:tc>
          <w:tcPr>
            <w:tcW w:w="3585" w:type="dxa"/>
            <w:tcBorders>
              <w:top w:val="single" w:sz="4" w:space="0" w:color="auto"/>
              <w:left w:val="single" w:sz="4" w:space="0" w:color="auto"/>
              <w:bottom w:val="single" w:sz="4" w:space="0" w:color="auto"/>
              <w:right w:val="single" w:sz="4" w:space="0" w:color="auto"/>
            </w:tcBorders>
            <w:vAlign w:val="center"/>
          </w:tcPr>
          <w:p w14:paraId="07FC2204" w14:textId="77777777" w:rsidR="005353B6" w:rsidRDefault="00C7091A">
            <w:pPr>
              <w:spacing w:line="400" w:lineRule="exact"/>
              <w:rPr>
                <w:rFonts w:ascii="宋体" w:hAnsi="宋体"/>
              </w:rPr>
            </w:pPr>
            <w:r>
              <w:rPr>
                <w:rFonts w:ascii="宋体" w:hAnsi="宋体" w:hint="eastAsia"/>
              </w:rPr>
              <w:t>高等教育教与学的心理（彭德华、赵丽琴、黄建榕等）</w:t>
            </w:r>
          </w:p>
        </w:tc>
        <w:tc>
          <w:tcPr>
            <w:tcW w:w="860" w:type="dxa"/>
            <w:tcBorders>
              <w:top w:val="single" w:sz="4" w:space="0" w:color="auto"/>
              <w:left w:val="single" w:sz="4" w:space="0" w:color="auto"/>
              <w:bottom w:val="single" w:sz="4" w:space="0" w:color="auto"/>
              <w:right w:val="single" w:sz="4" w:space="0" w:color="auto"/>
            </w:tcBorders>
            <w:vAlign w:val="center"/>
          </w:tcPr>
          <w:p w14:paraId="6EB1A7FA" w14:textId="77777777" w:rsidR="005353B6" w:rsidRDefault="00C7091A">
            <w:pPr>
              <w:spacing w:line="400" w:lineRule="exact"/>
              <w:jc w:val="center"/>
              <w:rPr>
                <w:rFonts w:ascii="宋体" w:hAnsi="宋体"/>
              </w:rPr>
            </w:pPr>
            <w:r>
              <w:rPr>
                <w:rFonts w:ascii="宋体" w:hAnsi="宋体" w:hint="eastAsia"/>
              </w:rPr>
              <w:t>489</w:t>
            </w:r>
          </w:p>
        </w:tc>
        <w:tc>
          <w:tcPr>
            <w:tcW w:w="4119" w:type="dxa"/>
            <w:tcBorders>
              <w:top w:val="single" w:sz="4" w:space="0" w:color="auto"/>
              <w:left w:val="single" w:sz="4" w:space="0" w:color="auto"/>
              <w:bottom w:val="single" w:sz="4" w:space="0" w:color="auto"/>
              <w:right w:val="single" w:sz="4" w:space="0" w:color="auto"/>
            </w:tcBorders>
            <w:vAlign w:val="center"/>
          </w:tcPr>
          <w:p w14:paraId="30860853" w14:textId="77777777" w:rsidR="005353B6" w:rsidRDefault="00C7091A">
            <w:pPr>
              <w:spacing w:line="400" w:lineRule="exact"/>
              <w:rPr>
                <w:rFonts w:ascii="宋体" w:hAnsi="宋体"/>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梅林、赵丽琴、刘儒德等）</w:t>
            </w:r>
          </w:p>
        </w:tc>
      </w:tr>
      <w:tr w:rsidR="005353B6" w14:paraId="70E1C5D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665D117" w14:textId="77777777" w:rsidR="005353B6" w:rsidRDefault="00C7091A">
            <w:pPr>
              <w:spacing w:line="400" w:lineRule="exact"/>
              <w:jc w:val="center"/>
              <w:rPr>
                <w:rFonts w:ascii="宋体" w:hAnsi="宋体"/>
              </w:rPr>
            </w:pPr>
            <w:r>
              <w:rPr>
                <w:rFonts w:ascii="宋体" w:hAnsi="宋体" w:hint="eastAsia"/>
              </w:rPr>
              <w:t>872</w:t>
            </w:r>
          </w:p>
        </w:tc>
        <w:tc>
          <w:tcPr>
            <w:tcW w:w="3585" w:type="dxa"/>
            <w:tcBorders>
              <w:top w:val="single" w:sz="4" w:space="0" w:color="auto"/>
              <w:left w:val="single" w:sz="4" w:space="0" w:color="auto"/>
              <w:bottom w:val="single" w:sz="4" w:space="0" w:color="auto"/>
              <w:right w:val="single" w:sz="4" w:space="0" w:color="auto"/>
            </w:tcBorders>
            <w:vAlign w:val="center"/>
          </w:tcPr>
          <w:p w14:paraId="7B13202A" w14:textId="77777777" w:rsidR="005353B6" w:rsidRDefault="00C7091A">
            <w:pPr>
              <w:spacing w:line="400" w:lineRule="exact"/>
              <w:rPr>
                <w:rFonts w:ascii="宋体" w:hAnsi="宋体"/>
              </w:rPr>
            </w:pPr>
            <w:r>
              <w:rPr>
                <w:rFonts w:hint="eastAsia"/>
              </w:rPr>
              <w:t>经典阅读与人文素养：中国古代经典著作漫谈（</w:t>
            </w:r>
            <w:proofErr w:type="gramStart"/>
            <w:r>
              <w:rPr>
                <w:rFonts w:hint="eastAsia"/>
              </w:rPr>
              <w:t>一</w:t>
            </w:r>
            <w:proofErr w:type="gramEnd"/>
            <w:r>
              <w:rPr>
                <w:rFonts w:hint="eastAsia"/>
              </w:rPr>
              <w:t>）（张正春、</w:t>
            </w:r>
            <w:proofErr w:type="gramStart"/>
            <w:r>
              <w:rPr>
                <w:rFonts w:hint="eastAsia"/>
              </w:rPr>
              <w:t>汝企和</w:t>
            </w:r>
            <w:proofErr w:type="gramEnd"/>
            <w:r>
              <w:rPr>
                <w:rFonts w:hint="eastAsia"/>
              </w:rPr>
              <w:t>、李索、李山）</w:t>
            </w:r>
          </w:p>
        </w:tc>
        <w:tc>
          <w:tcPr>
            <w:tcW w:w="860" w:type="dxa"/>
            <w:tcBorders>
              <w:top w:val="single" w:sz="4" w:space="0" w:color="auto"/>
              <w:left w:val="single" w:sz="4" w:space="0" w:color="auto"/>
              <w:bottom w:val="single" w:sz="4" w:space="0" w:color="auto"/>
              <w:right w:val="single" w:sz="4" w:space="0" w:color="auto"/>
            </w:tcBorders>
            <w:vAlign w:val="center"/>
          </w:tcPr>
          <w:p w14:paraId="27C5F008" w14:textId="77777777" w:rsidR="005353B6" w:rsidRDefault="00C7091A">
            <w:pPr>
              <w:spacing w:line="400" w:lineRule="exact"/>
              <w:jc w:val="center"/>
              <w:rPr>
                <w:rFonts w:ascii="宋体" w:hAnsi="宋体"/>
              </w:rPr>
            </w:pPr>
            <w:r>
              <w:rPr>
                <w:rFonts w:ascii="宋体" w:hAnsi="宋体" w:hint="eastAsia"/>
              </w:rPr>
              <w:t>734</w:t>
            </w:r>
          </w:p>
        </w:tc>
        <w:tc>
          <w:tcPr>
            <w:tcW w:w="4119" w:type="dxa"/>
            <w:tcBorders>
              <w:top w:val="single" w:sz="4" w:space="0" w:color="auto"/>
              <w:left w:val="single" w:sz="4" w:space="0" w:color="auto"/>
              <w:bottom w:val="single" w:sz="4" w:space="0" w:color="auto"/>
              <w:right w:val="single" w:sz="4" w:space="0" w:color="auto"/>
            </w:tcBorders>
            <w:vAlign w:val="center"/>
          </w:tcPr>
          <w:p w14:paraId="6F9637A6" w14:textId="77777777" w:rsidR="005353B6" w:rsidRDefault="00C7091A">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5353B6" w14:paraId="45201B56" w14:textId="77777777">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14:paraId="2070216D" w14:textId="77777777" w:rsidR="005353B6" w:rsidRDefault="00C7091A">
            <w:pPr>
              <w:spacing w:line="400" w:lineRule="exact"/>
              <w:jc w:val="center"/>
              <w:rPr>
                <w:rFonts w:ascii="宋体" w:hAnsi="宋体"/>
              </w:rPr>
            </w:pPr>
            <w:r>
              <w:rPr>
                <w:rFonts w:ascii="宋体" w:hAnsi="宋体" w:hint="eastAsia"/>
              </w:rPr>
              <w:t>749</w:t>
            </w:r>
          </w:p>
        </w:tc>
        <w:tc>
          <w:tcPr>
            <w:tcW w:w="3585" w:type="dxa"/>
            <w:tcBorders>
              <w:top w:val="single" w:sz="4" w:space="0" w:color="auto"/>
              <w:left w:val="single" w:sz="4" w:space="0" w:color="auto"/>
              <w:bottom w:val="single" w:sz="4" w:space="0" w:color="auto"/>
              <w:right w:val="single" w:sz="4" w:space="0" w:color="auto"/>
            </w:tcBorders>
            <w:vAlign w:val="center"/>
          </w:tcPr>
          <w:p w14:paraId="08BF155D" w14:textId="77777777" w:rsidR="005353B6" w:rsidRDefault="00C7091A">
            <w:pPr>
              <w:spacing w:line="400" w:lineRule="exact"/>
              <w:rPr>
                <w:rFonts w:ascii="宋体" w:hAnsi="宋体"/>
              </w:rPr>
            </w:pPr>
            <w:r>
              <w:rPr>
                <w:rFonts w:ascii="宋体" w:hAnsi="宋体" w:hint="eastAsia"/>
              </w:rPr>
              <w:t>网络时代新教师的新读写（刘海涛）</w:t>
            </w:r>
          </w:p>
        </w:tc>
        <w:tc>
          <w:tcPr>
            <w:tcW w:w="860" w:type="dxa"/>
            <w:tcBorders>
              <w:top w:val="single" w:sz="4" w:space="0" w:color="auto"/>
              <w:left w:val="single" w:sz="4" w:space="0" w:color="auto"/>
              <w:bottom w:val="single" w:sz="4" w:space="0" w:color="auto"/>
              <w:right w:val="single" w:sz="4" w:space="0" w:color="auto"/>
            </w:tcBorders>
            <w:vAlign w:val="center"/>
          </w:tcPr>
          <w:p w14:paraId="25A33E32" w14:textId="77777777" w:rsidR="005353B6" w:rsidRDefault="00C7091A">
            <w:pPr>
              <w:spacing w:line="400" w:lineRule="exact"/>
              <w:jc w:val="center"/>
              <w:rPr>
                <w:rFonts w:ascii="宋体" w:hAnsi="宋体"/>
              </w:rPr>
            </w:pPr>
            <w:r>
              <w:rPr>
                <w:rFonts w:ascii="宋体" w:hAnsi="宋体" w:hint="eastAsia"/>
              </w:rPr>
              <w:t>810</w:t>
            </w:r>
          </w:p>
        </w:tc>
        <w:tc>
          <w:tcPr>
            <w:tcW w:w="4119" w:type="dxa"/>
            <w:tcBorders>
              <w:top w:val="single" w:sz="4" w:space="0" w:color="auto"/>
              <w:left w:val="single" w:sz="4" w:space="0" w:color="auto"/>
              <w:bottom w:val="single" w:sz="4" w:space="0" w:color="auto"/>
              <w:right w:val="single" w:sz="4" w:space="0" w:color="auto"/>
            </w:tcBorders>
            <w:vAlign w:val="center"/>
          </w:tcPr>
          <w:p w14:paraId="0295BA7E" w14:textId="77777777" w:rsidR="005353B6" w:rsidRDefault="00C7091A">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5353B6" w14:paraId="51BA554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BC5887C" w14:textId="77777777" w:rsidR="005353B6" w:rsidRDefault="00C7091A">
            <w:pPr>
              <w:spacing w:line="400" w:lineRule="exact"/>
              <w:jc w:val="center"/>
              <w:rPr>
                <w:rFonts w:ascii="宋体" w:hAnsi="宋体"/>
              </w:rPr>
            </w:pPr>
            <w:r>
              <w:rPr>
                <w:rFonts w:ascii="宋体" w:hAnsi="宋体" w:hint="eastAsia"/>
              </w:rPr>
              <w:t>444</w:t>
            </w:r>
          </w:p>
        </w:tc>
        <w:tc>
          <w:tcPr>
            <w:tcW w:w="3585" w:type="dxa"/>
            <w:tcBorders>
              <w:top w:val="single" w:sz="4" w:space="0" w:color="auto"/>
              <w:left w:val="single" w:sz="4" w:space="0" w:color="auto"/>
              <w:bottom w:val="single" w:sz="4" w:space="0" w:color="auto"/>
              <w:right w:val="single" w:sz="4" w:space="0" w:color="auto"/>
            </w:tcBorders>
            <w:vAlign w:val="center"/>
          </w:tcPr>
          <w:p w14:paraId="6411F082" w14:textId="77777777" w:rsidR="005353B6" w:rsidRDefault="00C7091A">
            <w:pPr>
              <w:spacing w:line="400" w:lineRule="exact"/>
              <w:rPr>
                <w:rFonts w:ascii="宋体" w:hAnsi="宋体"/>
              </w:rPr>
            </w:pPr>
            <w:r>
              <w:rPr>
                <w:rFonts w:ascii="宋体" w:hAnsi="宋体" w:hint="eastAsia"/>
              </w:rPr>
              <w:t>中国传统文化（蒋述卓）</w:t>
            </w:r>
          </w:p>
        </w:tc>
        <w:tc>
          <w:tcPr>
            <w:tcW w:w="860" w:type="dxa"/>
            <w:tcBorders>
              <w:top w:val="single" w:sz="4" w:space="0" w:color="auto"/>
              <w:left w:val="single" w:sz="4" w:space="0" w:color="auto"/>
              <w:bottom w:val="single" w:sz="4" w:space="0" w:color="auto"/>
              <w:right w:val="single" w:sz="4" w:space="0" w:color="auto"/>
            </w:tcBorders>
            <w:vAlign w:val="center"/>
          </w:tcPr>
          <w:p w14:paraId="1F44A7FC" w14:textId="77777777" w:rsidR="005353B6" w:rsidRDefault="00C7091A">
            <w:pPr>
              <w:spacing w:line="400" w:lineRule="exact"/>
              <w:jc w:val="center"/>
              <w:rPr>
                <w:rFonts w:ascii="宋体" w:hAnsi="宋体"/>
              </w:rPr>
            </w:pPr>
            <w:r>
              <w:rPr>
                <w:rFonts w:ascii="宋体" w:hAnsi="宋体" w:hint="eastAsia"/>
              </w:rPr>
              <w:t>792</w:t>
            </w:r>
          </w:p>
        </w:tc>
        <w:tc>
          <w:tcPr>
            <w:tcW w:w="4119" w:type="dxa"/>
            <w:tcBorders>
              <w:top w:val="single" w:sz="4" w:space="0" w:color="auto"/>
              <w:left w:val="single" w:sz="4" w:space="0" w:color="auto"/>
              <w:bottom w:val="single" w:sz="4" w:space="0" w:color="auto"/>
              <w:right w:val="single" w:sz="4" w:space="0" w:color="auto"/>
            </w:tcBorders>
            <w:vAlign w:val="center"/>
          </w:tcPr>
          <w:p w14:paraId="27ED3295" w14:textId="77777777" w:rsidR="005353B6" w:rsidRDefault="00C7091A">
            <w:pPr>
              <w:rPr>
                <w:rFonts w:ascii="宋体" w:hAnsi="宋体" w:cs="宋体"/>
              </w:rPr>
            </w:pPr>
            <w:r>
              <w:rPr>
                <w:rFonts w:hint="eastAsia"/>
              </w:rPr>
              <w:t>传统文化中的人生智慧</w:t>
            </w:r>
            <w:r>
              <w:rPr>
                <w:rFonts w:ascii="宋体" w:hAnsi="宋体" w:cs="宋体" w:hint="eastAsia"/>
              </w:rPr>
              <w:t>（赵玉平）</w:t>
            </w:r>
          </w:p>
        </w:tc>
      </w:tr>
      <w:tr w:rsidR="005353B6" w14:paraId="61EE86D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4661B6B" w14:textId="77777777" w:rsidR="005353B6" w:rsidRDefault="00C7091A">
            <w:pPr>
              <w:spacing w:line="400" w:lineRule="exact"/>
              <w:jc w:val="center"/>
              <w:rPr>
                <w:rFonts w:ascii="宋体" w:hAnsi="宋体"/>
              </w:rPr>
            </w:pPr>
            <w:r>
              <w:rPr>
                <w:rFonts w:ascii="宋体" w:hAnsi="宋体" w:hint="eastAsia"/>
              </w:rPr>
              <w:t>798</w:t>
            </w:r>
          </w:p>
        </w:tc>
        <w:tc>
          <w:tcPr>
            <w:tcW w:w="3585" w:type="dxa"/>
            <w:tcBorders>
              <w:top w:val="single" w:sz="4" w:space="0" w:color="auto"/>
              <w:left w:val="single" w:sz="4" w:space="0" w:color="auto"/>
              <w:bottom w:val="single" w:sz="4" w:space="0" w:color="auto"/>
              <w:right w:val="single" w:sz="4" w:space="0" w:color="auto"/>
            </w:tcBorders>
            <w:vAlign w:val="center"/>
          </w:tcPr>
          <w:p w14:paraId="0C36D288" w14:textId="77777777" w:rsidR="005353B6" w:rsidRDefault="00C7091A">
            <w:pPr>
              <w:spacing w:line="400" w:lineRule="exact"/>
              <w:rPr>
                <w:rFonts w:ascii="宋体" w:hAnsi="宋体"/>
              </w:rPr>
            </w:pPr>
            <w:r>
              <w:rPr>
                <w:rFonts w:ascii="宋体" w:hAnsi="宋体" w:hint="eastAsia"/>
              </w:rPr>
              <w:t>高校教师及管理人员国学修养专题（曹胜高）</w:t>
            </w:r>
          </w:p>
        </w:tc>
        <w:tc>
          <w:tcPr>
            <w:tcW w:w="860" w:type="dxa"/>
            <w:tcBorders>
              <w:top w:val="single" w:sz="4" w:space="0" w:color="auto"/>
              <w:left w:val="single" w:sz="4" w:space="0" w:color="auto"/>
              <w:bottom w:val="single" w:sz="4" w:space="0" w:color="auto"/>
              <w:right w:val="single" w:sz="4" w:space="0" w:color="auto"/>
            </w:tcBorders>
            <w:vAlign w:val="center"/>
          </w:tcPr>
          <w:p w14:paraId="2E376C38" w14:textId="77777777" w:rsidR="005353B6" w:rsidRDefault="00C7091A">
            <w:pPr>
              <w:spacing w:line="400" w:lineRule="exact"/>
              <w:jc w:val="center"/>
              <w:rPr>
                <w:rFonts w:ascii="宋体" w:hAnsi="宋体"/>
              </w:rPr>
            </w:pPr>
            <w:r>
              <w:rPr>
                <w:rFonts w:ascii="宋体" w:hAnsi="宋体" w:hint="eastAsia"/>
              </w:rPr>
              <w:t>695</w:t>
            </w:r>
          </w:p>
        </w:tc>
        <w:tc>
          <w:tcPr>
            <w:tcW w:w="4119" w:type="dxa"/>
            <w:tcBorders>
              <w:top w:val="single" w:sz="4" w:space="0" w:color="auto"/>
              <w:left w:val="single" w:sz="4" w:space="0" w:color="auto"/>
              <w:bottom w:val="single" w:sz="4" w:space="0" w:color="auto"/>
              <w:right w:val="single" w:sz="4" w:space="0" w:color="auto"/>
            </w:tcBorders>
            <w:vAlign w:val="center"/>
          </w:tcPr>
          <w:p w14:paraId="1F3F7EC1" w14:textId="77777777" w:rsidR="005353B6" w:rsidRDefault="00C7091A">
            <w:pPr>
              <w:spacing w:line="400" w:lineRule="exact"/>
              <w:rPr>
                <w:rFonts w:ascii="宋体" w:hAnsi="宋体"/>
              </w:rPr>
            </w:pPr>
            <w:r>
              <w:rPr>
                <w:rFonts w:ascii="宋体" w:hAnsi="宋体" w:hint="eastAsia"/>
              </w:rPr>
              <w:t>国学与智慧人生（韩田鹿、</w:t>
            </w:r>
            <w:proofErr w:type="gramStart"/>
            <w:r>
              <w:rPr>
                <w:rFonts w:ascii="宋体" w:hAnsi="宋体" w:hint="eastAsia"/>
              </w:rPr>
              <w:t>郦</w:t>
            </w:r>
            <w:proofErr w:type="gramEnd"/>
            <w:r>
              <w:rPr>
                <w:rFonts w:ascii="宋体" w:hAnsi="宋体" w:hint="eastAsia"/>
              </w:rPr>
              <w:t>波、瞿林东等）</w:t>
            </w:r>
          </w:p>
        </w:tc>
      </w:tr>
      <w:tr w:rsidR="005353B6" w14:paraId="0EA8F04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6B86A1C" w14:textId="77777777" w:rsidR="005353B6" w:rsidRDefault="00C7091A">
            <w:pPr>
              <w:spacing w:line="400" w:lineRule="exact"/>
              <w:jc w:val="center"/>
              <w:rPr>
                <w:rFonts w:ascii="宋体" w:hAnsi="宋体"/>
              </w:rPr>
            </w:pPr>
            <w:r>
              <w:rPr>
                <w:rFonts w:ascii="宋体" w:hAnsi="宋体" w:hint="eastAsia"/>
              </w:rPr>
              <w:t>613</w:t>
            </w:r>
          </w:p>
        </w:tc>
        <w:tc>
          <w:tcPr>
            <w:tcW w:w="3585" w:type="dxa"/>
            <w:tcBorders>
              <w:top w:val="single" w:sz="4" w:space="0" w:color="auto"/>
              <w:left w:val="single" w:sz="4" w:space="0" w:color="auto"/>
              <w:bottom w:val="single" w:sz="4" w:space="0" w:color="auto"/>
              <w:right w:val="single" w:sz="4" w:space="0" w:color="auto"/>
            </w:tcBorders>
            <w:vAlign w:val="center"/>
          </w:tcPr>
          <w:p w14:paraId="3BCB72E3" w14:textId="77777777" w:rsidR="005353B6" w:rsidRDefault="00C7091A">
            <w:pPr>
              <w:spacing w:line="400" w:lineRule="exact"/>
              <w:rPr>
                <w:rFonts w:ascii="宋体" w:hAnsi="宋体"/>
              </w:rPr>
            </w:pPr>
            <w:r>
              <w:rPr>
                <w:rFonts w:ascii="宋体" w:hAnsi="宋体" w:hint="eastAsia"/>
              </w:rPr>
              <w:t>史学与人文修养提升（</w:t>
            </w:r>
            <w:proofErr w:type="gramStart"/>
            <w:r>
              <w:rPr>
                <w:rFonts w:ascii="宋体" w:hAnsi="宋体" w:hint="eastAsia"/>
              </w:rPr>
              <w:t>一</w:t>
            </w:r>
            <w:proofErr w:type="gramEnd"/>
            <w:r>
              <w:rPr>
                <w:rFonts w:ascii="宋体" w:hAnsi="宋体" w:hint="eastAsia"/>
              </w:rPr>
              <w:t>）（瞿林东）</w:t>
            </w:r>
          </w:p>
        </w:tc>
        <w:tc>
          <w:tcPr>
            <w:tcW w:w="860" w:type="dxa"/>
            <w:tcBorders>
              <w:top w:val="single" w:sz="4" w:space="0" w:color="auto"/>
              <w:left w:val="single" w:sz="4" w:space="0" w:color="auto"/>
              <w:bottom w:val="single" w:sz="4" w:space="0" w:color="auto"/>
              <w:right w:val="single" w:sz="4" w:space="0" w:color="auto"/>
            </w:tcBorders>
            <w:vAlign w:val="center"/>
          </w:tcPr>
          <w:p w14:paraId="07034995" w14:textId="77777777" w:rsidR="005353B6" w:rsidRDefault="00C7091A">
            <w:pPr>
              <w:spacing w:line="400" w:lineRule="exact"/>
              <w:jc w:val="center"/>
              <w:rPr>
                <w:rFonts w:ascii="宋体" w:hAnsi="宋体"/>
              </w:rPr>
            </w:pPr>
            <w:r>
              <w:rPr>
                <w:rFonts w:ascii="宋体" w:hAnsi="宋体" w:hint="eastAsia"/>
              </w:rPr>
              <w:t>835</w:t>
            </w:r>
          </w:p>
        </w:tc>
        <w:tc>
          <w:tcPr>
            <w:tcW w:w="4119" w:type="dxa"/>
            <w:tcBorders>
              <w:top w:val="single" w:sz="4" w:space="0" w:color="auto"/>
              <w:left w:val="single" w:sz="4" w:space="0" w:color="auto"/>
              <w:bottom w:val="single" w:sz="4" w:space="0" w:color="auto"/>
              <w:right w:val="single" w:sz="4" w:space="0" w:color="auto"/>
            </w:tcBorders>
            <w:vAlign w:val="center"/>
          </w:tcPr>
          <w:p w14:paraId="242A87D0" w14:textId="77777777" w:rsidR="005353B6" w:rsidRDefault="00C7091A">
            <w:pPr>
              <w:spacing w:line="400" w:lineRule="exact"/>
              <w:rPr>
                <w:rFonts w:ascii="宋体" w:hAnsi="宋体"/>
              </w:rPr>
            </w:pPr>
            <w:r>
              <w:rPr>
                <w:rFonts w:ascii="宋体" w:hAnsi="宋体" w:hint="eastAsia"/>
              </w:rPr>
              <w:t>史学与人文修养提升（二）（瞿林东）</w:t>
            </w:r>
          </w:p>
        </w:tc>
      </w:tr>
      <w:tr w:rsidR="005353B6" w14:paraId="150221C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215E893" w14:textId="77777777" w:rsidR="005353B6" w:rsidRDefault="00C7091A">
            <w:pPr>
              <w:jc w:val="center"/>
              <w:rPr>
                <w:rFonts w:ascii="宋体" w:hAnsi="宋体"/>
              </w:rPr>
            </w:pPr>
            <w:r>
              <w:rPr>
                <w:rFonts w:ascii="宋体" w:hAnsi="宋体" w:hint="eastAsia"/>
              </w:rPr>
              <w:t>877</w:t>
            </w:r>
          </w:p>
        </w:tc>
        <w:tc>
          <w:tcPr>
            <w:tcW w:w="3585" w:type="dxa"/>
            <w:tcBorders>
              <w:top w:val="single" w:sz="4" w:space="0" w:color="auto"/>
              <w:left w:val="single" w:sz="4" w:space="0" w:color="auto"/>
              <w:bottom w:val="single" w:sz="4" w:space="0" w:color="auto"/>
              <w:right w:val="single" w:sz="4" w:space="0" w:color="auto"/>
            </w:tcBorders>
            <w:vAlign w:val="center"/>
          </w:tcPr>
          <w:p w14:paraId="1D8805A7" w14:textId="77777777" w:rsidR="005353B6" w:rsidRDefault="00C7091A">
            <w:pPr>
              <w:rPr>
                <w:rFonts w:ascii="宋体" w:hAnsi="宋体" w:cs="宋体"/>
              </w:rPr>
            </w:pPr>
            <w:r>
              <w:rPr>
                <w:rFonts w:hint="eastAsia"/>
              </w:rPr>
              <w:t>当前中国宏观经济形势与政策解读（张青、张占斌等）</w:t>
            </w:r>
          </w:p>
        </w:tc>
        <w:tc>
          <w:tcPr>
            <w:tcW w:w="860" w:type="dxa"/>
            <w:tcBorders>
              <w:top w:val="single" w:sz="4" w:space="0" w:color="auto"/>
              <w:left w:val="single" w:sz="4" w:space="0" w:color="auto"/>
              <w:bottom w:val="single" w:sz="4" w:space="0" w:color="auto"/>
              <w:right w:val="single" w:sz="4" w:space="0" w:color="auto"/>
            </w:tcBorders>
            <w:vAlign w:val="center"/>
          </w:tcPr>
          <w:p w14:paraId="064D9EA2" w14:textId="77777777" w:rsidR="005353B6" w:rsidRDefault="00C7091A">
            <w:pPr>
              <w:jc w:val="center"/>
              <w:rPr>
                <w:rFonts w:ascii="宋体" w:hAnsi="宋体"/>
              </w:rPr>
            </w:pPr>
            <w:r>
              <w:rPr>
                <w:rFonts w:ascii="宋体" w:hAnsi="宋体" w:hint="eastAsia"/>
              </w:rPr>
              <w:t>655</w:t>
            </w:r>
          </w:p>
        </w:tc>
        <w:tc>
          <w:tcPr>
            <w:tcW w:w="4119" w:type="dxa"/>
            <w:tcBorders>
              <w:top w:val="single" w:sz="4" w:space="0" w:color="auto"/>
              <w:left w:val="single" w:sz="4" w:space="0" w:color="auto"/>
              <w:bottom w:val="single" w:sz="4" w:space="0" w:color="auto"/>
              <w:right w:val="single" w:sz="4" w:space="0" w:color="auto"/>
            </w:tcBorders>
            <w:vAlign w:val="center"/>
          </w:tcPr>
          <w:p w14:paraId="6ACB517D" w14:textId="77777777" w:rsidR="005353B6" w:rsidRDefault="00C7091A">
            <w:pPr>
              <w:rPr>
                <w:rFonts w:ascii="宋体" w:hAnsi="宋体"/>
              </w:rPr>
            </w:pPr>
            <w:r>
              <w:rPr>
                <w:rFonts w:ascii="宋体" w:hAnsi="宋体" w:hint="eastAsia"/>
              </w:rPr>
              <w:t>高校青年教师职业规划与健康成长（刘平青）</w:t>
            </w:r>
          </w:p>
        </w:tc>
      </w:tr>
      <w:tr w:rsidR="005353B6" w14:paraId="218B11DE"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DD74C7B" w14:textId="77777777" w:rsidR="005353B6" w:rsidRDefault="00C7091A">
            <w:pPr>
              <w:jc w:val="center"/>
              <w:rPr>
                <w:rFonts w:ascii="宋体" w:hAnsi="宋体"/>
              </w:rPr>
            </w:pPr>
            <w:r>
              <w:rPr>
                <w:rFonts w:ascii="宋体" w:hAnsi="宋体" w:hint="eastAsia"/>
              </w:rPr>
              <w:t>490</w:t>
            </w:r>
          </w:p>
        </w:tc>
        <w:tc>
          <w:tcPr>
            <w:tcW w:w="3585" w:type="dxa"/>
            <w:tcBorders>
              <w:top w:val="single" w:sz="4" w:space="0" w:color="auto"/>
              <w:left w:val="single" w:sz="4" w:space="0" w:color="auto"/>
              <w:bottom w:val="single" w:sz="4" w:space="0" w:color="auto"/>
              <w:right w:val="single" w:sz="4" w:space="0" w:color="auto"/>
            </w:tcBorders>
            <w:vAlign w:val="center"/>
          </w:tcPr>
          <w:p w14:paraId="179DB519" w14:textId="77777777" w:rsidR="005353B6" w:rsidRDefault="00C7091A">
            <w:r>
              <w:rPr>
                <w:rFonts w:ascii="宋体" w:hAnsi="宋体" w:hint="eastAsia"/>
              </w:rPr>
              <w:t>高校青年教师职业生涯规划与发展（张斌贤、李天凤、刘尧、吴冬梅、王嘉毅）</w:t>
            </w:r>
          </w:p>
        </w:tc>
        <w:tc>
          <w:tcPr>
            <w:tcW w:w="860" w:type="dxa"/>
            <w:tcBorders>
              <w:top w:val="single" w:sz="4" w:space="0" w:color="auto"/>
              <w:left w:val="single" w:sz="4" w:space="0" w:color="auto"/>
              <w:bottom w:val="single" w:sz="4" w:space="0" w:color="auto"/>
              <w:right w:val="single" w:sz="4" w:space="0" w:color="auto"/>
            </w:tcBorders>
            <w:vAlign w:val="center"/>
          </w:tcPr>
          <w:p w14:paraId="18392C38" w14:textId="77777777" w:rsidR="005353B6" w:rsidRDefault="00C7091A">
            <w:pPr>
              <w:spacing w:line="400" w:lineRule="exact"/>
              <w:jc w:val="center"/>
              <w:rPr>
                <w:rFonts w:ascii="宋体" w:hAnsi="宋体"/>
              </w:rPr>
            </w:pPr>
            <w:r>
              <w:rPr>
                <w:rFonts w:ascii="宋体" w:hAnsi="宋体" w:hint="eastAsia"/>
              </w:rPr>
              <w:t>609</w:t>
            </w:r>
          </w:p>
        </w:tc>
        <w:tc>
          <w:tcPr>
            <w:tcW w:w="4119" w:type="dxa"/>
            <w:tcBorders>
              <w:top w:val="single" w:sz="4" w:space="0" w:color="auto"/>
              <w:left w:val="single" w:sz="4" w:space="0" w:color="auto"/>
              <w:bottom w:val="single" w:sz="4" w:space="0" w:color="auto"/>
              <w:right w:val="single" w:sz="4" w:space="0" w:color="auto"/>
            </w:tcBorders>
            <w:vAlign w:val="center"/>
          </w:tcPr>
          <w:p w14:paraId="6462134B" w14:textId="77777777" w:rsidR="005353B6" w:rsidRDefault="00C7091A">
            <w:pPr>
              <w:spacing w:line="400" w:lineRule="exact"/>
              <w:rPr>
                <w:rFonts w:ascii="宋体" w:hAnsi="宋体"/>
              </w:rPr>
            </w:pPr>
            <w:r>
              <w:rPr>
                <w:rFonts w:ascii="宋体" w:hAnsi="宋体" w:hint="eastAsia"/>
              </w:rPr>
              <w:t>青年教师的职业发展与路径选择（王建民、张斌贤、马知恩）</w:t>
            </w:r>
          </w:p>
        </w:tc>
      </w:tr>
      <w:tr w:rsidR="005353B6" w14:paraId="5E50D7A4"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6F394185" w14:textId="77777777" w:rsidR="005353B6" w:rsidRDefault="00C7091A">
            <w:pPr>
              <w:spacing w:line="400" w:lineRule="exact"/>
              <w:jc w:val="center"/>
              <w:rPr>
                <w:rFonts w:ascii="宋体" w:hAnsi="宋体"/>
              </w:rPr>
            </w:pPr>
            <w:r>
              <w:rPr>
                <w:rFonts w:ascii="宋体" w:hAnsi="宋体" w:hint="eastAsia"/>
              </w:rPr>
              <w:t>605</w:t>
            </w:r>
          </w:p>
        </w:tc>
        <w:tc>
          <w:tcPr>
            <w:tcW w:w="3585" w:type="dxa"/>
            <w:tcBorders>
              <w:top w:val="single" w:sz="4" w:space="0" w:color="auto"/>
              <w:left w:val="single" w:sz="4" w:space="0" w:color="auto"/>
              <w:bottom w:val="single" w:sz="4" w:space="0" w:color="auto"/>
              <w:right w:val="single" w:sz="4" w:space="0" w:color="auto"/>
            </w:tcBorders>
            <w:vAlign w:val="center"/>
          </w:tcPr>
          <w:p w14:paraId="02937D49" w14:textId="77777777" w:rsidR="005353B6" w:rsidRDefault="00C7091A">
            <w:pPr>
              <w:spacing w:line="400" w:lineRule="exact"/>
              <w:rPr>
                <w:rFonts w:ascii="宋体" w:hAnsi="宋体"/>
              </w:rPr>
            </w:pPr>
            <w:r>
              <w:rPr>
                <w:rFonts w:ascii="宋体" w:hAnsi="宋体" w:hint="eastAsia"/>
              </w:rPr>
              <w:t>教师职业生涯规划与发展（马知恩、王建民、徐莉等）</w:t>
            </w:r>
          </w:p>
        </w:tc>
        <w:tc>
          <w:tcPr>
            <w:tcW w:w="860" w:type="dxa"/>
            <w:tcBorders>
              <w:top w:val="single" w:sz="4" w:space="0" w:color="auto"/>
              <w:left w:val="single" w:sz="4" w:space="0" w:color="auto"/>
              <w:bottom w:val="single" w:sz="4" w:space="0" w:color="auto"/>
              <w:right w:val="single" w:sz="4" w:space="0" w:color="auto"/>
            </w:tcBorders>
            <w:vAlign w:val="center"/>
          </w:tcPr>
          <w:p w14:paraId="6F3A17A2" w14:textId="77777777" w:rsidR="005353B6" w:rsidRDefault="00C7091A">
            <w:pPr>
              <w:jc w:val="center"/>
              <w:rPr>
                <w:rFonts w:ascii="宋体" w:hAnsi="宋体"/>
              </w:rPr>
            </w:pPr>
            <w:r>
              <w:rPr>
                <w:rFonts w:ascii="宋体" w:hAnsi="宋体" w:hint="eastAsia"/>
              </w:rPr>
              <w:t>261</w:t>
            </w:r>
          </w:p>
        </w:tc>
        <w:tc>
          <w:tcPr>
            <w:tcW w:w="4119" w:type="dxa"/>
            <w:tcBorders>
              <w:top w:val="single" w:sz="4" w:space="0" w:color="auto"/>
              <w:left w:val="single" w:sz="4" w:space="0" w:color="auto"/>
              <w:bottom w:val="single" w:sz="4" w:space="0" w:color="auto"/>
              <w:right w:val="single" w:sz="4" w:space="0" w:color="auto"/>
            </w:tcBorders>
            <w:vAlign w:val="center"/>
          </w:tcPr>
          <w:p w14:paraId="22A991F3" w14:textId="77777777" w:rsidR="005353B6" w:rsidRDefault="00C7091A">
            <w:pPr>
              <w:rPr>
                <w:rFonts w:ascii="宋体" w:hAnsi="宋体"/>
              </w:rPr>
            </w:pPr>
            <w:r>
              <w:rPr>
                <w:rFonts w:ascii="宋体" w:hAnsi="宋体" w:hint="eastAsia"/>
              </w:rPr>
              <w:t>青年教师职业生涯规划与发展（沈红、刘尧、张贤科、李尚志）</w:t>
            </w:r>
          </w:p>
        </w:tc>
      </w:tr>
      <w:tr w:rsidR="005353B6" w14:paraId="77F05996"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E6D898A" w14:textId="77777777" w:rsidR="005353B6" w:rsidRDefault="00C7091A">
            <w:pPr>
              <w:spacing w:line="400" w:lineRule="exact"/>
              <w:jc w:val="center"/>
              <w:rPr>
                <w:rFonts w:ascii="宋体"/>
              </w:rPr>
            </w:pPr>
            <w:r>
              <w:rPr>
                <w:rFonts w:ascii="宋体" w:hint="eastAsia"/>
              </w:rPr>
              <w:t>614</w:t>
            </w:r>
          </w:p>
        </w:tc>
        <w:tc>
          <w:tcPr>
            <w:tcW w:w="3585" w:type="dxa"/>
            <w:tcBorders>
              <w:top w:val="single" w:sz="4" w:space="0" w:color="auto"/>
              <w:left w:val="single" w:sz="4" w:space="0" w:color="auto"/>
              <w:bottom w:val="single" w:sz="4" w:space="0" w:color="auto"/>
              <w:right w:val="single" w:sz="4" w:space="0" w:color="auto"/>
            </w:tcBorders>
            <w:vAlign w:val="center"/>
          </w:tcPr>
          <w:p w14:paraId="2B42609B" w14:textId="77777777" w:rsidR="005353B6" w:rsidRDefault="00C7091A">
            <w:pPr>
              <w:spacing w:line="400" w:lineRule="exact"/>
              <w:rPr>
                <w:rFonts w:ascii="宋体" w:hAnsi="宋体"/>
              </w:rPr>
            </w:pPr>
            <w:r>
              <w:rPr>
                <w:rFonts w:ascii="宋体" w:hint="eastAsia"/>
              </w:rPr>
              <w:t>大学生素质教育与高校文化素质教育课建设（彭林、董晓萍、周耀群等）</w:t>
            </w:r>
          </w:p>
        </w:tc>
        <w:tc>
          <w:tcPr>
            <w:tcW w:w="860" w:type="dxa"/>
            <w:tcBorders>
              <w:top w:val="single" w:sz="4" w:space="0" w:color="auto"/>
              <w:left w:val="single" w:sz="4" w:space="0" w:color="auto"/>
              <w:bottom w:val="single" w:sz="4" w:space="0" w:color="auto"/>
              <w:right w:val="single" w:sz="4" w:space="0" w:color="auto"/>
            </w:tcBorders>
            <w:vAlign w:val="center"/>
          </w:tcPr>
          <w:p w14:paraId="2C80DC3F" w14:textId="77777777" w:rsidR="005353B6" w:rsidRDefault="00C7091A">
            <w:pPr>
              <w:spacing w:line="400" w:lineRule="exact"/>
              <w:jc w:val="center"/>
              <w:rPr>
                <w:rFonts w:ascii="宋体"/>
              </w:rPr>
            </w:pPr>
            <w:r>
              <w:rPr>
                <w:rFonts w:ascii="宋体" w:hint="eastAsia"/>
              </w:rPr>
              <w:t>163</w:t>
            </w:r>
          </w:p>
        </w:tc>
        <w:tc>
          <w:tcPr>
            <w:tcW w:w="4119" w:type="dxa"/>
            <w:tcBorders>
              <w:top w:val="single" w:sz="4" w:space="0" w:color="auto"/>
              <w:left w:val="single" w:sz="4" w:space="0" w:color="auto"/>
              <w:bottom w:val="single" w:sz="4" w:space="0" w:color="auto"/>
              <w:right w:val="single" w:sz="4" w:space="0" w:color="auto"/>
            </w:tcBorders>
            <w:vAlign w:val="center"/>
          </w:tcPr>
          <w:p w14:paraId="668E30BB" w14:textId="77777777" w:rsidR="005353B6" w:rsidRDefault="00C7091A">
            <w:pPr>
              <w:spacing w:line="400" w:lineRule="exact"/>
              <w:rPr>
                <w:rFonts w:ascii="宋体" w:hAnsi="宋体"/>
              </w:rPr>
            </w:pPr>
            <w:r>
              <w:rPr>
                <w:rFonts w:ascii="宋体" w:hint="eastAsia"/>
              </w:rPr>
              <w:t>大学生心理健康（赵丽琴）</w:t>
            </w:r>
          </w:p>
        </w:tc>
      </w:tr>
      <w:tr w:rsidR="005353B6" w14:paraId="6F9FC441"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AA9BFA9" w14:textId="77777777" w:rsidR="005353B6" w:rsidRDefault="00C7091A">
            <w:pPr>
              <w:spacing w:line="400" w:lineRule="exact"/>
              <w:jc w:val="center"/>
              <w:rPr>
                <w:rFonts w:ascii="宋体"/>
              </w:rPr>
            </w:pPr>
            <w:r>
              <w:rPr>
                <w:rFonts w:ascii="宋体" w:hint="eastAsia"/>
              </w:rPr>
              <w:t>130</w:t>
            </w:r>
          </w:p>
        </w:tc>
        <w:tc>
          <w:tcPr>
            <w:tcW w:w="3585" w:type="dxa"/>
            <w:tcBorders>
              <w:top w:val="single" w:sz="4" w:space="0" w:color="auto"/>
              <w:left w:val="single" w:sz="4" w:space="0" w:color="auto"/>
              <w:bottom w:val="single" w:sz="4" w:space="0" w:color="auto"/>
              <w:right w:val="single" w:sz="4" w:space="0" w:color="auto"/>
            </w:tcBorders>
            <w:vAlign w:val="center"/>
          </w:tcPr>
          <w:p w14:paraId="3D2A8D16" w14:textId="77777777" w:rsidR="005353B6" w:rsidRDefault="00C7091A">
            <w:pPr>
              <w:spacing w:line="400" w:lineRule="exact"/>
              <w:rPr>
                <w:rFonts w:ascii="宋体"/>
              </w:rPr>
            </w:pPr>
            <w:r>
              <w:rPr>
                <w:rFonts w:ascii="宋体" w:hint="eastAsia"/>
              </w:rPr>
              <w:t>大学生职业发展与就业指导（陈宁等）</w:t>
            </w:r>
          </w:p>
        </w:tc>
        <w:tc>
          <w:tcPr>
            <w:tcW w:w="860" w:type="dxa"/>
            <w:tcBorders>
              <w:top w:val="single" w:sz="4" w:space="0" w:color="auto"/>
              <w:left w:val="single" w:sz="4" w:space="0" w:color="auto"/>
              <w:bottom w:val="single" w:sz="4" w:space="0" w:color="auto"/>
              <w:right w:val="single" w:sz="4" w:space="0" w:color="auto"/>
            </w:tcBorders>
            <w:vAlign w:val="center"/>
          </w:tcPr>
          <w:p w14:paraId="247364E7" w14:textId="77777777" w:rsidR="005353B6" w:rsidRDefault="00C7091A">
            <w:pPr>
              <w:spacing w:line="400" w:lineRule="exact"/>
              <w:jc w:val="center"/>
              <w:rPr>
                <w:rFonts w:ascii="宋体"/>
              </w:rPr>
            </w:pPr>
            <w:r>
              <w:rPr>
                <w:rFonts w:ascii="宋体" w:hint="eastAsia"/>
              </w:rPr>
              <w:t>431</w:t>
            </w:r>
          </w:p>
        </w:tc>
        <w:tc>
          <w:tcPr>
            <w:tcW w:w="4119" w:type="dxa"/>
            <w:tcBorders>
              <w:top w:val="single" w:sz="4" w:space="0" w:color="auto"/>
              <w:left w:val="single" w:sz="4" w:space="0" w:color="auto"/>
              <w:bottom w:val="single" w:sz="4" w:space="0" w:color="auto"/>
              <w:right w:val="single" w:sz="4" w:space="0" w:color="auto"/>
            </w:tcBorders>
            <w:vAlign w:val="center"/>
          </w:tcPr>
          <w:p w14:paraId="79F2B892" w14:textId="77777777" w:rsidR="005353B6" w:rsidRDefault="00C7091A">
            <w:pPr>
              <w:spacing w:line="400" w:lineRule="exact"/>
              <w:rPr>
                <w:rFonts w:ascii="宋体"/>
              </w:rPr>
            </w:pPr>
            <w:r>
              <w:rPr>
                <w:rFonts w:ascii="宋体" w:hint="eastAsia"/>
              </w:rPr>
              <w:t>大学生心理健康与生涯规划的教学与辅导（蔺桂瑞、管健、彭萍）</w:t>
            </w:r>
          </w:p>
        </w:tc>
      </w:tr>
      <w:tr w:rsidR="005353B6" w14:paraId="49AE6597"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F38DE55" w14:textId="77777777" w:rsidR="005353B6" w:rsidRDefault="00C7091A">
            <w:pPr>
              <w:spacing w:line="400" w:lineRule="exact"/>
              <w:jc w:val="center"/>
              <w:rPr>
                <w:rFonts w:ascii="宋体"/>
              </w:rPr>
            </w:pPr>
            <w:r>
              <w:rPr>
                <w:rFonts w:ascii="宋体" w:hint="eastAsia"/>
              </w:rPr>
              <w:t>344</w:t>
            </w:r>
          </w:p>
        </w:tc>
        <w:tc>
          <w:tcPr>
            <w:tcW w:w="3585" w:type="dxa"/>
            <w:tcBorders>
              <w:top w:val="single" w:sz="4" w:space="0" w:color="auto"/>
              <w:left w:val="single" w:sz="4" w:space="0" w:color="auto"/>
              <w:bottom w:val="single" w:sz="4" w:space="0" w:color="auto"/>
              <w:right w:val="single" w:sz="4" w:space="0" w:color="auto"/>
            </w:tcBorders>
            <w:vAlign w:val="center"/>
          </w:tcPr>
          <w:p w14:paraId="23B6524D" w14:textId="77777777" w:rsidR="005353B6" w:rsidRDefault="00C7091A">
            <w:pPr>
              <w:spacing w:line="400" w:lineRule="exact"/>
              <w:rPr>
                <w:rFonts w:ascii="宋体"/>
              </w:rPr>
            </w:pPr>
            <w:r>
              <w:rPr>
                <w:rFonts w:ascii="宋体" w:hint="eastAsia"/>
              </w:rPr>
              <w:t>大学学习心理与教学互动（赵丽琴、黄建榕、蒲晓蓉等）</w:t>
            </w:r>
          </w:p>
        </w:tc>
        <w:tc>
          <w:tcPr>
            <w:tcW w:w="860" w:type="dxa"/>
            <w:tcBorders>
              <w:top w:val="single" w:sz="4" w:space="0" w:color="auto"/>
              <w:left w:val="single" w:sz="4" w:space="0" w:color="auto"/>
              <w:bottom w:val="single" w:sz="4" w:space="0" w:color="auto"/>
              <w:right w:val="single" w:sz="4" w:space="0" w:color="auto"/>
            </w:tcBorders>
            <w:vAlign w:val="center"/>
          </w:tcPr>
          <w:p w14:paraId="24800B46" w14:textId="77777777" w:rsidR="005353B6" w:rsidRDefault="00C7091A">
            <w:pPr>
              <w:spacing w:line="400" w:lineRule="exact"/>
              <w:jc w:val="center"/>
              <w:rPr>
                <w:rFonts w:ascii="宋体"/>
              </w:rPr>
            </w:pPr>
            <w:r>
              <w:rPr>
                <w:rFonts w:ascii="宋体" w:hint="eastAsia"/>
              </w:rPr>
              <w:t>611</w:t>
            </w:r>
          </w:p>
        </w:tc>
        <w:tc>
          <w:tcPr>
            <w:tcW w:w="4119" w:type="dxa"/>
            <w:tcBorders>
              <w:top w:val="single" w:sz="4" w:space="0" w:color="auto"/>
              <w:left w:val="single" w:sz="4" w:space="0" w:color="auto"/>
              <w:bottom w:val="single" w:sz="4" w:space="0" w:color="auto"/>
              <w:right w:val="single" w:sz="4" w:space="0" w:color="auto"/>
            </w:tcBorders>
            <w:vAlign w:val="center"/>
          </w:tcPr>
          <w:p w14:paraId="5F3D31DA" w14:textId="77777777" w:rsidR="005353B6" w:rsidRDefault="00C7091A">
            <w:pPr>
              <w:spacing w:line="400" w:lineRule="exact"/>
              <w:rPr>
                <w:rFonts w:ascii="宋体"/>
              </w:rPr>
            </w:pPr>
            <w:r>
              <w:rPr>
                <w:rFonts w:ascii="宋体" w:hint="eastAsia"/>
              </w:rPr>
              <w:t>面向新时代的学生学习指导及教学方式创新（李芒、王铭玉、傅钢善等）</w:t>
            </w:r>
          </w:p>
        </w:tc>
      </w:tr>
      <w:tr w:rsidR="005353B6" w14:paraId="735CB9E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27C3330" w14:textId="77777777" w:rsidR="005353B6" w:rsidRDefault="00C7091A">
            <w:pPr>
              <w:spacing w:line="400" w:lineRule="exact"/>
              <w:jc w:val="center"/>
              <w:rPr>
                <w:rFonts w:ascii="宋体"/>
              </w:rPr>
            </w:pPr>
            <w:r>
              <w:rPr>
                <w:rFonts w:ascii="宋体" w:hint="eastAsia"/>
              </w:rPr>
              <w:t>463</w:t>
            </w:r>
          </w:p>
        </w:tc>
        <w:tc>
          <w:tcPr>
            <w:tcW w:w="3585" w:type="dxa"/>
            <w:tcBorders>
              <w:top w:val="single" w:sz="4" w:space="0" w:color="auto"/>
              <w:left w:val="single" w:sz="4" w:space="0" w:color="auto"/>
              <w:bottom w:val="single" w:sz="4" w:space="0" w:color="auto"/>
              <w:right w:val="single" w:sz="4" w:space="0" w:color="auto"/>
            </w:tcBorders>
            <w:vAlign w:val="center"/>
          </w:tcPr>
          <w:p w14:paraId="31C49068" w14:textId="77777777" w:rsidR="005353B6" w:rsidRDefault="00C7091A">
            <w:pPr>
              <w:spacing w:line="400" w:lineRule="exact"/>
              <w:rPr>
                <w:rFonts w:ascii="宋体"/>
              </w:rPr>
            </w:pPr>
            <w:r>
              <w:rPr>
                <w:rFonts w:ascii="宋体" w:hint="eastAsia"/>
              </w:rPr>
              <w:t>大学生学习指导（屈林岩、陆根书、张德江）</w:t>
            </w:r>
          </w:p>
        </w:tc>
        <w:tc>
          <w:tcPr>
            <w:tcW w:w="860" w:type="dxa"/>
            <w:tcBorders>
              <w:top w:val="single" w:sz="4" w:space="0" w:color="auto"/>
              <w:left w:val="single" w:sz="4" w:space="0" w:color="auto"/>
              <w:bottom w:val="single" w:sz="4" w:space="0" w:color="auto"/>
              <w:right w:val="single" w:sz="4" w:space="0" w:color="auto"/>
            </w:tcBorders>
            <w:vAlign w:val="center"/>
          </w:tcPr>
          <w:p w14:paraId="5CE4A2B2" w14:textId="77777777" w:rsidR="005353B6" w:rsidRDefault="00C7091A">
            <w:pPr>
              <w:spacing w:line="400" w:lineRule="exact"/>
              <w:jc w:val="center"/>
              <w:rPr>
                <w:rFonts w:ascii="宋体"/>
              </w:rPr>
            </w:pPr>
            <w:r>
              <w:rPr>
                <w:rFonts w:ascii="宋体" w:hint="eastAsia"/>
              </w:rPr>
              <w:t>387</w:t>
            </w:r>
          </w:p>
        </w:tc>
        <w:tc>
          <w:tcPr>
            <w:tcW w:w="4119" w:type="dxa"/>
            <w:tcBorders>
              <w:top w:val="single" w:sz="4" w:space="0" w:color="auto"/>
              <w:left w:val="single" w:sz="4" w:space="0" w:color="auto"/>
              <w:bottom w:val="single" w:sz="4" w:space="0" w:color="auto"/>
              <w:right w:val="single" w:sz="4" w:space="0" w:color="auto"/>
            </w:tcBorders>
            <w:vAlign w:val="center"/>
          </w:tcPr>
          <w:p w14:paraId="4A427A5A" w14:textId="77777777" w:rsidR="005353B6" w:rsidRDefault="00C7091A">
            <w:pPr>
              <w:spacing w:line="400" w:lineRule="exact"/>
              <w:rPr>
                <w:rFonts w:ascii="宋体"/>
              </w:rPr>
            </w:pPr>
            <w:r>
              <w:rPr>
                <w:rFonts w:ascii="宋体" w:hint="eastAsia"/>
              </w:rPr>
              <w:t>大学生学习指导（李丹青）</w:t>
            </w:r>
          </w:p>
        </w:tc>
      </w:tr>
      <w:tr w:rsidR="005353B6" w14:paraId="2F4BDA8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7554370" w14:textId="77777777" w:rsidR="005353B6" w:rsidRDefault="00C7091A">
            <w:pPr>
              <w:spacing w:line="400" w:lineRule="exact"/>
              <w:jc w:val="center"/>
              <w:rPr>
                <w:rFonts w:ascii="宋体"/>
              </w:rPr>
            </w:pPr>
            <w:r>
              <w:rPr>
                <w:rFonts w:ascii="宋体" w:hint="eastAsia"/>
              </w:rPr>
              <w:t>442</w:t>
            </w:r>
          </w:p>
        </w:tc>
        <w:tc>
          <w:tcPr>
            <w:tcW w:w="3585" w:type="dxa"/>
            <w:tcBorders>
              <w:top w:val="single" w:sz="4" w:space="0" w:color="auto"/>
              <w:left w:val="single" w:sz="4" w:space="0" w:color="auto"/>
              <w:bottom w:val="single" w:sz="4" w:space="0" w:color="auto"/>
              <w:right w:val="single" w:sz="4" w:space="0" w:color="auto"/>
            </w:tcBorders>
            <w:vAlign w:val="center"/>
          </w:tcPr>
          <w:p w14:paraId="2D08FC3A" w14:textId="77777777" w:rsidR="005353B6" w:rsidRDefault="00C7091A">
            <w:pPr>
              <w:spacing w:line="400" w:lineRule="exact"/>
              <w:rPr>
                <w:rFonts w:ascii="宋体"/>
              </w:rPr>
            </w:pPr>
            <w:r>
              <w:rPr>
                <w:rFonts w:ascii="宋体" w:hint="eastAsia"/>
              </w:rPr>
              <w:t>大学生信息素养的教育与教学（张久珍）</w:t>
            </w:r>
          </w:p>
        </w:tc>
        <w:tc>
          <w:tcPr>
            <w:tcW w:w="860" w:type="dxa"/>
            <w:tcBorders>
              <w:top w:val="single" w:sz="4" w:space="0" w:color="auto"/>
              <w:left w:val="single" w:sz="4" w:space="0" w:color="auto"/>
              <w:bottom w:val="single" w:sz="4" w:space="0" w:color="auto"/>
              <w:right w:val="single" w:sz="4" w:space="0" w:color="auto"/>
            </w:tcBorders>
            <w:vAlign w:val="center"/>
          </w:tcPr>
          <w:p w14:paraId="4CC0FD0F" w14:textId="77777777" w:rsidR="005353B6" w:rsidRDefault="00C7091A">
            <w:pPr>
              <w:spacing w:line="400" w:lineRule="exact"/>
              <w:jc w:val="center"/>
              <w:rPr>
                <w:rFonts w:ascii="宋体"/>
              </w:rPr>
            </w:pPr>
            <w:r>
              <w:rPr>
                <w:rFonts w:ascii="宋体" w:hint="eastAsia"/>
              </w:rPr>
              <w:t>396</w:t>
            </w:r>
          </w:p>
        </w:tc>
        <w:tc>
          <w:tcPr>
            <w:tcW w:w="4119" w:type="dxa"/>
            <w:tcBorders>
              <w:top w:val="single" w:sz="4" w:space="0" w:color="auto"/>
              <w:left w:val="single" w:sz="4" w:space="0" w:color="auto"/>
              <w:bottom w:val="single" w:sz="4" w:space="0" w:color="auto"/>
              <w:right w:val="single" w:sz="4" w:space="0" w:color="auto"/>
            </w:tcBorders>
            <w:vAlign w:val="center"/>
          </w:tcPr>
          <w:p w14:paraId="22B906F0" w14:textId="77777777" w:rsidR="005353B6" w:rsidRDefault="00C7091A">
            <w:pPr>
              <w:spacing w:line="400" w:lineRule="exact"/>
              <w:rPr>
                <w:rFonts w:ascii="宋体"/>
              </w:rPr>
            </w:pPr>
            <w:r>
              <w:rPr>
                <w:rFonts w:ascii="宋体" w:hint="eastAsia"/>
              </w:rPr>
              <w:t>大学生安全文化（吴超）</w:t>
            </w:r>
          </w:p>
        </w:tc>
      </w:tr>
      <w:tr w:rsidR="005353B6" w14:paraId="5938EB0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C0BA033" w14:textId="77777777" w:rsidR="005353B6" w:rsidRDefault="00C7091A">
            <w:pPr>
              <w:spacing w:line="400" w:lineRule="exact"/>
              <w:jc w:val="center"/>
              <w:rPr>
                <w:rFonts w:ascii="宋体"/>
              </w:rPr>
            </w:pPr>
            <w:r>
              <w:rPr>
                <w:rFonts w:ascii="宋体" w:hint="eastAsia"/>
              </w:rPr>
              <w:t>931</w:t>
            </w:r>
          </w:p>
        </w:tc>
        <w:tc>
          <w:tcPr>
            <w:tcW w:w="3585" w:type="dxa"/>
            <w:tcBorders>
              <w:top w:val="single" w:sz="4" w:space="0" w:color="auto"/>
              <w:left w:val="single" w:sz="4" w:space="0" w:color="auto"/>
              <w:bottom w:val="single" w:sz="4" w:space="0" w:color="auto"/>
              <w:right w:val="single" w:sz="4" w:space="0" w:color="auto"/>
            </w:tcBorders>
            <w:vAlign w:val="center"/>
          </w:tcPr>
          <w:p w14:paraId="350D839E" w14:textId="77777777" w:rsidR="005353B6" w:rsidRDefault="00C7091A">
            <w:pPr>
              <w:spacing w:line="400" w:lineRule="exact"/>
              <w:rPr>
                <w:rFonts w:ascii="宋体"/>
                <w:u w:val="wavyHeavy"/>
              </w:rPr>
            </w:pPr>
            <w:r>
              <w:rPr>
                <w:rFonts w:ascii="宋体" w:hint="eastAsia"/>
              </w:rPr>
              <w:t>视听之美——电影鉴赏（李彬）</w:t>
            </w:r>
          </w:p>
        </w:tc>
        <w:tc>
          <w:tcPr>
            <w:tcW w:w="860" w:type="dxa"/>
            <w:tcBorders>
              <w:top w:val="single" w:sz="4" w:space="0" w:color="auto"/>
              <w:left w:val="single" w:sz="4" w:space="0" w:color="auto"/>
              <w:bottom w:val="single" w:sz="4" w:space="0" w:color="auto"/>
              <w:right w:val="single" w:sz="4" w:space="0" w:color="auto"/>
            </w:tcBorders>
            <w:vAlign w:val="center"/>
          </w:tcPr>
          <w:p w14:paraId="627F1BFD" w14:textId="77777777" w:rsidR="005353B6" w:rsidRDefault="00C7091A">
            <w:pPr>
              <w:widowControl/>
              <w:jc w:val="center"/>
              <w:rPr>
                <w:rFonts w:ascii="宋体" w:hAnsi="宋体" w:cs="宋体"/>
                <w:kern w:val="0"/>
              </w:rPr>
            </w:pPr>
            <w:r>
              <w:rPr>
                <w:rFonts w:ascii="宋体" w:hAnsi="宋体" w:cs="宋体" w:hint="eastAsia"/>
                <w:kern w:val="0"/>
              </w:rPr>
              <w:t>899</w:t>
            </w:r>
          </w:p>
        </w:tc>
        <w:tc>
          <w:tcPr>
            <w:tcW w:w="4119" w:type="dxa"/>
            <w:tcBorders>
              <w:top w:val="single" w:sz="4" w:space="0" w:color="auto"/>
              <w:left w:val="single" w:sz="4" w:space="0" w:color="auto"/>
              <w:bottom w:val="single" w:sz="4" w:space="0" w:color="auto"/>
              <w:right w:val="single" w:sz="4" w:space="0" w:color="auto"/>
            </w:tcBorders>
            <w:vAlign w:val="center"/>
          </w:tcPr>
          <w:p w14:paraId="41619FB6" w14:textId="77777777" w:rsidR="005353B6" w:rsidRDefault="00C7091A">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5353B6" w14:paraId="2EA2A19C"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79E14B5" w14:textId="77777777" w:rsidR="005353B6" w:rsidRDefault="00C7091A">
            <w:pPr>
              <w:spacing w:line="400" w:lineRule="exact"/>
              <w:jc w:val="center"/>
              <w:rPr>
                <w:rFonts w:ascii="宋体"/>
              </w:rPr>
            </w:pPr>
            <w:r>
              <w:rPr>
                <w:rFonts w:ascii="宋体" w:hint="eastAsia"/>
              </w:rPr>
              <w:t>965</w:t>
            </w:r>
          </w:p>
        </w:tc>
        <w:tc>
          <w:tcPr>
            <w:tcW w:w="3585" w:type="dxa"/>
            <w:tcBorders>
              <w:top w:val="single" w:sz="4" w:space="0" w:color="auto"/>
              <w:left w:val="single" w:sz="4" w:space="0" w:color="auto"/>
              <w:bottom w:val="single" w:sz="4" w:space="0" w:color="auto"/>
              <w:right w:val="single" w:sz="4" w:space="0" w:color="auto"/>
            </w:tcBorders>
            <w:vAlign w:val="center"/>
          </w:tcPr>
          <w:p w14:paraId="068D4C6F" w14:textId="77777777" w:rsidR="005353B6" w:rsidRDefault="00C7091A">
            <w:pPr>
              <w:spacing w:line="400" w:lineRule="exact"/>
              <w:rPr>
                <w:rFonts w:ascii="宋体"/>
              </w:rPr>
            </w:pPr>
            <w:r>
              <w:rPr>
                <w:rFonts w:ascii="宋体" w:hint="eastAsia"/>
              </w:rPr>
              <w:t>教师语言表达能力提升（颜永平、吴郁）</w:t>
            </w:r>
          </w:p>
        </w:tc>
        <w:tc>
          <w:tcPr>
            <w:tcW w:w="860" w:type="dxa"/>
            <w:tcBorders>
              <w:top w:val="single" w:sz="4" w:space="0" w:color="auto"/>
              <w:left w:val="single" w:sz="4" w:space="0" w:color="auto"/>
              <w:bottom w:val="single" w:sz="4" w:space="0" w:color="auto"/>
              <w:right w:val="single" w:sz="4" w:space="0" w:color="auto"/>
            </w:tcBorders>
            <w:vAlign w:val="center"/>
          </w:tcPr>
          <w:p w14:paraId="75B9E85B" w14:textId="77777777" w:rsidR="005353B6" w:rsidRDefault="00C7091A">
            <w:pPr>
              <w:widowControl/>
              <w:jc w:val="center"/>
              <w:rPr>
                <w:rFonts w:ascii="宋体" w:hAnsi="宋体" w:cs="宋体"/>
                <w:kern w:val="0"/>
              </w:rPr>
            </w:pPr>
            <w:r>
              <w:rPr>
                <w:rFonts w:ascii="宋体" w:hAnsi="宋体" w:cs="宋体" w:hint="eastAsia"/>
                <w:kern w:val="0"/>
              </w:rPr>
              <w:t>969</w:t>
            </w:r>
          </w:p>
        </w:tc>
        <w:tc>
          <w:tcPr>
            <w:tcW w:w="4119" w:type="dxa"/>
            <w:tcBorders>
              <w:top w:val="single" w:sz="4" w:space="0" w:color="auto"/>
              <w:left w:val="single" w:sz="4" w:space="0" w:color="auto"/>
              <w:bottom w:val="single" w:sz="4" w:space="0" w:color="auto"/>
              <w:right w:val="single" w:sz="4" w:space="0" w:color="auto"/>
            </w:tcBorders>
            <w:vAlign w:val="center"/>
          </w:tcPr>
          <w:p w14:paraId="7813E770" w14:textId="77777777" w:rsidR="005353B6" w:rsidRDefault="00C7091A">
            <w:pPr>
              <w:spacing w:line="400" w:lineRule="exact"/>
              <w:rPr>
                <w:rFonts w:ascii="宋体"/>
              </w:rPr>
            </w:pPr>
            <w:r>
              <w:rPr>
                <w:rFonts w:ascii="宋体" w:hint="eastAsia"/>
              </w:rPr>
              <w:t>互联网+时代的学生指导与学业评价（李丹青、杨江涛、陈勇）</w:t>
            </w:r>
          </w:p>
        </w:tc>
      </w:tr>
      <w:tr w:rsidR="005353B6" w14:paraId="3439014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01EA322" w14:textId="77777777" w:rsidR="005353B6" w:rsidRDefault="00C7091A">
            <w:pPr>
              <w:spacing w:line="400" w:lineRule="exact"/>
              <w:jc w:val="center"/>
              <w:rPr>
                <w:rFonts w:ascii="宋体"/>
              </w:rPr>
            </w:pPr>
            <w:r>
              <w:rPr>
                <w:rFonts w:ascii="宋体" w:hint="eastAsia"/>
              </w:rPr>
              <w:t>975</w:t>
            </w:r>
          </w:p>
        </w:tc>
        <w:tc>
          <w:tcPr>
            <w:tcW w:w="3585" w:type="dxa"/>
            <w:tcBorders>
              <w:top w:val="single" w:sz="4" w:space="0" w:color="auto"/>
              <w:left w:val="single" w:sz="4" w:space="0" w:color="auto"/>
              <w:bottom w:val="single" w:sz="4" w:space="0" w:color="auto"/>
              <w:right w:val="single" w:sz="4" w:space="0" w:color="auto"/>
            </w:tcBorders>
            <w:vAlign w:val="center"/>
          </w:tcPr>
          <w:p w14:paraId="22651171" w14:textId="77777777" w:rsidR="005353B6" w:rsidRDefault="00C7091A">
            <w:pPr>
              <w:spacing w:line="400" w:lineRule="exact"/>
              <w:rPr>
                <w:rFonts w:ascii="宋体"/>
              </w:rPr>
            </w:pPr>
            <w:r>
              <w:rPr>
                <w:rFonts w:ascii="宋体" w:hint="eastAsia"/>
              </w:rPr>
              <w:t>高校师生相处之道与沟通技巧（林伯海）</w:t>
            </w:r>
          </w:p>
        </w:tc>
        <w:tc>
          <w:tcPr>
            <w:tcW w:w="860" w:type="dxa"/>
            <w:tcBorders>
              <w:top w:val="single" w:sz="4" w:space="0" w:color="auto"/>
              <w:left w:val="single" w:sz="4" w:space="0" w:color="auto"/>
              <w:bottom w:val="single" w:sz="4" w:space="0" w:color="auto"/>
              <w:right w:val="single" w:sz="4" w:space="0" w:color="auto"/>
            </w:tcBorders>
            <w:vAlign w:val="center"/>
          </w:tcPr>
          <w:p w14:paraId="1A5AD779" w14:textId="77777777" w:rsidR="005353B6" w:rsidRDefault="00C7091A">
            <w:pPr>
              <w:widowControl/>
              <w:jc w:val="center"/>
              <w:rPr>
                <w:rFonts w:ascii="宋体" w:hAnsi="宋体" w:cs="宋体"/>
                <w:kern w:val="0"/>
              </w:rPr>
            </w:pPr>
            <w:r>
              <w:rPr>
                <w:rFonts w:ascii="宋体" w:hAnsi="宋体" w:cs="宋体" w:hint="eastAsia"/>
                <w:color w:val="000000"/>
                <w:kern w:val="0"/>
              </w:rPr>
              <w:t>1019</w:t>
            </w:r>
          </w:p>
        </w:tc>
        <w:tc>
          <w:tcPr>
            <w:tcW w:w="4119" w:type="dxa"/>
            <w:tcBorders>
              <w:top w:val="single" w:sz="4" w:space="0" w:color="auto"/>
              <w:left w:val="single" w:sz="4" w:space="0" w:color="auto"/>
              <w:bottom w:val="single" w:sz="4" w:space="0" w:color="auto"/>
              <w:right w:val="single" w:sz="4" w:space="0" w:color="auto"/>
            </w:tcBorders>
            <w:vAlign w:val="center"/>
          </w:tcPr>
          <w:p w14:paraId="2A08F202" w14:textId="77777777" w:rsidR="005353B6" w:rsidRDefault="00C7091A">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5353B6" w14:paraId="006B765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9F2F6BC" w14:textId="77777777" w:rsidR="005353B6" w:rsidRDefault="00C7091A">
            <w:pPr>
              <w:spacing w:line="400" w:lineRule="exact"/>
              <w:jc w:val="center"/>
              <w:rPr>
                <w:rFonts w:ascii="宋体"/>
              </w:rPr>
            </w:pPr>
            <w:r>
              <w:rPr>
                <w:rFonts w:ascii="宋体" w:hAnsi="宋体" w:cs="宋体" w:hint="eastAsia"/>
                <w:color w:val="000000"/>
                <w:kern w:val="0"/>
              </w:rPr>
              <w:lastRenderedPageBreak/>
              <w:t>1021</w:t>
            </w:r>
          </w:p>
        </w:tc>
        <w:tc>
          <w:tcPr>
            <w:tcW w:w="3585" w:type="dxa"/>
            <w:tcBorders>
              <w:top w:val="single" w:sz="4" w:space="0" w:color="auto"/>
              <w:left w:val="single" w:sz="4" w:space="0" w:color="auto"/>
              <w:bottom w:val="single" w:sz="4" w:space="0" w:color="auto"/>
              <w:right w:val="single" w:sz="4" w:space="0" w:color="auto"/>
            </w:tcBorders>
            <w:vAlign w:val="center"/>
          </w:tcPr>
          <w:p w14:paraId="48F03A07" w14:textId="77777777" w:rsidR="005353B6" w:rsidRDefault="00C7091A">
            <w:pPr>
              <w:spacing w:line="400" w:lineRule="exact"/>
              <w:rPr>
                <w:rFonts w:ascii="宋体"/>
              </w:rPr>
            </w:pPr>
            <w:r>
              <w:rPr>
                <w:rFonts w:ascii="宋体" w:hAnsi="宋体" w:cs="宋体" w:hint="eastAsia"/>
                <w:color w:val="000000"/>
                <w:kern w:val="0"/>
              </w:rPr>
              <w:t>一带一路与国际教育合作（李维民、周明全、王晓阳、何亚东）</w:t>
            </w:r>
          </w:p>
        </w:tc>
        <w:tc>
          <w:tcPr>
            <w:tcW w:w="860" w:type="dxa"/>
            <w:tcBorders>
              <w:top w:val="single" w:sz="4" w:space="0" w:color="auto"/>
              <w:left w:val="single" w:sz="4" w:space="0" w:color="auto"/>
              <w:bottom w:val="single" w:sz="4" w:space="0" w:color="auto"/>
              <w:right w:val="single" w:sz="4" w:space="0" w:color="auto"/>
            </w:tcBorders>
            <w:vAlign w:val="center"/>
          </w:tcPr>
          <w:p w14:paraId="42EEED11" w14:textId="77777777" w:rsidR="005353B6" w:rsidRDefault="00C7091A">
            <w:pPr>
              <w:widowControl/>
              <w:jc w:val="center"/>
              <w:rPr>
                <w:rFonts w:ascii="宋体" w:hAnsi="宋体" w:cs="宋体"/>
                <w:kern w:val="0"/>
              </w:rPr>
            </w:pPr>
            <w:r>
              <w:rPr>
                <w:rFonts w:ascii="宋体" w:hAnsi="宋体" w:cs="宋体" w:hint="eastAsia"/>
                <w:kern w:val="0"/>
              </w:rPr>
              <w:t>1112</w:t>
            </w:r>
          </w:p>
        </w:tc>
        <w:tc>
          <w:tcPr>
            <w:tcW w:w="4119" w:type="dxa"/>
            <w:tcBorders>
              <w:top w:val="single" w:sz="4" w:space="0" w:color="auto"/>
              <w:left w:val="single" w:sz="4" w:space="0" w:color="auto"/>
              <w:bottom w:val="single" w:sz="4" w:space="0" w:color="auto"/>
              <w:right w:val="single" w:sz="4" w:space="0" w:color="auto"/>
            </w:tcBorders>
            <w:vAlign w:val="center"/>
          </w:tcPr>
          <w:p w14:paraId="63098CCD" w14:textId="77777777" w:rsidR="005353B6" w:rsidRDefault="00C7091A">
            <w:pPr>
              <w:spacing w:line="400" w:lineRule="exact"/>
              <w:rPr>
                <w:rFonts w:ascii="宋体"/>
              </w:rPr>
            </w:pPr>
            <w:r>
              <w:rPr>
                <w:rFonts w:ascii="宋体" w:hint="eastAsia"/>
              </w:rPr>
              <w:t>卓越教师培养模式的实践探索与改革创新（洪成文、刘义兵）</w:t>
            </w:r>
          </w:p>
        </w:tc>
      </w:tr>
      <w:tr w:rsidR="005353B6" w14:paraId="534A7452" w14:textId="77777777">
        <w:trPr>
          <w:cantSplit/>
          <w:trHeight w:val="485"/>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14:paraId="35A756E6" w14:textId="77777777" w:rsidR="005353B6" w:rsidRDefault="00C7091A">
            <w:pPr>
              <w:widowControl/>
              <w:spacing w:line="360" w:lineRule="auto"/>
              <w:jc w:val="center"/>
              <w:rPr>
                <w:rFonts w:ascii="宋体" w:hAnsi="宋体" w:cs="宋体"/>
                <w:b/>
                <w:bCs/>
                <w:color w:val="000000"/>
                <w:kern w:val="0"/>
              </w:rPr>
            </w:pPr>
            <w:r>
              <w:rPr>
                <w:rFonts w:ascii="宋体" w:hAnsi="宋体" w:cs="宋体" w:hint="eastAsia"/>
                <w:b/>
                <w:bCs/>
                <w:color w:val="000000"/>
                <w:kern w:val="0"/>
              </w:rPr>
              <w:t>教师身心健康与心理调适（9）</w:t>
            </w:r>
          </w:p>
          <w:p w14:paraId="6FBD7BFC" w14:textId="77777777" w:rsidR="005353B6" w:rsidRDefault="00C7091A">
            <w:pPr>
              <w:widowControl/>
              <w:ind w:firstLineChars="200" w:firstLine="420"/>
              <w:jc w:val="center"/>
              <w:rPr>
                <w:rFonts w:ascii="宋体" w:hAnsi="宋体" w:cs="宋体"/>
                <w:kern w:val="0"/>
                <w:u w:val="wavyHeavy"/>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shd w:val="clear" w:color="auto" w:fill="FFFFFF"/>
              </w:rPr>
              <w:t>包括</w:t>
            </w:r>
            <w:proofErr w:type="gramEnd"/>
            <w:r>
              <w:rPr>
                <w:rFonts w:ascii="宋体" w:hAnsi="宋体" w:hint="eastAsia"/>
                <w:shd w:val="clear" w:color="auto" w:fill="FFFFFF"/>
              </w:rPr>
              <w:t>高校教师</w:t>
            </w:r>
            <w:r>
              <w:rPr>
                <w:rFonts w:ascii="宋体" w:hAnsi="宋体"/>
                <w:shd w:val="clear" w:color="auto" w:fill="FFFFFF"/>
              </w:rPr>
              <w:t>职业倦怠</w:t>
            </w:r>
            <w:r>
              <w:rPr>
                <w:rFonts w:ascii="宋体" w:hAnsi="宋体" w:hint="eastAsia"/>
                <w:shd w:val="clear" w:color="auto" w:fill="FFFFFF"/>
              </w:rPr>
              <w:t>和</w:t>
            </w:r>
            <w:r>
              <w:rPr>
                <w:rFonts w:ascii="宋体" w:hAnsi="宋体"/>
                <w:shd w:val="clear" w:color="auto" w:fill="FFFFFF"/>
              </w:rPr>
              <w:t>压力管理、</w:t>
            </w:r>
            <w:r>
              <w:rPr>
                <w:rFonts w:ascii="宋体" w:hAnsi="宋体" w:hint="eastAsia"/>
                <w:shd w:val="clear" w:color="auto" w:fill="FFFFFF"/>
              </w:rPr>
              <w:t>嗓音保健</w:t>
            </w:r>
            <w:r>
              <w:rPr>
                <w:rFonts w:ascii="宋体" w:hAnsi="宋体"/>
                <w:shd w:val="clear" w:color="auto" w:fill="FFFFFF"/>
              </w:rPr>
              <w:t>、</w:t>
            </w:r>
            <w:r>
              <w:rPr>
                <w:rFonts w:ascii="宋体" w:hAnsi="宋体" w:hint="eastAsia"/>
                <w:shd w:val="clear" w:color="auto" w:fill="FFFFFF"/>
              </w:rPr>
              <w:t>心理健康指导、身体</w:t>
            </w:r>
            <w:r>
              <w:rPr>
                <w:rFonts w:ascii="宋体" w:hAnsi="宋体"/>
                <w:shd w:val="clear" w:color="auto" w:fill="FFFFFF"/>
              </w:rPr>
              <w:t>健康与</w:t>
            </w:r>
            <w:r>
              <w:rPr>
                <w:rFonts w:ascii="宋体" w:hAnsi="宋体" w:hint="eastAsia"/>
                <w:shd w:val="clear" w:color="auto" w:fill="FFFFFF"/>
              </w:rPr>
              <w:t>保健</w:t>
            </w:r>
            <w:r>
              <w:rPr>
                <w:rFonts w:ascii="宋体" w:hAnsi="宋体"/>
                <w:shd w:val="clear" w:color="auto" w:fill="FFFFFF"/>
              </w:rPr>
              <w:t>等</w:t>
            </w:r>
            <w:r>
              <w:rPr>
                <w:rFonts w:ascii="宋体" w:hAnsi="宋体" w:hint="eastAsia"/>
                <w:shd w:val="clear" w:color="auto" w:fill="FFFFFF"/>
              </w:rPr>
              <w:t>。</w:t>
            </w:r>
          </w:p>
        </w:tc>
      </w:tr>
      <w:tr w:rsidR="005353B6" w14:paraId="5470ADC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A5D5EB4" w14:textId="77777777" w:rsidR="005353B6" w:rsidRDefault="00C7091A">
            <w:pPr>
              <w:spacing w:line="400" w:lineRule="exact"/>
              <w:jc w:val="center"/>
              <w:rPr>
                <w:rFonts w:ascii="宋体" w:hAnsi="宋体"/>
              </w:rPr>
            </w:pPr>
            <w:r>
              <w:rPr>
                <w:rFonts w:ascii="宋体" w:hAnsi="宋体" w:hint="eastAsia"/>
              </w:rPr>
              <w:t>711</w:t>
            </w:r>
          </w:p>
        </w:tc>
        <w:tc>
          <w:tcPr>
            <w:tcW w:w="3585" w:type="dxa"/>
            <w:tcBorders>
              <w:top w:val="single" w:sz="4" w:space="0" w:color="auto"/>
              <w:left w:val="single" w:sz="4" w:space="0" w:color="auto"/>
              <w:bottom w:val="single" w:sz="4" w:space="0" w:color="auto"/>
              <w:right w:val="single" w:sz="4" w:space="0" w:color="auto"/>
            </w:tcBorders>
            <w:vAlign w:val="center"/>
          </w:tcPr>
          <w:p w14:paraId="1B071555" w14:textId="77777777" w:rsidR="005353B6" w:rsidRDefault="00C7091A">
            <w:pPr>
              <w:spacing w:line="400" w:lineRule="exact"/>
              <w:rPr>
                <w:rFonts w:ascii="宋体" w:hAnsi="宋体"/>
              </w:rPr>
            </w:pPr>
            <w:r>
              <w:rPr>
                <w:rFonts w:ascii="宋体" w:hAnsi="宋体" w:hint="eastAsia"/>
              </w:rPr>
              <w:t>现代人的健康管理（郝万山）</w:t>
            </w:r>
          </w:p>
        </w:tc>
        <w:tc>
          <w:tcPr>
            <w:tcW w:w="860" w:type="dxa"/>
            <w:tcBorders>
              <w:top w:val="single" w:sz="4" w:space="0" w:color="auto"/>
              <w:left w:val="single" w:sz="4" w:space="0" w:color="auto"/>
              <w:bottom w:val="single" w:sz="4" w:space="0" w:color="auto"/>
              <w:right w:val="single" w:sz="4" w:space="0" w:color="auto"/>
            </w:tcBorders>
            <w:vAlign w:val="center"/>
          </w:tcPr>
          <w:p w14:paraId="79CA0D9B" w14:textId="77777777" w:rsidR="005353B6" w:rsidRDefault="00C7091A">
            <w:pPr>
              <w:spacing w:line="400" w:lineRule="exact"/>
              <w:jc w:val="center"/>
              <w:rPr>
                <w:rFonts w:ascii="宋体" w:hAnsi="宋体"/>
              </w:rPr>
            </w:pPr>
            <w:r>
              <w:rPr>
                <w:rFonts w:ascii="宋体" w:hAnsi="宋体" w:hint="eastAsia"/>
              </w:rPr>
              <w:t>714</w:t>
            </w:r>
          </w:p>
        </w:tc>
        <w:tc>
          <w:tcPr>
            <w:tcW w:w="4119" w:type="dxa"/>
            <w:tcBorders>
              <w:top w:val="single" w:sz="4" w:space="0" w:color="auto"/>
              <w:left w:val="single" w:sz="4" w:space="0" w:color="auto"/>
              <w:bottom w:val="single" w:sz="4" w:space="0" w:color="auto"/>
              <w:right w:val="single" w:sz="4" w:space="0" w:color="auto"/>
            </w:tcBorders>
            <w:vAlign w:val="center"/>
          </w:tcPr>
          <w:p w14:paraId="5778E832" w14:textId="77777777" w:rsidR="005353B6" w:rsidRDefault="00C7091A">
            <w:pPr>
              <w:spacing w:line="400" w:lineRule="exact"/>
              <w:rPr>
                <w:rFonts w:ascii="宋体" w:hAnsi="宋体"/>
              </w:rPr>
            </w:pPr>
            <w:r>
              <w:rPr>
                <w:rFonts w:ascii="宋体" w:hAnsi="宋体" w:hint="eastAsia"/>
              </w:rPr>
              <w:t>高校教师职业倦怠与压力管理（郑日昌、伍新春）</w:t>
            </w:r>
          </w:p>
        </w:tc>
      </w:tr>
      <w:tr w:rsidR="005353B6" w14:paraId="4DC440E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1C8003E" w14:textId="77777777" w:rsidR="005353B6" w:rsidRDefault="00C7091A">
            <w:pPr>
              <w:spacing w:line="400" w:lineRule="exact"/>
              <w:jc w:val="center"/>
              <w:rPr>
                <w:rFonts w:ascii="宋体" w:hAnsi="宋体"/>
              </w:rPr>
            </w:pPr>
            <w:r>
              <w:rPr>
                <w:rFonts w:ascii="宋体" w:hAnsi="宋体" w:hint="eastAsia"/>
              </w:rPr>
              <w:t>575</w:t>
            </w:r>
          </w:p>
        </w:tc>
        <w:tc>
          <w:tcPr>
            <w:tcW w:w="3585" w:type="dxa"/>
            <w:tcBorders>
              <w:top w:val="single" w:sz="4" w:space="0" w:color="auto"/>
              <w:left w:val="single" w:sz="4" w:space="0" w:color="auto"/>
              <w:bottom w:val="single" w:sz="4" w:space="0" w:color="auto"/>
              <w:right w:val="single" w:sz="4" w:space="0" w:color="auto"/>
            </w:tcBorders>
            <w:vAlign w:val="center"/>
          </w:tcPr>
          <w:p w14:paraId="70BE068A" w14:textId="77777777" w:rsidR="005353B6" w:rsidRDefault="00C7091A">
            <w:pPr>
              <w:spacing w:line="400" w:lineRule="exact"/>
              <w:rPr>
                <w:rFonts w:ascii="宋体" w:hAnsi="宋体"/>
              </w:rPr>
            </w:pPr>
            <w:r>
              <w:rPr>
                <w:rFonts w:ascii="宋体" w:hAnsi="宋体" w:hint="eastAsia"/>
              </w:rPr>
              <w:t>教师嗓音训练及保健（彭莉佳）</w:t>
            </w:r>
          </w:p>
        </w:tc>
        <w:tc>
          <w:tcPr>
            <w:tcW w:w="860" w:type="dxa"/>
            <w:tcBorders>
              <w:top w:val="single" w:sz="4" w:space="0" w:color="auto"/>
              <w:left w:val="single" w:sz="4" w:space="0" w:color="auto"/>
              <w:bottom w:val="single" w:sz="4" w:space="0" w:color="auto"/>
              <w:right w:val="single" w:sz="4" w:space="0" w:color="auto"/>
            </w:tcBorders>
            <w:vAlign w:val="center"/>
          </w:tcPr>
          <w:p w14:paraId="450DC8EE" w14:textId="77777777" w:rsidR="005353B6" w:rsidRDefault="00C7091A">
            <w:pPr>
              <w:spacing w:line="400" w:lineRule="exact"/>
              <w:jc w:val="center"/>
              <w:rPr>
                <w:rFonts w:ascii="宋体" w:hAnsi="宋体"/>
              </w:rPr>
            </w:pPr>
            <w:r>
              <w:rPr>
                <w:rFonts w:ascii="宋体" w:hAnsi="宋体" w:hint="eastAsia"/>
              </w:rPr>
              <w:t>608</w:t>
            </w:r>
          </w:p>
        </w:tc>
        <w:tc>
          <w:tcPr>
            <w:tcW w:w="4119" w:type="dxa"/>
            <w:tcBorders>
              <w:top w:val="single" w:sz="4" w:space="0" w:color="auto"/>
              <w:left w:val="single" w:sz="4" w:space="0" w:color="auto"/>
              <w:bottom w:val="single" w:sz="4" w:space="0" w:color="auto"/>
              <w:right w:val="single" w:sz="4" w:space="0" w:color="auto"/>
            </w:tcBorders>
            <w:vAlign w:val="center"/>
          </w:tcPr>
          <w:p w14:paraId="3CE2397D" w14:textId="77777777" w:rsidR="005353B6" w:rsidRDefault="00C7091A">
            <w:pPr>
              <w:spacing w:line="400" w:lineRule="exact"/>
              <w:rPr>
                <w:rFonts w:ascii="宋体" w:hAnsi="宋体"/>
              </w:rPr>
            </w:pPr>
            <w:r>
              <w:rPr>
                <w:rFonts w:ascii="宋体" w:hAnsi="宋体" w:hint="eastAsia"/>
              </w:rPr>
              <w:t>高校青年教师的时间管理与压力</w:t>
            </w:r>
            <w:proofErr w:type="gramStart"/>
            <w:r>
              <w:rPr>
                <w:rFonts w:ascii="宋体" w:hAnsi="宋体" w:hint="eastAsia"/>
              </w:rPr>
              <w:t>纾</w:t>
            </w:r>
            <w:proofErr w:type="gramEnd"/>
            <w:r>
              <w:rPr>
                <w:rFonts w:ascii="宋体" w:hAnsi="宋体" w:hint="eastAsia"/>
              </w:rPr>
              <w:t>解（</w:t>
            </w:r>
            <w:proofErr w:type="gramStart"/>
            <w:r>
              <w:rPr>
                <w:rFonts w:ascii="宋体" w:hAnsi="宋体" w:hint="eastAsia"/>
              </w:rPr>
              <w:t>刘破资</w:t>
            </w:r>
            <w:proofErr w:type="gramEnd"/>
            <w:r>
              <w:rPr>
                <w:rFonts w:ascii="宋体" w:hAnsi="宋体" w:hint="eastAsia"/>
              </w:rPr>
              <w:t>、蔺桂瑞、国智丹）</w:t>
            </w:r>
          </w:p>
        </w:tc>
      </w:tr>
      <w:tr w:rsidR="005353B6" w14:paraId="602D06F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7CF9FB16" w14:textId="77777777" w:rsidR="005353B6" w:rsidRDefault="00C7091A">
            <w:pPr>
              <w:spacing w:line="400" w:lineRule="exact"/>
              <w:jc w:val="center"/>
              <w:rPr>
                <w:rFonts w:ascii="宋体" w:hAnsi="宋体"/>
              </w:rPr>
            </w:pPr>
            <w:r>
              <w:rPr>
                <w:rFonts w:ascii="宋体" w:hAnsi="宋体" w:hint="eastAsia"/>
              </w:rPr>
              <w:t>343</w:t>
            </w:r>
          </w:p>
        </w:tc>
        <w:tc>
          <w:tcPr>
            <w:tcW w:w="3585" w:type="dxa"/>
            <w:tcBorders>
              <w:top w:val="single" w:sz="4" w:space="0" w:color="auto"/>
              <w:left w:val="single" w:sz="4" w:space="0" w:color="auto"/>
              <w:bottom w:val="single" w:sz="4" w:space="0" w:color="auto"/>
              <w:right w:val="single" w:sz="4" w:space="0" w:color="auto"/>
            </w:tcBorders>
            <w:vAlign w:val="center"/>
          </w:tcPr>
          <w:p w14:paraId="1D2264CB" w14:textId="77777777" w:rsidR="005353B6" w:rsidRDefault="00C7091A">
            <w:pPr>
              <w:spacing w:line="400" w:lineRule="exact"/>
              <w:rPr>
                <w:rFonts w:ascii="宋体" w:hAnsi="宋体"/>
              </w:rPr>
            </w:pPr>
            <w:r>
              <w:rPr>
                <w:rFonts w:ascii="宋体" w:hAnsi="宋体" w:hint="eastAsia"/>
              </w:rPr>
              <w:t>高校教师的心理调适（谭顶良、胡佩诚、彭德华）</w:t>
            </w:r>
          </w:p>
        </w:tc>
        <w:tc>
          <w:tcPr>
            <w:tcW w:w="860" w:type="dxa"/>
            <w:tcBorders>
              <w:top w:val="single" w:sz="4" w:space="0" w:color="auto"/>
              <w:left w:val="single" w:sz="4" w:space="0" w:color="auto"/>
              <w:bottom w:val="single" w:sz="4" w:space="0" w:color="auto"/>
              <w:right w:val="single" w:sz="4" w:space="0" w:color="auto"/>
            </w:tcBorders>
            <w:vAlign w:val="center"/>
          </w:tcPr>
          <w:p w14:paraId="4B818581" w14:textId="77777777" w:rsidR="005353B6" w:rsidRDefault="00C7091A">
            <w:pPr>
              <w:spacing w:line="400" w:lineRule="exact"/>
              <w:jc w:val="center"/>
              <w:rPr>
                <w:rFonts w:ascii="宋体" w:hAnsi="宋体"/>
              </w:rPr>
            </w:pPr>
            <w:r>
              <w:rPr>
                <w:rFonts w:ascii="宋体" w:hAnsi="宋体" w:hint="eastAsia"/>
              </w:rPr>
              <w:t>604</w:t>
            </w:r>
          </w:p>
        </w:tc>
        <w:tc>
          <w:tcPr>
            <w:tcW w:w="4119" w:type="dxa"/>
            <w:tcBorders>
              <w:top w:val="single" w:sz="4" w:space="0" w:color="auto"/>
              <w:left w:val="single" w:sz="4" w:space="0" w:color="auto"/>
              <w:bottom w:val="single" w:sz="4" w:space="0" w:color="auto"/>
              <w:right w:val="single" w:sz="4" w:space="0" w:color="auto"/>
            </w:tcBorders>
            <w:vAlign w:val="center"/>
          </w:tcPr>
          <w:p w14:paraId="42EB83D3" w14:textId="77777777" w:rsidR="005353B6" w:rsidRDefault="00C7091A">
            <w:pPr>
              <w:spacing w:line="400" w:lineRule="exact"/>
              <w:rPr>
                <w:rFonts w:ascii="宋体" w:hAnsi="宋体"/>
              </w:rPr>
            </w:pPr>
            <w:r>
              <w:rPr>
                <w:rFonts w:ascii="宋体" w:hAnsi="宋体" w:hint="eastAsia"/>
              </w:rPr>
              <w:t>压力管理与心理健康（蔺桂瑞、彭德华）</w:t>
            </w:r>
          </w:p>
        </w:tc>
      </w:tr>
      <w:tr w:rsidR="005353B6" w14:paraId="520859F1"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3A707530" w14:textId="77777777" w:rsidR="005353B6" w:rsidRDefault="00C7091A">
            <w:pPr>
              <w:spacing w:line="400" w:lineRule="exact"/>
              <w:jc w:val="center"/>
              <w:rPr>
                <w:rFonts w:ascii="宋体" w:hAnsi="宋体"/>
              </w:rPr>
            </w:pPr>
            <w:r>
              <w:rPr>
                <w:rFonts w:ascii="宋体" w:hAnsi="宋体" w:hint="eastAsia"/>
              </w:rPr>
              <w:t>467</w:t>
            </w:r>
          </w:p>
        </w:tc>
        <w:tc>
          <w:tcPr>
            <w:tcW w:w="3585" w:type="dxa"/>
            <w:tcBorders>
              <w:top w:val="single" w:sz="4" w:space="0" w:color="auto"/>
              <w:left w:val="single" w:sz="4" w:space="0" w:color="auto"/>
              <w:bottom w:val="single" w:sz="4" w:space="0" w:color="auto"/>
              <w:right w:val="single" w:sz="4" w:space="0" w:color="auto"/>
            </w:tcBorders>
            <w:vAlign w:val="center"/>
          </w:tcPr>
          <w:p w14:paraId="074C9546" w14:textId="77777777" w:rsidR="005353B6" w:rsidRDefault="00C7091A">
            <w:pPr>
              <w:spacing w:line="400" w:lineRule="exact"/>
              <w:rPr>
                <w:rFonts w:ascii="宋体" w:hAnsi="宋体"/>
              </w:rPr>
            </w:pPr>
            <w:r>
              <w:rPr>
                <w:rFonts w:ascii="宋体" w:hAnsi="宋体" w:hint="eastAsia"/>
              </w:rPr>
              <w:t>高校教师身心健康指导（王楚怀、秦鉴、国智丹、肖莉华等）</w:t>
            </w:r>
          </w:p>
        </w:tc>
        <w:tc>
          <w:tcPr>
            <w:tcW w:w="860" w:type="dxa"/>
            <w:tcBorders>
              <w:top w:val="single" w:sz="4" w:space="0" w:color="auto"/>
              <w:left w:val="single" w:sz="4" w:space="0" w:color="auto"/>
              <w:bottom w:val="single" w:sz="4" w:space="0" w:color="auto"/>
              <w:right w:val="single" w:sz="4" w:space="0" w:color="auto"/>
            </w:tcBorders>
            <w:vAlign w:val="center"/>
          </w:tcPr>
          <w:p w14:paraId="200741F3" w14:textId="77777777" w:rsidR="005353B6" w:rsidRDefault="00C7091A">
            <w:pPr>
              <w:jc w:val="center"/>
              <w:rPr>
                <w:rFonts w:ascii="宋体" w:hAnsi="宋体"/>
              </w:rPr>
            </w:pPr>
            <w:r>
              <w:rPr>
                <w:rFonts w:ascii="宋体" w:hAnsi="宋体" w:hint="eastAsia"/>
              </w:rPr>
              <w:t>873</w:t>
            </w:r>
          </w:p>
        </w:tc>
        <w:tc>
          <w:tcPr>
            <w:tcW w:w="4119" w:type="dxa"/>
            <w:tcBorders>
              <w:top w:val="single" w:sz="4" w:space="0" w:color="auto"/>
              <w:left w:val="single" w:sz="4" w:space="0" w:color="auto"/>
              <w:bottom w:val="single" w:sz="4" w:space="0" w:color="auto"/>
              <w:right w:val="single" w:sz="4" w:space="0" w:color="auto"/>
            </w:tcBorders>
            <w:vAlign w:val="center"/>
          </w:tcPr>
          <w:p w14:paraId="5179BE80" w14:textId="77777777" w:rsidR="005353B6" w:rsidRDefault="00C7091A">
            <w:pPr>
              <w:rPr>
                <w:rFonts w:ascii="宋体" w:hAnsi="宋体" w:cs="宋体"/>
              </w:rPr>
            </w:pPr>
            <w:r>
              <w:rPr>
                <w:rFonts w:ascii="宋体" w:hAnsi="宋体" w:hint="eastAsia"/>
              </w:rPr>
              <w:t>高校教师心理健康的维护与保健（胡佩诚、黄建榕、李燕、国智丹）</w:t>
            </w:r>
          </w:p>
          <w:p w14:paraId="468E0952" w14:textId="77777777" w:rsidR="005353B6" w:rsidRDefault="005353B6">
            <w:pPr>
              <w:spacing w:line="400" w:lineRule="exact"/>
              <w:rPr>
                <w:rFonts w:ascii="宋体" w:hAnsi="宋体"/>
              </w:rPr>
            </w:pPr>
          </w:p>
        </w:tc>
      </w:tr>
      <w:tr w:rsidR="005353B6" w14:paraId="0C1DD466" w14:textId="77777777">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14:paraId="256F5383" w14:textId="77777777" w:rsidR="005353B6" w:rsidRDefault="00C7091A">
            <w:pPr>
              <w:spacing w:line="400" w:lineRule="exact"/>
              <w:jc w:val="center"/>
              <w:rPr>
                <w:rFonts w:ascii="宋体" w:hAnsi="宋体"/>
              </w:rPr>
            </w:pPr>
            <w:r>
              <w:rPr>
                <w:rFonts w:ascii="宋体" w:hAnsi="宋体" w:hint="eastAsia"/>
              </w:rPr>
              <w:t>878</w:t>
            </w:r>
          </w:p>
        </w:tc>
        <w:tc>
          <w:tcPr>
            <w:tcW w:w="3585" w:type="dxa"/>
            <w:tcBorders>
              <w:top w:val="single" w:sz="4" w:space="0" w:color="auto"/>
              <w:left w:val="single" w:sz="4" w:space="0" w:color="auto"/>
              <w:bottom w:val="single" w:sz="4" w:space="0" w:color="auto"/>
              <w:right w:val="single" w:sz="4" w:space="0" w:color="auto"/>
            </w:tcBorders>
            <w:vAlign w:val="center"/>
          </w:tcPr>
          <w:p w14:paraId="3AE37DB7" w14:textId="77777777" w:rsidR="005353B6" w:rsidRDefault="00C7091A">
            <w:pPr>
              <w:spacing w:line="400" w:lineRule="exact"/>
              <w:rPr>
                <w:rFonts w:ascii="宋体" w:hAnsi="宋体"/>
              </w:rPr>
            </w:pPr>
            <w:r>
              <w:rPr>
                <w:rFonts w:ascii="宋体" w:hAnsi="宋体" w:hint="eastAsia"/>
              </w:rPr>
              <w:t>教师的健康促进与健康管理（张淑芳、范志红等）</w:t>
            </w:r>
          </w:p>
        </w:tc>
        <w:tc>
          <w:tcPr>
            <w:tcW w:w="860" w:type="dxa"/>
            <w:tcBorders>
              <w:top w:val="single" w:sz="4" w:space="0" w:color="auto"/>
              <w:left w:val="single" w:sz="4" w:space="0" w:color="auto"/>
              <w:bottom w:val="single" w:sz="4" w:space="0" w:color="auto"/>
              <w:right w:val="single" w:sz="4" w:space="0" w:color="auto"/>
            </w:tcBorders>
          </w:tcPr>
          <w:p w14:paraId="445AA701" w14:textId="77777777" w:rsidR="005353B6" w:rsidRDefault="005353B6">
            <w:pP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14:paraId="64C59CD0" w14:textId="77777777" w:rsidR="005353B6" w:rsidRDefault="005353B6">
            <w:pPr>
              <w:rPr>
                <w:rFonts w:ascii="宋体" w:hAnsi="宋体"/>
                <w:u w:val="wavyHeavy"/>
              </w:rPr>
            </w:pPr>
          </w:p>
        </w:tc>
      </w:tr>
      <w:tr w:rsidR="005353B6" w14:paraId="5575794E" w14:textId="77777777">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14:paraId="6F69F1B1" w14:textId="77777777" w:rsidR="005353B6" w:rsidRDefault="00C7091A">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高校工作人员专题培训（30）</w:t>
            </w:r>
          </w:p>
          <w:p w14:paraId="4E6A0CAF" w14:textId="77777777" w:rsidR="005353B6" w:rsidRDefault="00C7091A">
            <w:pPr>
              <w:widowControl/>
              <w:ind w:firstLineChars="200" w:firstLine="420"/>
              <w:jc w:val="left"/>
              <w:rPr>
                <w:rFonts w:ascii="宋体" w:hAnsi="宋体" w:cs="宋体"/>
                <w:b/>
                <w:bCs/>
                <w:color w:val="000000"/>
                <w:kern w:val="0"/>
              </w:rPr>
            </w:pPr>
            <w:r>
              <w:rPr>
                <w:rFonts w:ascii="宋体" w:hAnsi="宋体" w:cs="宋体" w:hint="eastAsia"/>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5353B6" w14:paraId="31AC71C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6BB761D" w14:textId="77777777" w:rsidR="005353B6" w:rsidRDefault="00C7091A">
            <w:pPr>
              <w:widowControl/>
              <w:jc w:val="center"/>
              <w:rPr>
                <w:rFonts w:ascii="宋体"/>
                <w:color w:val="000000"/>
              </w:rPr>
            </w:pPr>
            <w:r>
              <w:rPr>
                <w:rFonts w:ascii="宋体"/>
                <w:color w:val="000000"/>
              </w:rPr>
              <w:t>757</w:t>
            </w:r>
          </w:p>
        </w:tc>
        <w:tc>
          <w:tcPr>
            <w:tcW w:w="3585" w:type="dxa"/>
            <w:tcBorders>
              <w:top w:val="single" w:sz="4" w:space="0" w:color="auto"/>
              <w:left w:val="single" w:sz="4" w:space="0" w:color="auto"/>
              <w:bottom w:val="single" w:sz="4" w:space="0" w:color="auto"/>
              <w:right w:val="single" w:sz="4" w:space="0" w:color="auto"/>
            </w:tcBorders>
            <w:vAlign w:val="center"/>
          </w:tcPr>
          <w:p w14:paraId="30AEE2AB" w14:textId="77777777" w:rsidR="005353B6" w:rsidRDefault="00C7091A">
            <w:pPr>
              <w:widowControl/>
              <w:rPr>
                <w:rFonts w:ascii="宋体"/>
                <w:color w:val="000000"/>
              </w:rPr>
            </w:pPr>
            <w:r>
              <w:rPr>
                <w:rFonts w:ascii="宋体" w:hint="eastAsia"/>
                <w:color w:val="000000"/>
              </w:rPr>
              <w:t>高校教师培训工作者专题研修（叶丙成）</w:t>
            </w:r>
          </w:p>
        </w:tc>
        <w:tc>
          <w:tcPr>
            <w:tcW w:w="860" w:type="dxa"/>
            <w:tcBorders>
              <w:top w:val="single" w:sz="4" w:space="0" w:color="auto"/>
              <w:left w:val="single" w:sz="4" w:space="0" w:color="auto"/>
              <w:bottom w:val="single" w:sz="4" w:space="0" w:color="auto"/>
              <w:right w:val="single" w:sz="4" w:space="0" w:color="auto"/>
            </w:tcBorders>
            <w:vAlign w:val="center"/>
          </w:tcPr>
          <w:p w14:paraId="403A9370" w14:textId="77777777" w:rsidR="005353B6" w:rsidRDefault="00C7091A">
            <w:pPr>
              <w:spacing w:line="400" w:lineRule="exact"/>
              <w:jc w:val="center"/>
              <w:rPr>
                <w:rFonts w:ascii="宋体"/>
                <w:color w:val="000000"/>
              </w:rPr>
            </w:pPr>
            <w:r>
              <w:rPr>
                <w:rFonts w:ascii="宋体"/>
                <w:color w:val="000000"/>
              </w:rPr>
              <w:t>735</w:t>
            </w:r>
          </w:p>
        </w:tc>
        <w:tc>
          <w:tcPr>
            <w:tcW w:w="4119" w:type="dxa"/>
            <w:tcBorders>
              <w:top w:val="single" w:sz="4" w:space="0" w:color="auto"/>
              <w:left w:val="single" w:sz="4" w:space="0" w:color="auto"/>
              <w:bottom w:val="single" w:sz="4" w:space="0" w:color="auto"/>
              <w:right w:val="single" w:sz="4" w:space="0" w:color="auto"/>
            </w:tcBorders>
            <w:vAlign w:val="center"/>
          </w:tcPr>
          <w:p w14:paraId="2236F6F2" w14:textId="77777777" w:rsidR="005353B6" w:rsidRDefault="00C7091A">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5353B6" w14:paraId="05FC6000"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F961DFC" w14:textId="77777777" w:rsidR="005353B6" w:rsidRDefault="00C7091A">
            <w:pPr>
              <w:spacing w:line="400" w:lineRule="exact"/>
              <w:jc w:val="center"/>
              <w:rPr>
                <w:rFonts w:ascii="宋体"/>
                <w:color w:val="000000"/>
              </w:rPr>
            </w:pPr>
            <w:r>
              <w:rPr>
                <w:rFonts w:ascii="宋体"/>
                <w:color w:val="000000"/>
              </w:rPr>
              <w:t>755</w:t>
            </w:r>
          </w:p>
        </w:tc>
        <w:tc>
          <w:tcPr>
            <w:tcW w:w="3585" w:type="dxa"/>
            <w:tcBorders>
              <w:top w:val="single" w:sz="4" w:space="0" w:color="auto"/>
              <w:left w:val="single" w:sz="4" w:space="0" w:color="auto"/>
              <w:bottom w:val="single" w:sz="4" w:space="0" w:color="auto"/>
              <w:right w:val="single" w:sz="4" w:space="0" w:color="auto"/>
            </w:tcBorders>
            <w:vAlign w:val="center"/>
          </w:tcPr>
          <w:p w14:paraId="7D0930F3" w14:textId="77777777" w:rsidR="005353B6" w:rsidRDefault="00C7091A">
            <w:pPr>
              <w:spacing w:line="400" w:lineRule="exact"/>
              <w:rPr>
                <w:rFonts w:ascii="宋体"/>
                <w:color w:val="000000"/>
              </w:rPr>
            </w:pPr>
            <w:r>
              <w:rPr>
                <w:rFonts w:ascii="宋体" w:hint="eastAsia"/>
                <w:color w:val="000000"/>
              </w:rPr>
              <w:t>我国教师教育发展和教师培训趋势及项目设计（朱旭东、周跃良）</w:t>
            </w:r>
          </w:p>
        </w:tc>
        <w:tc>
          <w:tcPr>
            <w:tcW w:w="860" w:type="dxa"/>
            <w:tcBorders>
              <w:top w:val="single" w:sz="4" w:space="0" w:color="auto"/>
              <w:left w:val="single" w:sz="4" w:space="0" w:color="auto"/>
              <w:bottom w:val="single" w:sz="4" w:space="0" w:color="auto"/>
              <w:right w:val="single" w:sz="4" w:space="0" w:color="auto"/>
            </w:tcBorders>
            <w:vAlign w:val="center"/>
          </w:tcPr>
          <w:p w14:paraId="64A7C366" w14:textId="77777777" w:rsidR="005353B6" w:rsidRDefault="00C7091A">
            <w:pPr>
              <w:spacing w:line="400" w:lineRule="exact"/>
              <w:jc w:val="center"/>
              <w:rPr>
                <w:rFonts w:ascii="宋体"/>
                <w:color w:val="000000"/>
              </w:rPr>
            </w:pPr>
            <w:r>
              <w:rPr>
                <w:rFonts w:ascii="宋体"/>
                <w:color w:val="000000"/>
              </w:rPr>
              <w:t>820</w:t>
            </w:r>
          </w:p>
        </w:tc>
        <w:tc>
          <w:tcPr>
            <w:tcW w:w="4119" w:type="dxa"/>
            <w:tcBorders>
              <w:top w:val="single" w:sz="4" w:space="0" w:color="auto"/>
              <w:left w:val="single" w:sz="4" w:space="0" w:color="auto"/>
              <w:bottom w:val="single" w:sz="4" w:space="0" w:color="auto"/>
              <w:right w:val="single" w:sz="4" w:space="0" w:color="auto"/>
            </w:tcBorders>
            <w:vAlign w:val="center"/>
          </w:tcPr>
          <w:p w14:paraId="13001A44" w14:textId="77777777" w:rsidR="005353B6" w:rsidRDefault="00C7091A">
            <w:pPr>
              <w:spacing w:line="400" w:lineRule="exact"/>
              <w:rPr>
                <w:rFonts w:ascii="宋体"/>
                <w:color w:val="000000"/>
              </w:rPr>
            </w:pPr>
            <w:r>
              <w:rPr>
                <w:rFonts w:ascii="宋体" w:hint="eastAsia"/>
                <w:color w:val="000000"/>
              </w:rPr>
              <w:t>高校人力资源管理工作创新专题培训（李永瑞、于海波、柯江林）</w:t>
            </w:r>
          </w:p>
        </w:tc>
      </w:tr>
      <w:tr w:rsidR="005353B6" w14:paraId="04DCA24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DFB8371" w14:textId="77777777" w:rsidR="005353B6" w:rsidRDefault="00C7091A">
            <w:pPr>
              <w:spacing w:line="400" w:lineRule="exact"/>
              <w:jc w:val="center"/>
              <w:rPr>
                <w:rFonts w:ascii="宋体"/>
                <w:color w:val="000000"/>
              </w:rPr>
            </w:pPr>
            <w:r>
              <w:rPr>
                <w:rFonts w:ascii="宋体"/>
                <w:color w:val="000000"/>
              </w:rPr>
              <w:t>448</w:t>
            </w:r>
          </w:p>
        </w:tc>
        <w:tc>
          <w:tcPr>
            <w:tcW w:w="3585" w:type="dxa"/>
            <w:tcBorders>
              <w:top w:val="single" w:sz="4" w:space="0" w:color="auto"/>
              <w:left w:val="single" w:sz="4" w:space="0" w:color="auto"/>
              <w:bottom w:val="single" w:sz="4" w:space="0" w:color="auto"/>
              <w:right w:val="single" w:sz="4" w:space="0" w:color="auto"/>
            </w:tcBorders>
            <w:vAlign w:val="center"/>
          </w:tcPr>
          <w:p w14:paraId="74EE5CAA" w14:textId="77777777" w:rsidR="005353B6" w:rsidRDefault="00C7091A">
            <w:pPr>
              <w:spacing w:line="400" w:lineRule="exact"/>
              <w:rPr>
                <w:rFonts w:ascii="宋体"/>
                <w:color w:val="000000"/>
              </w:rPr>
            </w:pPr>
            <w:r>
              <w:rPr>
                <w:rFonts w:ascii="宋体" w:hint="eastAsia"/>
                <w:color w:val="000000"/>
              </w:rPr>
              <w:t>高校人事管理干部教师发展专题培训（庞海</w:t>
            </w:r>
            <w:proofErr w:type="gramStart"/>
            <w:r>
              <w:rPr>
                <w:rFonts w:ascii="宋体" w:hint="eastAsia"/>
                <w:color w:val="000000"/>
              </w:rPr>
              <w:t>芍</w:t>
            </w:r>
            <w:proofErr w:type="gramEnd"/>
            <w:r>
              <w:rPr>
                <w:rFonts w:ascii="宋体" w:hint="eastAsia"/>
                <w:color w:val="000000"/>
              </w:rPr>
              <w:t>、高洪源、张奇伟）</w:t>
            </w:r>
          </w:p>
        </w:tc>
        <w:tc>
          <w:tcPr>
            <w:tcW w:w="860" w:type="dxa"/>
            <w:tcBorders>
              <w:top w:val="single" w:sz="4" w:space="0" w:color="auto"/>
              <w:left w:val="single" w:sz="4" w:space="0" w:color="auto"/>
              <w:bottom w:val="single" w:sz="4" w:space="0" w:color="auto"/>
              <w:right w:val="single" w:sz="4" w:space="0" w:color="auto"/>
            </w:tcBorders>
            <w:vAlign w:val="center"/>
          </w:tcPr>
          <w:p w14:paraId="7765E50F" w14:textId="77777777" w:rsidR="005353B6" w:rsidRDefault="00C7091A">
            <w:pPr>
              <w:spacing w:line="400" w:lineRule="exact"/>
              <w:jc w:val="center"/>
              <w:rPr>
                <w:rFonts w:ascii="宋体"/>
                <w:color w:val="000000"/>
              </w:rPr>
            </w:pPr>
            <w:r>
              <w:rPr>
                <w:rFonts w:ascii="宋体"/>
                <w:color w:val="000000"/>
              </w:rPr>
              <w:t>253</w:t>
            </w:r>
          </w:p>
        </w:tc>
        <w:tc>
          <w:tcPr>
            <w:tcW w:w="4119" w:type="dxa"/>
            <w:tcBorders>
              <w:top w:val="single" w:sz="4" w:space="0" w:color="auto"/>
              <w:left w:val="single" w:sz="4" w:space="0" w:color="auto"/>
              <w:bottom w:val="single" w:sz="4" w:space="0" w:color="auto"/>
              <w:right w:val="single" w:sz="4" w:space="0" w:color="auto"/>
            </w:tcBorders>
            <w:vAlign w:val="center"/>
          </w:tcPr>
          <w:p w14:paraId="1B1161AB" w14:textId="77777777" w:rsidR="005353B6" w:rsidRDefault="00C7091A">
            <w:pPr>
              <w:spacing w:line="400" w:lineRule="exact"/>
              <w:rPr>
                <w:rFonts w:ascii="宋体"/>
                <w:color w:val="000000"/>
              </w:rPr>
            </w:pPr>
            <w:r>
              <w:rPr>
                <w:rFonts w:ascii="宋体" w:hint="eastAsia"/>
                <w:color w:val="000000"/>
              </w:rPr>
              <w:t>高校人事信息化管理工作（赵志鲲、江雪）</w:t>
            </w:r>
          </w:p>
        </w:tc>
      </w:tr>
      <w:tr w:rsidR="005353B6" w14:paraId="3701DC92"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F4A70BC" w14:textId="77777777" w:rsidR="005353B6" w:rsidRDefault="00C7091A">
            <w:pPr>
              <w:spacing w:line="400" w:lineRule="exact"/>
              <w:jc w:val="center"/>
              <w:rPr>
                <w:rFonts w:ascii="宋体"/>
                <w:color w:val="000000"/>
              </w:rPr>
            </w:pPr>
            <w:r>
              <w:rPr>
                <w:rFonts w:ascii="宋体"/>
                <w:color w:val="000000"/>
              </w:rPr>
              <w:t>451</w:t>
            </w:r>
          </w:p>
        </w:tc>
        <w:tc>
          <w:tcPr>
            <w:tcW w:w="3585" w:type="dxa"/>
            <w:tcBorders>
              <w:top w:val="single" w:sz="4" w:space="0" w:color="auto"/>
              <w:left w:val="single" w:sz="4" w:space="0" w:color="auto"/>
              <w:bottom w:val="single" w:sz="4" w:space="0" w:color="auto"/>
              <w:right w:val="single" w:sz="4" w:space="0" w:color="auto"/>
            </w:tcBorders>
            <w:vAlign w:val="center"/>
          </w:tcPr>
          <w:p w14:paraId="05D3A834" w14:textId="77777777" w:rsidR="005353B6" w:rsidRDefault="00C7091A">
            <w:pPr>
              <w:spacing w:line="400" w:lineRule="exact"/>
              <w:rPr>
                <w:rFonts w:ascii="宋体"/>
                <w:color w:val="000000"/>
              </w:rPr>
            </w:pPr>
            <w:r>
              <w:rPr>
                <w:rFonts w:ascii="宋体" w:hint="eastAsia"/>
                <w:color w:val="000000"/>
              </w:rPr>
              <w:t>高校人事管理干部绩效考核专题培训（马陆亭、李永瑞、王长城等）</w:t>
            </w:r>
          </w:p>
        </w:tc>
        <w:tc>
          <w:tcPr>
            <w:tcW w:w="860" w:type="dxa"/>
            <w:tcBorders>
              <w:top w:val="single" w:sz="4" w:space="0" w:color="auto"/>
              <w:left w:val="single" w:sz="4" w:space="0" w:color="auto"/>
              <w:bottom w:val="single" w:sz="4" w:space="0" w:color="auto"/>
              <w:right w:val="single" w:sz="4" w:space="0" w:color="auto"/>
            </w:tcBorders>
            <w:vAlign w:val="center"/>
          </w:tcPr>
          <w:p w14:paraId="23E88671" w14:textId="77777777" w:rsidR="005353B6" w:rsidRDefault="00C7091A">
            <w:pPr>
              <w:spacing w:line="400" w:lineRule="exact"/>
              <w:jc w:val="center"/>
              <w:rPr>
                <w:rFonts w:ascii="宋体"/>
                <w:color w:val="000000"/>
              </w:rPr>
            </w:pPr>
            <w:r>
              <w:rPr>
                <w:rFonts w:ascii="宋体"/>
                <w:color w:val="000000"/>
              </w:rPr>
              <w:t>134</w:t>
            </w:r>
          </w:p>
        </w:tc>
        <w:tc>
          <w:tcPr>
            <w:tcW w:w="4119" w:type="dxa"/>
            <w:tcBorders>
              <w:top w:val="single" w:sz="4" w:space="0" w:color="auto"/>
              <w:left w:val="single" w:sz="4" w:space="0" w:color="auto"/>
              <w:bottom w:val="single" w:sz="4" w:space="0" w:color="auto"/>
              <w:right w:val="single" w:sz="4" w:space="0" w:color="auto"/>
            </w:tcBorders>
            <w:vAlign w:val="center"/>
          </w:tcPr>
          <w:p w14:paraId="2A7A75B1" w14:textId="77777777" w:rsidR="005353B6" w:rsidRDefault="00C7091A">
            <w:pPr>
              <w:spacing w:line="400" w:lineRule="exact"/>
              <w:rPr>
                <w:rFonts w:ascii="宋体"/>
                <w:color w:val="000000"/>
              </w:rPr>
            </w:pPr>
            <w:r>
              <w:rPr>
                <w:rFonts w:ascii="宋体" w:hint="eastAsia"/>
                <w:color w:val="000000"/>
              </w:rPr>
              <w:t>高校教学管理创新与实践（雷庆、沈亚平、王伟廉等）</w:t>
            </w:r>
          </w:p>
        </w:tc>
      </w:tr>
      <w:tr w:rsidR="005353B6" w14:paraId="1589E20B"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D779BA3" w14:textId="77777777" w:rsidR="005353B6" w:rsidRDefault="00C7091A">
            <w:pPr>
              <w:spacing w:line="400" w:lineRule="exact"/>
              <w:jc w:val="center"/>
              <w:rPr>
                <w:rFonts w:ascii="宋体"/>
                <w:color w:val="000000"/>
              </w:rPr>
            </w:pPr>
            <w:r>
              <w:rPr>
                <w:rFonts w:ascii="宋体"/>
                <w:color w:val="000000"/>
              </w:rPr>
              <w:t>485</w:t>
            </w:r>
          </w:p>
        </w:tc>
        <w:tc>
          <w:tcPr>
            <w:tcW w:w="3585" w:type="dxa"/>
            <w:tcBorders>
              <w:top w:val="single" w:sz="4" w:space="0" w:color="auto"/>
              <w:left w:val="single" w:sz="4" w:space="0" w:color="auto"/>
              <w:bottom w:val="single" w:sz="4" w:space="0" w:color="auto"/>
              <w:right w:val="single" w:sz="4" w:space="0" w:color="auto"/>
            </w:tcBorders>
            <w:vAlign w:val="center"/>
          </w:tcPr>
          <w:p w14:paraId="509AAACF" w14:textId="77777777" w:rsidR="005353B6" w:rsidRDefault="00C7091A">
            <w:pPr>
              <w:spacing w:line="400" w:lineRule="exact"/>
              <w:rPr>
                <w:rFonts w:ascii="宋体"/>
                <w:color w:val="000000"/>
              </w:rPr>
            </w:pPr>
            <w:r>
              <w:rPr>
                <w:rFonts w:ascii="宋体" w:hint="eastAsia"/>
                <w:color w:val="000000"/>
              </w:rPr>
              <w:t>高校教学管理人员管理能力提升（张德江、刘振天、甘德安等）</w:t>
            </w:r>
          </w:p>
        </w:tc>
        <w:tc>
          <w:tcPr>
            <w:tcW w:w="860" w:type="dxa"/>
            <w:tcBorders>
              <w:top w:val="single" w:sz="4" w:space="0" w:color="auto"/>
              <w:left w:val="single" w:sz="4" w:space="0" w:color="auto"/>
              <w:bottom w:val="single" w:sz="4" w:space="0" w:color="auto"/>
              <w:right w:val="single" w:sz="4" w:space="0" w:color="auto"/>
            </w:tcBorders>
            <w:vAlign w:val="center"/>
          </w:tcPr>
          <w:p w14:paraId="5897A4EF" w14:textId="77777777" w:rsidR="005353B6" w:rsidRDefault="00C7091A">
            <w:pPr>
              <w:spacing w:line="400" w:lineRule="exact"/>
              <w:jc w:val="center"/>
              <w:rPr>
                <w:rFonts w:ascii="宋体"/>
                <w:color w:val="000000"/>
              </w:rPr>
            </w:pPr>
            <w:r>
              <w:rPr>
                <w:rFonts w:ascii="宋体"/>
                <w:color w:val="000000"/>
              </w:rPr>
              <w:t>672</w:t>
            </w:r>
          </w:p>
        </w:tc>
        <w:tc>
          <w:tcPr>
            <w:tcW w:w="4119" w:type="dxa"/>
            <w:tcBorders>
              <w:top w:val="single" w:sz="4" w:space="0" w:color="auto"/>
              <w:left w:val="single" w:sz="4" w:space="0" w:color="auto"/>
              <w:bottom w:val="single" w:sz="4" w:space="0" w:color="auto"/>
              <w:right w:val="single" w:sz="4" w:space="0" w:color="auto"/>
            </w:tcBorders>
            <w:vAlign w:val="center"/>
          </w:tcPr>
          <w:p w14:paraId="4C9F4794" w14:textId="77777777" w:rsidR="005353B6" w:rsidRDefault="00C7091A">
            <w:pPr>
              <w:spacing w:line="400" w:lineRule="exact"/>
              <w:rPr>
                <w:rFonts w:ascii="宋体"/>
                <w:color w:val="000000"/>
              </w:rPr>
            </w:pPr>
            <w:r>
              <w:rPr>
                <w:rFonts w:ascii="宋体" w:hint="eastAsia"/>
                <w:color w:val="000000"/>
              </w:rPr>
              <w:t>教学管理人员能力提升（张树永、刘建清等）</w:t>
            </w:r>
          </w:p>
        </w:tc>
      </w:tr>
      <w:tr w:rsidR="005353B6" w14:paraId="4741994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5B17B56" w14:textId="77777777" w:rsidR="005353B6" w:rsidRDefault="00C7091A">
            <w:pPr>
              <w:spacing w:line="400" w:lineRule="exact"/>
              <w:jc w:val="center"/>
              <w:rPr>
                <w:rFonts w:ascii="宋体"/>
                <w:color w:val="000000"/>
              </w:rPr>
            </w:pPr>
            <w:r>
              <w:rPr>
                <w:rFonts w:ascii="宋体"/>
                <w:color w:val="000000"/>
              </w:rPr>
              <w:t>241</w:t>
            </w:r>
          </w:p>
        </w:tc>
        <w:tc>
          <w:tcPr>
            <w:tcW w:w="3585" w:type="dxa"/>
            <w:tcBorders>
              <w:top w:val="single" w:sz="4" w:space="0" w:color="auto"/>
              <w:left w:val="single" w:sz="4" w:space="0" w:color="auto"/>
              <w:bottom w:val="single" w:sz="4" w:space="0" w:color="auto"/>
              <w:right w:val="single" w:sz="4" w:space="0" w:color="auto"/>
            </w:tcBorders>
            <w:vAlign w:val="center"/>
          </w:tcPr>
          <w:p w14:paraId="64D58D0C" w14:textId="77777777" w:rsidR="005353B6" w:rsidRDefault="00C7091A">
            <w:pPr>
              <w:spacing w:line="400" w:lineRule="exact"/>
              <w:rPr>
                <w:rFonts w:ascii="宋体"/>
                <w:color w:val="000000"/>
              </w:rPr>
            </w:pPr>
            <w:r>
              <w:rPr>
                <w:rFonts w:ascii="宋体" w:hint="eastAsia"/>
                <w:color w:val="000000"/>
              </w:rPr>
              <w:t>高校教学秘书工作实践与创新（赵世举、卢晓东、王仁卿等）</w:t>
            </w:r>
          </w:p>
        </w:tc>
        <w:tc>
          <w:tcPr>
            <w:tcW w:w="860" w:type="dxa"/>
            <w:tcBorders>
              <w:top w:val="single" w:sz="4" w:space="0" w:color="auto"/>
              <w:left w:val="single" w:sz="4" w:space="0" w:color="auto"/>
              <w:bottom w:val="single" w:sz="4" w:space="0" w:color="auto"/>
              <w:right w:val="single" w:sz="4" w:space="0" w:color="auto"/>
            </w:tcBorders>
            <w:vAlign w:val="center"/>
          </w:tcPr>
          <w:p w14:paraId="6F90FA65" w14:textId="77777777" w:rsidR="005353B6" w:rsidRDefault="00C7091A">
            <w:pPr>
              <w:spacing w:line="400" w:lineRule="exact"/>
              <w:jc w:val="center"/>
              <w:rPr>
                <w:rFonts w:ascii="宋体"/>
                <w:color w:val="000000"/>
              </w:rPr>
            </w:pPr>
            <w:r>
              <w:rPr>
                <w:rFonts w:ascii="宋体"/>
                <w:color w:val="000000"/>
              </w:rPr>
              <w:t>389</w:t>
            </w:r>
          </w:p>
        </w:tc>
        <w:tc>
          <w:tcPr>
            <w:tcW w:w="4119" w:type="dxa"/>
            <w:tcBorders>
              <w:top w:val="single" w:sz="4" w:space="0" w:color="auto"/>
              <w:left w:val="single" w:sz="4" w:space="0" w:color="auto"/>
              <w:bottom w:val="single" w:sz="4" w:space="0" w:color="auto"/>
              <w:right w:val="single" w:sz="4" w:space="0" w:color="auto"/>
            </w:tcBorders>
            <w:vAlign w:val="center"/>
          </w:tcPr>
          <w:p w14:paraId="27E2EA41" w14:textId="77777777" w:rsidR="005353B6" w:rsidRDefault="00C7091A">
            <w:pPr>
              <w:spacing w:line="400" w:lineRule="exact"/>
              <w:rPr>
                <w:rFonts w:ascii="宋体"/>
                <w:color w:val="000000"/>
              </w:rPr>
            </w:pPr>
            <w:r>
              <w:rPr>
                <w:rFonts w:ascii="宋体" w:hint="eastAsia"/>
                <w:color w:val="000000"/>
              </w:rPr>
              <w:t>高校教学秘书的职业能力发展（裴纯礼、罗云、张树永等）</w:t>
            </w:r>
          </w:p>
        </w:tc>
      </w:tr>
      <w:tr w:rsidR="005353B6" w14:paraId="31D3AF95"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3AA30912" w14:textId="77777777" w:rsidR="005353B6" w:rsidRDefault="00C7091A">
            <w:pPr>
              <w:spacing w:line="400" w:lineRule="exact"/>
              <w:jc w:val="center"/>
              <w:rPr>
                <w:rFonts w:ascii="宋体"/>
                <w:color w:val="000000"/>
              </w:rPr>
            </w:pPr>
            <w:r>
              <w:rPr>
                <w:rFonts w:ascii="宋体"/>
                <w:color w:val="000000"/>
              </w:rPr>
              <w:t>440</w:t>
            </w:r>
          </w:p>
        </w:tc>
        <w:tc>
          <w:tcPr>
            <w:tcW w:w="3585" w:type="dxa"/>
            <w:tcBorders>
              <w:top w:val="single" w:sz="4" w:space="0" w:color="auto"/>
              <w:left w:val="single" w:sz="4" w:space="0" w:color="auto"/>
              <w:bottom w:val="single" w:sz="4" w:space="0" w:color="auto"/>
              <w:right w:val="single" w:sz="4" w:space="0" w:color="auto"/>
            </w:tcBorders>
            <w:vAlign w:val="center"/>
          </w:tcPr>
          <w:p w14:paraId="1B9FD92C" w14:textId="77777777" w:rsidR="005353B6" w:rsidRDefault="00C7091A">
            <w:pPr>
              <w:spacing w:line="400" w:lineRule="exact"/>
              <w:rPr>
                <w:rFonts w:ascii="宋体"/>
                <w:color w:val="000000"/>
              </w:rPr>
            </w:pPr>
            <w:r>
              <w:rPr>
                <w:rFonts w:ascii="宋体" w:hint="eastAsia"/>
                <w:color w:val="000000"/>
              </w:rPr>
              <w:t>高校行政管理人员管理能力提升（沈亚平、卢晓东、曾天山等）</w:t>
            </w:r>
          </w:p>
        </w:tc>
        <w:tc>
          <w:tcPr>
            <w:tcW w:w="860" w:type="dxa"/>
            <w:tcBorders>
              <w:top w:val="single" w:sz="4" w:space="0" w:color="auto"/>
              <w:left w:val="single" w:sz="4" w:space="0" w:color="auto"/>
              <w:bottom w:val="single" w:sz="4" w:space="0" w:color="auto"/>
              <w:right w:val="single" w:sz="4" w:space="0" w:color="auto"/>
            </w:tcBorders>
            <w:vAlign w:val="center"/>
          </w:tcPr>
          <w:p w14:paraId="5E5B3A75" w14:textId="77777777" w:rsidR="005353B6" w:rsidRDefault="00C7091A">
            <w:pPr>
              <w:spacing w:line="400" w:lineRule="exact"/>
              <w:jc w:val="center"/>
              <w:rPr>
                <w:rFonts w:ascii="宋体"/>
                <w:color w:val="000000"/>
              </w:rPr>
            </w:pPr>
            <w:r>
              <w:rPr>
                <w:rFonts w:ascii="宋体"/>
                <w:color w:val="000000"/>
              </w:rPr>
              <w:t>119</w:t>
            </w:r>
          </w:p>
        </w:tc>
        <w:tc>
          <w:tcPr>
            <w:tcW w:w="4119" w:type="dxa"/>
            <w:tcBorders>
              <w:top w:val="single" w:sz="4" w:space="0" w:color="auto"/>
              <w:left w:val="single" w:sz="4" w:space="0" w:color="auto"/>
              <w:bottom w:val="single" w:sz="4" w:space="0" w:color="auto"/>
              <w:right w:val="single" w:sz="4" w:space="0" w:color="auto"/>
            </w:tcBorders>
            <w:vAlign w:val="center"/>
          </w:tcPr>
          <w:p w14:paraId="6CDE93A9" w14:textId="77777777" w:rsidR="005353B6" w:rsidRDefault="00C7091A">
            <w:pPr>
              <w:spacing w:line="400" w:lineRule="exact"/>
              <w:rPr>
                <w:rFonts w:ascii="宋体"/>
                <w:color w:val="000000"/>
              </w:rPr>
            </w:pPr>
            <w:r>
              <w:rPr>
                <w:rFonts w:ascii="宋体" w:hint="eastAsia"/>
                <w:color w:val="000000"/>
              </w:rPr>
              <w:t>高校硕士研究生导师培训（文科）（余纪元、童庆炳、张杰等）</w:t>
            </w:r>
          </w:p>
        </w:tc>
      </w:tr>
      <w:tr w:rsidR="005353B6" w14:paraId="15ADA56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103C444" w14:textId="77777777" w:rsidR="005353B6" w:rsidRDefault="00C7091A">
            <w:pPr>
              <w:spacing w:line="400" w:lineRule="exact"/>
              <w:jc w:val="center"/>
              <w:rPr>
                <w:rFonts w:ascii="宋体"/>
                <w:color w:val="000000"/>
              </w:rPr>
            </w:pPr>
            <w:r>
              <w:rPr>
                <w:rFonts w:ascii="宋体"/>
                <w:color w:val="000000"/>
              </w:rPr>
              <w:lastRenderedPageBreak/>
              <w:t>120</w:t>
            </w:r>
          </w:p>
        </w:tc>
        <w:tc>
          <w:tcPr>
            <w:tcW w:w="3585" w:type="dxa"/>
            <w:tcBorders>
              <w:top w:val="single" w:sz="4" w:space="0" w:color="auto"/>
              <w:left w:val="single" w:sz="4" w:space="0" w:color="auto"/>
              <w:bottom w:val="single" w:sz="4" w:space="0" w:color="auto"/>
              <w:right w:val="single" w:sz="4" w:space="0" w:color="auto"/>
            </w:tcBorders>
            <w:vAlign w:val="center"/>
          </w:tcPr>
          <w:p w14:paraId="288D3614" w14:textId="77777777" w:rsidR="005353B6" w:rsidRDefault="00C7091A">
            <w:pPr>
              <w:spacing w:line="400" w:lineRule="exact"/>
              <w:rPr>
                <w:rFonts w:ascii="宋体"/>
                <w:color w:val="000000"/>
              </w:rPr>
            </w:pPr>
            <w:r>
              <w:rPr>
                <w:rFonts w:ascii="宋体" w:hint="eastAsia"/>
                <w:color w:val="000000"/>
              </w:rPr>
              <w:t>高校硕士研究生导师培训（理工）（过增元、费维扬、高大勇）</w:t>
            </w:r>
          </w:p>
        </w:tc>
        <w:tc>
          <w:tcPr>
            <w:tcW w:w="860" w:type="dxa"/>
            <w:tcBorders>
              <w:top w:val="single" w:sz="4" w:space="0" w:color="auto"/>
              <w:left w:val="single" w:sz="4" w:space="0" w:color="auto"/>
              <w:bottom w:val="single" w:sz="4" w:space="0" w:color="auto"/>
              <w:right w:val="single" w:sz="4" w:space="0" w:color="auto"/>
            </w:tcBorders>
            <w:vAlign w:val="center"/>
          </w:tcPr>
          <w:p w14:paraId="4C605AC8" w14:textId="77777777" w:rsidR="005353B6" w:rsidRDefault="00C7091A">
            <w:pPr>
              <w:spacing w:line="400" w:lineRule="exact"/>
              <w:jc w:val="center"/>
              <w:rPr>
                <w:rFonts w:ascii="宋体"/>
                <w:color w:val="000000"/>
              </w:rPr>
            </w:pPr>
            <w:r>
              <w:rPr>
                <w:rFonts w:ascii="宋体"/>
                <w:color w:val="000000"/>
              </w:rPr>
              <w:t>379</w:t>
            </w:r>
          </w:p>
        </w:tc>
        <w:tc>
          <w:tcPr>
            <w:tcW w:w="4119" w:type="dxa"/>
            <w:tcBorders>
              <w:top w:val="single" w:sz="4" w:space="0" w:color="auto"/>
              <w:left w:val="single" w:sz="4" w:space="0" w:color="auto"/>
              <w:bottom w:val="single" w:sz="4" w:space="0" w:color="auto"/>
              <w:right w:val="single" w:sz="4" w:space="0" w:color="auto"/>
            </w:tcBorders>
            <w:vAlign w:val="center"/>
          </w:tcPr>
          <w:p w14:paraId="2787895E" w14:textId="77777777" w:rsidR="005353B6" w:rsidRDefault="00C7091A">
            <w:pPr>
              <w:spacing w:line="400" w:lineRule="exact"/>
              <w:rPr>
                <w:rFonts w:ascii="宋体"/>
                <w:color w:val="000000"/>
              </w:rPr>
            </w:pPr>
            <w:r>
              <w:rPr>
                <w:rFonts w:ascii="宋体" w:hint="eastAsia"/>
                <w:color w:val="000000"/>
              </w:rPr>
              <w:t>高校硕士研究生导师培训（理工）（张亚林、高虹、高岱等）</w:t>
            </w:r>
          </w:p>
        </w:tc>
      </w:tr>
      <w:tr w:rsidR="005353B6" w14:paraId="6DF5F2AF"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41AF3A7B" w14:textId="77777777" w:rsidR="005353B6" w:rsidRDefault="00C7091A">
            <w:pPr>
              <w:spacing w:line="400" w:lineRule="exact"/>
              <w:jc w:val="center"/>
              <w:rPr>
                <w:rFonts w:ascii="宋体"/>
                <w:color w:val="000000"/>
              </w:rPr>
            </w:pPr>
            <w:r>
              <w:rPr>
                <w:rFonts w:ascii="宋体"/>
                <w:color w:val="000000"/>
              </w:rPr>
              <w:t>380</w:t>
            </w:r>
          </w:p>
        </w:tc>
        <w:tc>
          <w:tcPr>
            <w:tcW w:w="3585" w:type="dxa"/>
            <w:tcBorders>
              <w:top w:val="single" w:sz="4" w:space="0" w:color="auto"/>
              <w:left w:val="single" w:sz="4" w:space="0" w:color="auto"/>
              <w:bottom w:val="single" w:sz="4" w:space="0" w:color="auto"/>
              <w:right w:val="single" w:sz="4" w:space="0" w:color="auto"/>
            </w:tcBorders>
            <w:vAlign w:val="center"/>
          </w:tcPr>
          <w:p w14:paraId="7A636742" w14:textId="77777777" w:rsidR="005353B6" w:rsidRDefault="00C7091A">
            <w:pPr>
              <w:spacing w:line="400" w:lineRule="exact"/>
              <w:rPr>
                <w:rFonts w:ascii="宋体"/>
                <w:color w:val="000000"/>
              </w:rPr>
            </w:pPr>
            <w:r>
              <w:rPr>
                <w:rFonts w:ascii="宋体" w:hint="eastAsia"/>
                <w:color w:val="000000"/>
              </w:rPr>
              <w:t>高校硕士研究生导师培训（文科）（高岱、陈工、叶志明等）</w:t>
            </w:r>
          </w:p>
        </w:tc>
        <w:tc>
          <w:tcPr>
            <w:tcW w:w="860" w:type="dxa"/>
            <w:tcBorders>
              <w:top w:val="single" w:sz="4" w:space="0" w:color="auto"/>
              <w:left w:val="single" w:sz="4" w:space="0" w:color="auto"/>
              <w:bottom w:val="single" w:sz="4" w:space="0" w:color="auto"/>
              <w:right w:val="single" w:sz="4" w:space="0" w:color="auto"/>
            </w:tcBorders>
            <w:vAlign w:val="center"/>
          </w:tcPr>
          <w:p w14:paraId="527D425E" w14:textId="77777777" w:rsidR="005353B6" w:rsidRDefault="00C7091A">
            <w:pPr>
              <w:spacing w:line="400" w:lineRule="exact"/>
              <w:jc w:val="center"/>
              <w:rPr>
                <w:rFonts w:ascii="宋体"/>
                <w:color w:val="000000"/>
              </w:rPr>
            </w:pPr>
            <w:r>
              <w:rPr>
                <w:rFonts w:ascii="宋体"/>
                <w:color w:val="000000"/>
              </w:rPr>
              <w:t>347</w:t>
            </w:r>
          </w:p>
        </w:tc>
        <w:tc>
          <w:tcPr>
            <w:tcW w:w="4119" w:type="dxa"/>
            <w:tcBorders>
              <w:top w:val="single" w:sz="4" w:space="0" w:color="auto"/>
              <w:left w:val="single" w:sz="4" w:space="0" w:color="auto"/>
              <w:bottom w:val="single" w:sz="4" w:space="0" w:color="auto"/>
              <w:right w:val="single" w:sz="4" w:space="0" w:color="auto"/>
            </w:tcBorders>
            <w:vAlign w:val="center"/>
          </w:tcPr>
          <w:p w14:paraId="2A67DF80" w14:textId="77777777" w:rsidR="005353B6" w:rsidRDefault="00C7091A">
            <w:pPr>
              <w:spacing w:line="400" w:lineRule="exact"/>
              <w:rPr>
                <w:rFonts w:ascii="宋体"/>
                <w:color w:val="000000"/>
              </w:rPr>
            </w:pPr>
            <w:r>
              <w:rPr>
                <w:rFonts w:ascii="宋体" w:hint="eastAsia"/>
                <w:color w:val="000000"/>
              </w:rPr>
              <w:t>研究生培养与科研、论文指导（文科）（刘复兴、高宝立）</w:t>
            </w:r>
          </w:p>
        </w:tc>
      </w:tr>
      <w:tr w:rsidR="005353B6" w14:paraId="1E7AAC89"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F6C24D4" w14:textId="77777777" w:rsidR="005353B6" w:rsidRDefault="00C7091A">
            <w:pPr>
              <w:spacing w:line="400" w:lineRule="exact"/>
              <w:jc w:val="center"/>
              <w:rPr>
                <w:rFonts w:ascii="宋体"/>
                <w:color w:val="000000"/>
              </w:rPr>
            </w:pPr>
            <w:r>
              <w:rPr>
                <w:rFonts w:ascii="宋体"/>
                <w:color w:val="000000"/>
              </w:rPr>
              <w:t>346</w:t>
            </w:r>
          </w:p>
        </w:tc>
        <w:tc>
          <w:tcPr>
            <w:tcW w:w="3585" w:type="dxa"/>
            <w:tcBorders>
              <w:top w:val="single" w:sz="4" w:space="0" w:color="auto"/>
              <w:left w:val="single" w:sz="4" w:space="0" w:color="auto"/>
              <w:bottom w:val="single" w:sz="4" w:space="0" w:color="auto"/>
              <w:right w:val="single" w:sz="4" w:space="0" w:color="auto"/>
            </w:tcBorders>
            <w:vAlign w:val="center"/>
          </w:tcPr>
          <w:p w14:paraId="42CD993B" w14:textId="77777777" w:rsidR="005353B6" w:rsidRDefault="00C7091A">
            <w:pPr>
              <w:spacing w:line="400" w:lineRule="exact"/>
              <w:rPr>
                <w:rFonts w:ascii="宋体"/>
                <w:color w:val="000000"/>
              </w:rPr>
            </w:pPr>
            <w:r>
              <w:rPr>
                <w:rFonts w:ascii="宋体" w:hint="eastAsia"/>
                <w:color w:val="000000"/>
              </w:rPr>
              <w:t>研究生培养与科研、论文指导（理工）（李元杰、张贤科、赵醒村）</w:t>
            </w:r>
          </w:p>
        </w:tc>
        <w:tc>
          <w:tcPr>
            <w:tcW w:w="860" w:type="dxa"/>
            <w:tcBorders>
              <w:top w:val="single" w:sz="4" w:space="0" w:color="auto"/>
              <w:left w:val="single" w:sz="4" w:space="0" w:color="auto"/>
              <w:bottom w:val="single" w:sz="4" w:space="0" w:color="auto"/>
              <w:right w:val="single" w:sz="4" w:space="0" w:color="auto"/>
            </w:tcBorders>
            <w:vAlign w:val="center"/>
          </w:tcPr>
          <w:p w14:paraId="647C3975" w14:textId="77777777" w:rsidR="005353B6" w:rsidRDefault="00C7091A">
            <w:pPr>
              <w:spacing w:line="400" w:lineRule="exact"/>
              <w:jc w:val="center"/>
              <w:rPr>
                <w:rFonts w:ascii="宋体"/>
              </w:rPr>
            </w:pPr>
            <w:r>
              <w:rPr>
                <w:rFonts w:ascii="宋体" w:hint="eastAsia"/>
              </w:rPr>
              <w:t>928</w:t>
            </w:r>
          </w:p>
        </w:tc>
        <w:tc>
          <w:tcPr>
            <w:tcW w:w="4119" w:type="dxa"/>
            <w:tcBorders>
              <w:top w:val="single" w:sz="4" w:space="0" w:color="auto"/>
              <w:left w:val="single" w:sz="4" w:space="0" w:color="auto"/>
              <w:bottom w:val="single" w:sz="4" w:space="0" w:color="auto"/>
              <w:right w:val="single" w:sz="4" w:space="0" w:color="auto"/>
            </w:tcBorders>
            <w:vAlign w:val="center"/>
          </w:tcPr>
          <w:p w14:paraId="0CB53338" w14:textId="77777777" w:rsidR="005353B6" w:rsidRDefault="00C7091A">
            <w:pPr>
              <w:spacing w:line="400" w:lineRule="exact"/>
              <w:rPr>
                <w:rFonts w:ascii="宋体"/>
                <w:u w:val="wavyHeavy"/>
              </w:rPr>
            </w:pPr>
            <w:r>
              <w:rPr>
                <w:rFonts w:ascii="宋体" w:hint="eastAsia"/>
                <w:color w:val="000000"/>
              </w:rPr>
              <w:t>高校教师教学发展中心建设的探索与实践（马知恩等）</w:t>
            </w:r>
          </w:p>
        </w:tc>
      </w:tr>
      <w:tr w:rsidR="005353B6" w14:paraId="2759094D"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6339B84B" w14:textId="77777777" w:rsidR="005353B6" w:rsidRDefault="00C7091A">
            <w:pPr>
              <w:spacing w:line="400" w:lineRule="exact"/>
              <w:jc w:val="center"/>
              <w:rPr>
                <w:rFonts w:ascii="宋体"/>
                <w:color w:val="000000"/>
              </w:rPr>
            </w:pPr>
            <w:r>
              <w:rPr>
                <w:rFonts w:ascii="宋体" w:hint="eastAsia"/>
                <w:color w:val="000000"/>
              </w:rPr>
              <w:t>957</w:t>
            </w:r>
          </w:p>
        </w:tc>
        <w:tc>
          <w:tcPr>
            <w:tcW w:w="3585" w:type="dxa"/>
            <w:tcBorders>
              <w:top w:val="single" w:sz="4" w:space="0" w:color="auto"/>
              <w:left w:val="single" w:sz="4" w:space="0" w:color="auto"/>
              <w:bottom w:val="single" w:sz="4" w:space="0" w:color="auto"/>
              <w:right w:val="single" w:sz="4" w:space="0" w:color="auto"/>
            </w:tcBorders>
            <w:vAlign w:val="center"/>
          </w:tcPr>
          <w:p w14:paraId="385FFBC0" w14:textId="77777777" w:rsidR="005353B6" w:rsidRDefault="00C7091A">
            <w:pPr>
              <w:spacing w:line="400" w:lineRule="exact"/>
              <w:rPr>
                <w:rFonts w:ascii="宋体"/>
                <w:color w:val="000000"/>
              </w:rPr>
            </w:pPr>
            <w:r>
              <w:rPr>
                <w:rFonts w:ascii="宋体" w:hint="eastAsia"/>
                <w:color w:val="000000"/>
              </w:rPr>
              <w:t>实验室建设管理与实验教学专题培训（冯建跃、熊弘齐、李崧）</w:t>
            </w:r>
          </w:p>
        </w:tc>
        <w:tc>
          <w:tcPr>
            <w:tcW w:w="860" w:type="dxa"/>
            <w:tcBorders>
              <w:top w:val="single" w:sz="4" w:space="0" w:color="auto"/>
              <w:left w:val="single" w:sz="4" w:space="0" w:color="auto"/>
              <w:bottom w:val="single" w:sz="4" w:space="0" w:color="auto"/>
              <w:right w:val="single" w:sz="4" w:space="0" w:color="auto"/>
            </w:tcBorders>
            <w:vAlign w:val="center"/>
          </w:tcPr>
          <w:p w14:paraId="5549BACF" w14:textId="77777777" w:rsidR="005353B6" w:rsidRDefault="00C7091A">
            <w:pPr>
              <w:spacing w:line="400" w:lineRule="exact"/>
              <w:jc w:val="center"/>
              <w:rPr>
                <w:rFonts w:ascii="宋体"/>
              </w:rPr>
            </w:pPr>
            <w:r>
              <w:rPr>
                <w:rFonts w:ascii="宋体" w:hint="eastAsia"/>
              </w:rPr>
              <w:t>962</w:t>
            </w:r>
          </w:p>
        </w:tc>
        <w:tc>
          <w:tcPr>
            <w:tcW w:w="4119" w:type="dxa"/>
            <w:tcBorders>
              <w:top w:val="single" w:sz="4" w:space="0" w:color="auto"/>
              <w:left w:val="single" w:sz="4" w:space="0" w:color="auto"/>
              <w:bottom w:val="single" w:sz="4" w:space="0" w:color="auto"/>
              <w:right w:val="single" w:sz="4" w:space="0" w:color="auto"/>
            </w:tcBorders>
            <w:vAlign w:val="center"/>
          </w:tcPr>
          <w:p w14:paraId="08906AAC" w14:textId="77777777" w:rsidR="005353B6" w:rsidRDefault="00C7091A">
            <w:pPr>
              <w:spacing w:line="400" w:lineRule="exact"/>
              <w:rPr>
                <w:rFonts w:ascii="宋体"/>
                <w:color w:val="000000"/>
              </w:rPr>
            </w:pPr>
            <w:r>
              <w:rPr>
                <w:rFonts w:ascii="宋体" w:hint="eastAsia"/>
                <w:color w:val="000000"/>
              </w:rPr>
              <w:t>教育改革背景下的高校教学管理（张树永、吴能表、岳海翔）</w:t>
            </w:r>
          </w:p>
        </w:tc>
      </w:tr>
      <w:tr w:rsidR="005353B6" w14:paraId="32146518"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1DC68705" w14:textId="77777777" w:rsidR="005353B6" w:rsidRDefault="00C7091A">
            <w:pPr>
              <w:spacing w:line="400" w:lineRule="exact"/>
              <w:jc w:val="center"/>
              <w:rPr>
                <w:rFonts w:ascii="宋体"/>
                <w:color w:val="000000"/>
              </w:rPr>
            </w:pPr>
            <w:r>
              <w:rPr>
                <w:rFonts w:ascii="宋体" w:hint="eastAsia"/>
                <w:color w:val="000000"/>
              </w:rPr>
              <w:t>989</w:t>
            </w:r>
          </w:p>
        </w:tc>
        <w:tc>
          <w:tcPr>
            <w:tcW w:w="3585" w:type="dxa"/>
            <w:tcBorders>
              <w:top w:val="single" w:sz="4" w:space="0" w:color="auto"/>
              <w:left w:val="single" w:sz="4" w:space="0" w:color="auto"/>
              <w:bottom w:val="single" w:sz="4" w:space="0" w:color="auto"/>
              <w:right w:val="single" w:sz="4" w:space="0" w:color="auto"/>
            </w:tcBorders>
            <w:vAlign w:val="center"/>
          </w:tcPr>
          <w:p w14:paraId="64369F8F" w14:textId="77777777" w:rsidR="005353B6" w:rsidRDefault="00C7091A">
            <w:pPr>
              <w:spacing w:line="400" w:lineRule="exact"/>
              <w:rPr>
                <w:rFonts w:ascii="宋体"/>
                <w:color w:val="000000"/>
              </w:rPr>
            </w:pPr>
            <w:r>
              <w:rPr>
                <w:rFonts w:ascii="宋体" w:hint="eastAsia"/>
                <w:color w:val="000000"/>
              </w:rPr>
              <w:t>研究生导师专项培训（张斌贤、林杰、李永瑞）</w:t>
            </w:r>
          </w:p>
        </w:tc>
        <w:tc>
          <w:tcPr>
            <w:tcW w:w="860" w:type="dxa"/>
            <w:tcBorders>
              <w:top w:val="single" w:sz="4" w:space="0" w:color="auto"/>
              <w:left w:val="single" w:sz="4" w:space="0" w:color="auto"/>
              <w:bottom w:val="single" w:sz="4" w:space="0" w:color="auto"/>
              <w:right w:val="single" w:sz="4" w:space="0" w:color="auto"/>
            </w:tcBorders>
            <w:vAlign w:val="center"/>
          </w:tcPr>
          <w:p w14:paraId="1E941B80" w14:textId="77777777" w:rsidR="005353B6" w:rsidRDefault="00C7091A">
            <w:pPr>
              <w:spacing w:line="400" w:lineRule="exact"/>
              <w:jc w:val="center"/>
              <w:rPr>
                <w:rFonts w:ascii="宋体"/>
              </w:rPr>
            </w:pPr>
            <w:r>
              <w:rPr>
                <w:rFonts w:ascii="宋体" w:hint="eastAsia"/>
              </w:rPr>
              <w:t>997</w:t>
            </w:r>
          </w:p>
        </w:tc>
        <w:tc>
          <w:tcPr>
            <w:tcW w:w="4119" w:type="dxa"/>
            <w:tcBorders>
              <w:top w:val="single" w:sz="4" w:space="0" w:color="auto"/>
              <w:left w:val="single" w:sz="4" w:space="0" w:color="auto"/>
              <w:bottom w:val="single" w:sz="4" w:space="0" w:color="auto"/>
              <w:right w:val="single" w:sz="4" w:space="0" w:color="auto"/>
            </w:tcBorders>
            <w:vAlign w:val="center"/>
          </w:tcPr>
          <w:p w14:paraId="32EFBC37" w14:textId="77777777" w:rsidR="005353B6" w:rsidRDefault="00C7091A">
            <w:pPr>
              <w:spacing w:line="400" w:lineRule="exact"/>
              <w:rPr>
                <w:rFonts w:ascii="宋体"/>
                <w:color w:val="000000"/>
              </w:rPr>
            </w:pPr>
            <w:r>
              <w:rPr>
                <w:rFonts w:ascii="宋体" w:hint="eastAsia"/>
                <w:color w:val="000000"/>
              </w:rPr>
              <w:t>教师专业发展需求探测及学习成就评估（焦建利）</w:t>
            </w:r>
          </w:p>
        </w:tc>
      </w:tr>
      <w:tr w:rsidR="005353B6" w14:paraId="2D1107D4"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53771EC3" w14:textId="77777777" w:rsidR="005353B6" w:rsidRDefault="00C7091A">
            <w:pPr>
              <w:spacing w:line="400" w:lineRule="exact"/>
              <w:jc w:val="center"/>
              <w:rPr>
                <w:rFonts w:ascii="宋体"/>
                <w:color w:val="000000"/>
              </w:rPr>
            </w:pPr>
            <w:r>
              <w:rPr>
                <w:rFonts w:ascii="宋体" w:hAnsi="宋体" w:cs="宋体" w:hint="eastAsia"/>
                <w:color w:val="000000"/>
                <w:kern w:val="0"/>
              </w:rPr>
              <w:t>1004</w:t>
            </w:r>
          </w:p>
        </w:tc>
        <w:tc>
          <w:tcPr>
            <w:tcW w:w="3585" w:type="dxa"/>
            <w:tcBorders>
              <w:top w:val="single" w:sz="4" w:space="0" w:color="auto"/>
              <w:left w:val="single" w:sz="4" w:space="0" w:color="auto"/>
              <w:bottom w:val="single" w:sz="4" w:space="0" w:color="auto"/>
              <w:right w:val="single" w:sz="4" w:space="0" w:color="auto"/>
            </w:tcBorders>
            <w:vAlign w:val="center"/>
          </w:tcPr>
          <w:p w14:paraId="1BE3FEE7" w14:textId="77777777" w:rsidR="005353B6" w:rsidRDefault="00C7091A">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860" w:type="dxa"/>
            <w:tcBorders>
              <w:top w:val="single" w:sz="4" w:space="0" w:color="auto"/>
              <w:left w:val="single" w:sz="4" w:space="0" w:color="auto"/>
              <w:bottom w:val="single" w:sz="4" w:space="0" w:color="auto"/>
              <w:right w:val="single" w:sz="4" w:space="0" w:color="auto"/>
            </w:tcBorders>
            <w:vAlign w:val="center"/>
          </w:tcPr>
          <w:p w14:paraId="14B69227" w14:textId="77777777" w:rsidR="005353B6" w:rsidRDefault="00C7091A">
            <w:pPr>
              <w:spacing w:line="400" w:lineRule="exact"/>
              <w:jc w:val="center"/>
              <w:rPr>
                <w:rFonts w:ascii="宋体"/>
                <w:color w:val="000000"/>
              </w:rPr>
            </w:pPr>
            <w:r>
              <w:rPr>
                <w:rFonts w:ascii="宋体" w:hAnsi="宋体" w:cs="宋体" w:hint="eastAsia"/>
                <w:bCs/>
                <w:kern w:val="0"/>
              </w:rPr>
              <w:t>1014</w:t>
            </w:r>
          </w:p>
        </w:tc>
        <w:tc>
          <w:tcPr>
            <w:tcW w:w="4119" w:type="dxa"/>
            <w:tcBorders>
              <w:top w:val="single" w:sz="4" w:space="0" w:color="auto"/>
              <w:left w:val="single" w:sz="4" w:space="0" w:color="auto"/>
              <w:bottom w:val="single" w:sz="4" w:space="0" w:color="auto"/>
              <w:right w:val="single" w:sz="4" w:space="0" w:color="auto"/>
            </w:tcBorders>
            <w:vAlign w:val="center"/>
          </w:tcPr>
          <w:p w14:paraId="3B11986B" w14:textId="77777777" w:rsidR="005353B6" w:rsidRDefault="00C7091A">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5353B6" w14:paraId="4091474A"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01662A62" w14:textId="77777777" w:rsidR="005353B6" w:rsidRDefault="00C7091A">
            <w:pPr>
              <w:spacing w:line="400" w:lineRule="exact"/>
              <w:jc w:val="center"/>
              <w:rPr>
                <w:rFonts w:ascii="宋体" w:hAnsi="宋体" w:cs="宋体"/>
                <w:bCs/>
                <w:kern w:val="0"/>
              </w:rPr>
            </w:pPr>
            <w:r>
              <w:rPr>
                <w:rFonts w:ascii="宋体" w:hAnsi="宋体" w:cs="宋体" w:hint="eastAsia"/>
                <w:bCs/>
                <w:kern w:val="0"/>
              </w:rPr>
              <w:t>1030</w:t>
            </w:r>
          </w:p>
        </w:tc>
        <w:tc>
          <w:tcPr>
            <w:tcW w:w="3585" w:type="dxa"/>
            <w:tcBorders>
              <w:top w:val="single" w:sz="4" w:space="0" w:color="auto"/>
              <w:left w:val="single" w:sz="4" w:space="0" w:color="auto"/>
              <w:bottom w:val="single" w:sz="4" w:space="0" w:color="auto"/>
              <w:right w:val="single" w:sz="4" w:space="0" w:color="auto"/>
            </w:tcBorders>
            <w:vAlign w:val="center"/>
          </w:tcPr>
          <w:p w14:paraId="4774A753" w14:textId="77777777" w:rsidR="005353B6" w:rsidRDefault="00C7091A">
            <w:pPr>
              <w:spacing w:line="400" w:lineRule="exact"/>
              <w:rPr>
                <w:rFonts w:ascii="宋体" w:hAnsi="宋体" w:cs="宋体"/>
                <w:bCs/>
                <w:kern w:val="0"/>
              </w:rPr>
            </w:pPr>
            <w:r>
              <w:rPr>
                <w:rFonts w:ascii="宋体" w:hint="eastAsia"/>
                <w:color w:val="000000"/>
              </w:rPr>
              <w:t>中层管理人员培训（</w:t>
            </w:r>
            <w:proofErr w:type="gramStart"/>
            <w:r>
              <w:rPr>
                <w:rFonts w:ascii="宋体" w:hint="eastAsia"/>
                <w:color w:val="000000"/>
              </w:rPr>
              <w:t>一</w:t>
            </w:r>
            <w:proofErr w:type="gramEnd"/>
            <w:r>
              <w:rPr>
                <w:rFonts w:ascii="宋体" w:hint="eastAsia"/>
                <w:color w:val="000000"/>
              </w:rPr>
              <w:t>）（李芳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14:paraId="6143FE0F" w14:textId="77777777" w:rsidR="005353B6" w:rsidRDefault="00C7091A">
            <w:pPr>
              <w:spacing w:line="400" w:lineRule="exact"/>
              <w:jc w:val="center"/>
              <w:rPr>
                <w:rFonts w:ascii="宋体"/>
              </w:rPr>
            </w:pPr>
            <w:r>
              <w:rPr>
                <w:rFonts w:ascii="宋体" w:hint="eastAsia"/>
              </w:rPr>
              <w:t>1031</w:t>
            </w:r>
          </w:p>
        </w:tc>
        <w:tc>
          <w:tcPr>
            <w:tcW w:w="4119" w:type="dxa"/>
            <w:tcBorders>
              <w:top w:val="single" w:sz="4" w:space="0" w:color="auto"/>
              <w:left w:val="single" w:sz="4" w:space="0" w:color="auto"/>
              <w:bottom w:val="single" w:sz="4" w:space="0" w:color="auto"/>
              <w:right w:val="single" w:sz="4" w:space="0" w:color="auto"/>
            </w:tcBorders>
            <w:vAlign w:val="center"/>
          </w:tcPr>
          <w:p w14:paraId="087661C4" w14:textId="77777777" w:rsidR="005353B6" w:rsidRDefault="00C7091A">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5353B6" w14:paraId="03ED3B93" w14:textId="77777777">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14:paraId="2068A65F" w14:textId="77777777" w:rsidR="005353B6" w:rsidRDefault="00C7091A">
            <w:pPr>
              <w:spacing w:line="400" w:lineRule="exact"/>
              <w:jc w:val="center"/>
              <w:rPr>
                <w:rFonts w:ascii="宋体" w:hAnsi="宋体" w:cs="宋体"/>
                <w:bCs/>
                <w:kern w:val="0"/>
              </w:rPr>
            </w:pPr>
            <w:r>
              <w:rPr>
                <w:rFonts w:ascii="宋体" w:hAnsi="宋体" w:cs="宋体" w:hint="eastAsia"/>
                <w:bCs/>
                <w:kern w:val="0"/>
              </w:rPr>
              <w:t>1076</w:t>
            </w:r>
          </w:p>
        </w:tc>
        <w:tc>
          <w:tcPr>
            <w:tcW w:w="3585" w:type="dxa"/>
            <w:tcBorders>
              <w:top w:val="single" w:sz="4" w:space="0" w:color="auto"/>
              <w:left w:val="single" w:sz="4" w:space="0" w:color="auto"/>
              <w:bottom w:val="single" w:sz="4" w:space="0" w:color="auto"/>
              <w:right w:val="single" w:sz="4" w:space="0" w:color="auto"/>
            </w:tcBorders>
            <w:vAlign w:val="center"/>
          </w:tcPr>
          <w:p w14:paraId="69C33EBC" w14:textId="77777777" w:rsidR="005353B6" w:rsidRDefault="00C7091A">
            <w:pPr>
              <w:spacing w:line="400" w:lineRule="exact"/>
              <w:rPr>
                <w:rFonts w:ascii="宋体"/>
                <w:color w:val="000000"/>
              </w:rPr>
            </w:pPr>
            <w:r>
              <w:rPr>
                <w:rFonts w:ascii="宋体" w:hint="eastAsia"/>
                <w:color w:val="000000"/>
              </w:rPr>
              <w:t>高校院系负责人综合能力提升（葛宝臻）</w:t>
            </w:r>
          </w:p>
        </w:tc>
        <w:tc>
          <w:tcPr>
            <w:tcW w:w="860" w:type="dxa"/>
            <w:tcBorders>
              <w:top w:val="single" w:sz="4" w:space="0" w:color="auto"/>
              <w:left w:val="single" w:sz="4" w:space="0" w:color="auto"/>
              <w:bottom w:val="single" w:sz="4" w:space="0" w:color="auto"/>
              <w:right w:val="single" w:sz="4" w:space="0" w:color="auto"/>
            </w:tcBorders>
            <w:vAlign w:val="center"/>
          </w:tcPr>
          <w:p w14:paraId="024AA34B" w14:textId="77777777" w:rsidR="005353B6" w:rsidRDefault="00C7091A">
            <w:pPr>
              <w:spacing w:line="400" w:lineRule="exact"/>
              <w:jc w:val="center"/>
              <w:rPr>
                <w:rFonts w:ascii="宋体"/>
              </w:rPr>
            </w:pPr>
            <w:r>
              <w:rPr>
                <w:rFonts w:ascii="宋体"/>
              </w:rPr>
              <w:t>1134</w:t>
            </w:r>
          </w:p>
        </w:tc>
        <w:tc>
          <w:tcPr>
            <w:tcW w:w="4119" w:type="dxa"/>
            <w:tcBorders>
              <w:top w:val="single" w:sz="4" w:space="0" w:color="auto"/>
              <w:left w:val="single" w:sz="4" w:space="0" w:color="auto"/>
              <w:bottom w:val="single" w:sz="4" w:space="0" w:color="auto"/>
              <w:right w:val="single" w:sz="4" w:space="0" w:color="auto"/>
            </w:tcBorders>
            <w:vAlign w:val="center"/>
          </w:tcPr>
          <w:p w14:paraId="0467246E" w14:textId="77777777" w:rsidR="005353B6" w:rsidRDefault="00C7091A">
            <w:pPr>
              <w:spacing w:line="400" w:lineRule="exact"/>
              <w:rPr>
                <w:rFonts w:ascii="宋体" w:hAnsi="宋体" w:cs="宋体"/>
                <w:bCs/>
                <w:kern w:val="0"/>
              </w:rPr>
            </w:pPr>
            <w:r>
              <w:rPr>
                <w:rFonts w:ascii="宋体" w:hAnsi="宋体" w:cs="宋体" w:hint="eastAsia"/>
                <w:bCs/>
                <w:kern w:val="0"/>
              </w:rPr>
              <w:t>#教研室主任胜任力提升培训（李丹青、卢晓东、陈庆章）</w:t>
            </w:r>
          </w:p>
        </w:tc>
      </w:tr>
    </w:tbl>
    <w:p w14:paraId="3F1335EF" w14:textId="77777777" w:rsidR="005353B6" w:rsidRDefault="005353B6">
      <w:pPr>
        <w:widowControl/>
        <w:rPr>
          <w:rFonts w:ascii="宋体" w:hAnsi="宋体" w:cs="宋体"/>
          <w:bCs/>
          <w:sz w:val="28"/>
          <w:szCs w:val="28"/>
        </w:rPr>
        <w:sectPr w:rsidR="005353B6" w:rsidSect="0085598B">
          <w:footerReference w:type="default" r:id="rId10"/>
          <w:pgSz w:w="11906" w:h="16838"/>
          <w:pgMar w:top="1304" w:right="1797" w:bottom="1134" w:left="1797" w:header="851" w:footer="992" w:gutter="0"/>
          <w:cols w:space="720"/>
          <w:docGrid w:type="lines" w:linePitch="312"/>
        </w:sectPr>
      </w:pPr>
    </w:p>
    <w:p w14:paraId="5F08DD9A" w14:textId="77777777" w:rsidR="005353B6" w:rsidRDefault="00C7091A">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w:t>
      </w:r>
      <w:r w:rsidR="003776EB">
        <w:rPr>
          <w:rFonts w:ascii="宋体" w:hAnsi="宋体" w:cs="宋体" w:hint="eastAsia"/>
          <w:bCs/>
          <w:sz w:val="28"/>
          <w:szCs w:val="28"/>
        </w:rPr>
        <w:t>3</w:t>
      </w:r>
      <w:r w:rsidR="003776EB">
        <w:rPr>
          <w:rFonts w:ascii="宋体" w:hAnsi="宋体" w:cs="宋体"/>
          <w:bCs/>
          <w:sz w:val="28"/>
          <w:szCs w:val="28"/>
        </w:rPr>
        <w:t xml:space="preserve">   </w:t>
      </w:r>
      <w:r>
        <w:rPr>
          <w:rFonts w:ascii="宋体" w:hAnsi="宋体" w:cs="宋体" w:hint="eastAsia"/>
          <w:bCs/>
          <w:sz w:val="28"/>
          <w:szCs w:val="28"/>
        </w:rPr>
        <w:t>新教师在线点播培训课程</w:t>
      </w:r>
    </w:p>
    <w:p w14:paraId="722A56B3" w14:textId="77777777" w:rsidR="005353B6" w:rsidRDefault="00C7091A">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高等学校新入职及入职三年之内的教师，内容包括专业理念与规范、教学理论与技能、信息技术与应用等。下表中的课程与前面的表1、表2有部分重复，请各校、各位学员选课时注意核对课程ID号。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709"/>
        <w:gridCol w:w="741"/>
        <w:gridCol w:w="4135"/>
      </w:tblGrid>
      <w:tr w:rsidR="005353B6" w14:paraId="4282D448" w14:textId="77777777">
        <w:trPr>
          <w:cantSplit/>
          <w:trHeight w:val="642"/>
          <w:jc w:val="center"/>
        </w:trPr>
        <w:tc>
          <w:tcPr>
            <w:tcW w:w="741" w:type="dxa"/>
            <w:shd w:val="clear" w:color="000000" w:fill="FFFFFF"/>
            <w:vAlign w:val="center"/>
          </w:tcPr>
          <w:p w14:paraId="5D4D1799"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ID</w:t>
            </w:r>
          </w:p>
          <w:p w14:paraId="718F2B1C"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14:paraId="1C75CBE8"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14:paraId="6E1C4B23"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ID</w:t>
            </w:r>
          </w:p>
          <w:p w14:paraId="4E7B5EF9"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14:paraId="6DF7479A"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5353B6" w14:paraId="72D2954D" w14:textId="77777777">
        <w:trPr>
          <w:cantSplit/>
          <w:trHeight w:val="642"/>
          <w:jc w:val="center"/>
        </w:trPr>
        <w:tc>
          <w:tcPr>
            <w:tcW w:w="9326" w:type="dxa"/>
            <w:gridSpan w:val="4"/>
            <w:shd w:val="clear" w:color="000000" w:fill="FFFFFF"/>
            <w:vAlign w:val="center"/>
          </w:tcPr>
          <w:p w14:paraId="3016B961" w14:textId="77777777" w:rsidR="005353B6" w:rsidRDefault="00C7091A">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5353B6" w14:paraId="69911C5B" w14:textId="77777777">
        <w:trPr>
          <w:cantSplit/>
          <w:trHeight w:val="353"/>
          <w:jc w:val="center"/>
        </w:trPr>
        <w:tc>
          <w:tcPr>
            <w:tcW w:w="9326" w:type="dxa"/>
            <w:gridSpan w:val="4"/>
            <w:shd w:val="clear" w:color="000000" w:fill="FFFFFF"/>
            <w:vAlign w:val="center"/>
          </w:tcPr>
          <w:p w14:paraId="13B6ADBA"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师德规范（19）</w:t>
            </w:r>
          </w:p>
          <w:p w14:paraId="62336AB2" w14:textId="77777777" w:rsidR="005353B6" w:rsidRDefault="00C7091A">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5353B6" w14:paraId="71F5A66A" w14:textId="77777777">
        <w:trPr>
          <w:cantSplit/>
          <w:trHeight w:val="642"/>
          <w:jc w:val="center"/>
        </w:trPr>
        <w:tc>
          <w:tcPr>
            <w:tcW w:w="741" w:type="dxa"/>
            <w:shd w:val="clear" w:color="000000" w:fill="FFFFFF"/>
            <w:vAlign w:val="center"/>
          </w:tcPr>
          <w:p w14:paraId="7EF9CC4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14:paraId="501E142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14:paraId="2CF9340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14:paraId="6F4CD78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5353B6" w14:paraId="3A4728A1" w14:textId="77777777">
        <w:trPr>
          <w:cantSplit/>
          <w:trHeight w:val="642"/>
          <w:jc w:val="center"/>
        </w:trPr>
        <w:tc>
          <w:tcPr>
            <w:tcW w:w="741" w:type="dxa"/>
            <w:shd w:val="clear" w:color="000000" w:fill="FFFFFF"/>
            <w:vAlign w:val="center"/>
          </w:tcPr>
          <w:p w14:paraId="77FE364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14:paraId="6E743E4B"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14:paraId="7C86A5A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14:paraId="548CD7F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5353B6" w14:paraId="5CEADE81" w14:textId="77777777">
        <w:trPr>
          <w:cantSplit/>
          <w:trHeight w:val="642"/>
          <w:jc w:val="center"/>
        </w:trPr>
        <w:tc>
          <w:tcPr>
            <w:tcW w:w="741" w:type="dxa"/>
            <w:shd w:val="clear" w:color="000000" w:fill="FFFFFF"/>
            <w:vAlign w:val="center"/>
          </w:tcPr>
          <w:p w14:paraId="56EE7DE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14:paraId="166109D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14:paraId="23C27D4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14:paraId="774CEB4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5353B6" w14:paraId="06E9B7A5" w14:textId="77777777">
        <w:trPr>
          <w:cantSplit/>
          <w:trHeight w:val="642"/>
          <w:jc w:val="center"/>
        </w:trPr>
        <w:tc>
          <w:tcPr>
            <w:tcW w:w="741" w:type="dxa"/>
            <w:shd w:val="clear" w:color="000000" w:fill="FFFFFF"/>
            <w:vAlign w:val="center"/>
          </w:tcPr>
          <w:p w14:paraId="3966E14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14:paraId="3ADDB95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14:paraId="671BEFD5"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14:paraId="35CCA52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5353B6" w14:paraId="0A994070" w14:textId="77777777">
        <w:trPr>
          <w:cantSplit/>
          <w:trHeight w:val="642"/>
          <w:jc w:val="center"/>
        </w:trPr>
        <w:tc>
          <w:tcPr>
            <w:tcW w:w="741" w:type="dxa"/>
            <w:shd w:val="clear" w:color="000000" w:fill="FFFFFF"/>
            <w:vAlign w:val="center"/>
          </w:tcPr>
          <w:p w14:paraId="4F36F7E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14:paraId="0AD227C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14:paraId="3B4CA74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14:paraId="06B937AB"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5353B6" w14:paraId="1480AF56" w14:textId="77777777">
        <w:trPr>
          <w:cantSplit/>
          <w:trHeight w:val="642"/>
          <w:jc w:val="center"/>
        </w:trPr>
        <w:tc>
          <w:tcPr>
            <w:tcW w:w="741" w:type="dxa"/>
            <w:shd w:val="clear" w:color="000000" w:fill="FFFFFF"/>
            <w:vAlign w:val="center"/>
          </w:tcPr>
          <w:p w14:paraId="3449CDB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14:paraId="0E650AA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14:paraId="5557164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14:paraId="08FE07D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5353B6" w14:paraId="540F0C6E" w14:textId="77777777">
        <w:trPr>
          <w:cantSplit/>
          <w:trHeight w:val="642"/>
          <w:jc w:val="center"/>
        </w:trPr>
        <w:tc>
          <w:tcPr>
            <w:tcW w:w="741" w:type="dxa"/>
            <w:shd w:val="clear" w:color="000000" w:fill="FFFFFF"/>
            <w:vAlign w:val="center"/>
          </w:tcPr>
          <w:p w14:paraId="27D327FF" w14:textId="77777777" w:rsidR="005353B6" w:rsidRDefault="00C7091A">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14:paraId="6AB22C7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14:paraId="5061A2DB" w14:textId="77777777" w:rsidR="005353B6" w:rsidRDefault="00C7091A">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14:paraId="4CB1978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5353B6" w14:paraId="55279496" w14:textId="77777777">
        <w:trPr>
          <w:cantSplit/>
          <w:trHeight w:val="642"/>
          <w:jc w:val="center"/>
        </w:trPr>
        <w:tc>
          <w:tcPr>
            <w:tcW w:w="741" w:type="dxa"/>
            <w:shd w:val="clear" w:color="000000" w:fill="FFFFFF"/>
            <w:vAlign w:val="center"/>
          </w:tcPr>
          <w:p w14:paraId="605CB180" w14:textId="77777777" w:rsidR="005353B6" w:rsidRDefault="00C7091A">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14:paraId="5F1257A9" w14:textId="77777777" w:rsidR="005353B6" w:rsidRDefault="00C7091A">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14:paraId="5DB9D844" w14:textId="77777777" w:rsidR="005353B6" w:rsidRDefault="00C7091A">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14:paraId="3DAA9BCB" w14:textId="77777777" w:rsidR="005353B6" w:rsidRDefault="00C7091A">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5353B6" w14:paraId="5812ABF2" w14:textId="77777777">
        <w:trPr>
          <w:cantSplit/>
          <w:trHeight w:val="642"/>
          <w:jc w:val="center"/>
        </w:trPr>
        <w:tc>
          <w:tcPr>
            <w:tcW w:w="741" w:type="dxa"/>
            <w:shd w:val="clear" w:color="000000" w:fill="FFFFFF"/>
            <w:vAlign w:val="center"/>
          </w:tcPr>
          <w:p w14:paraId="6A7C1029" w14:textId="77777777" w:rsidR="005353B6" w:rsidRDefault="00C7091A">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14:paraId="3484F4A6" w14:textId="77777777" w:rsidR="005353B6" w:rsidRDefault="00C7091A">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14:paraId="6BAA5287" w14:textId="77777777" w:rsidR="005353B6" w:rsidRDefault="00C7091A">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14:paraId="002CF72A" w14:textId="77777777" w:rsidR="005353B6" w:rsidRDefault="00C7091A">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5353B6" w14:paraId="109C0833" w14:textId="77777777">
        <w:trPr>
          <w:cantSplit/>
          <w:trHeight w:val="642"/>
          <w:jc w:val="center"/>
        </w:trPr>
        <w:tc>
          <w:tcPr>
            <w:tcW w:w="741" w:type="dxa"/>
            <w:shd w:val="clear" w:color="000000" w:fill="FFFFFF"/>
            <w:vAlign w:val="center"/>
          </w:tcPr>
          <w:p w14:paraId="5F5B4AC4" w14:textId="77777777" w:rsidR="005353B6" w:rsidRDefault="00C7091A">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14:paraId="4C501FFD" w14:textId="77777777" w:rsidR="005353B6" w:rsidRDefault="00C7091A">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14:paraId="38E7FE22" w14:textId="77777777" w:rsidR="005353B6" w:rsidRDefault="005353B6">
            <w:pPr>
              <w:spacing w:line="400" w:lineRule="exact"/>
              <w:jc w:val="center"/>
              <w:rPr>
                <w:rFonts w:ascii="宋体" w:hAnsi="宋体" w:cs="宋体"/>
                <w:color w:val="000000"/>
                <w:kern w:val="0"/>
              </w:rPr>
            </w:pPr>
          </w:p>
        </w:tc>
        <w:tc>
          <w:tcPr>
            <w:tcW w:w="4135" w:type="dxa"/>
            <w:shd w:val="clear" w:color="000000" w:fill="FFFFFF"/>
            <w:vAlign w:val="center"/>
          </w:tcPr>
          <w:p w14:paraId="370D344C" w14:textId="77777777" w:rsidR="005353B6" w:rsidRDefault="005353B6">
            <w:pPr>
              <w:spacing w:line="400" w:lineRule="exact"/>
              <w:rPr>
                <w:rFonts w:ascii="宋体" w:hAnsi="宋体" w:cs="宋体"/>
                <w:color w:val="000000"/>
                <w:kern w:val="0"/>
              </w:rPr>
            </w:pPr>
          </w:p>
        </w:tc>
      </w:tr>
      <w:tr w:rsidR="005353B6" w14:paraId="41AF2684" w14:textId="77777777">
        <w:trPr>
          <w:cantSplit/>
          <w:trHeight w:val="357"/>
          <w:jc w:val="center"/>
        </w:trPr>
        <w:tc>
          <w:tcPr>
            <w:tcW w:w="9326" w:type="dxa"/>
            <w:gridSpan w:val="4"/>
            <w:shd w:val="clear" w:color="000000" w:fill="FFFFFF"/>
            <w:vAlign w:val="center"/>
          </w:tcPr>
          <w:p w14:paraId="4CF35608"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教育政策与法规（4）</w:t>
            </w:r>
          </w:p>
          <w:p w14:paraId="2E385204" w14:textId="77777777" w:rsidR="005353B6" w:rsidRDefault="00C7091A">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5353B6" w14:paraId="066BBDC6" w14:textId="77777777">
        <w:trPr>
          <w:cantSplit/>
          <w:trHeight w:val="642"/>
          <w:jc w:val="center"/>
        </w:trPr>
        <w:tc>
          <w:tcPr>
            <w:tcW w:w="741" w:type="dxa"/>
            <w:shd w:val="clear" w:color="000000" w:fill="FFFFFF"/>
            <w:vAlign w:val="center"/>
          </w:tcPr>
          <w:p w14:paraId="77655F3B"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14:paraId="07034D0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14:paraId="24ADC88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14:paraId="39F1A5A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5353B6" w14:paraId="5296048B" w14:textId="77777777">
        <w:trPr>
          <w:cantSplit/>
          <w:trHeight w:val="642"/>
          <w:jc w:val="center"/>
        </w:trPr>
        <w:tc>
          <w:tcPr>
            <w:tcW w:w="741" w:type="dxa"/>
            <w:shd w:val="clear" w:color="000000" w:fill="FFFFFF"/>
            <w:vAlign w:val="center"/>
          </w:tcPr>
          <w:p w14:paraId="6E5C15D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14:paraId="5DBDD84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14:paraId="571FF90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14:paraId="00A199C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5353B6" w14:paraId="7028EE4A" w14:textId="77777777">
        <w:trPr>
          <w:cantSplit/>
          <w:trHeight w:val="375"/>
          <w:jc w:val="center"/>
        </w:trPr>
        <w:tc>
          <w:tcPr>
            <w:tcW w:w="9326" w:type="dxa"/>
            <w:gridSpan w:val="4"/>
            <w:shd w:val="clear" w:color="000000" w:fill="FFFFFF"/>
            <w:vAlign w:val="center"/>
          </w:tcPr>
          <w:p w14:paraId="603935BE"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高等教育发展趋势（24）</w:t>
            </w:r>
          </w:p>
          <w:p w14:paraId="0DCF98E3" w14:textId="77777777" w:rsidR="005353B6" w:rsidRDefault="00C7091A">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5353B6" w14:paraId="3FC1BD11" w14:textId="77777777">
        <w:trPr>
          <w:cantSplit/>
          <w:trHeight w:val="642"/>
          <w:jc w:val="center"/>
        </w:trPr>
        <w:tc>
          <w:tcPr>
            <w:tcW w:w="741" w:type="dxa"/>
            <w:shd w:val="clear" w:color="000000" w:fill="FFFFFF"/>
            <w:vAlign w:val="center"/>
          </w:tcPr>
          <w:p w14:paraId="6D4A851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14:paraId="5EDFC48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14:paraId="49824EE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14:paraId="271A8735"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5353B6" w14:paraId="63ED7E78" w14:textId="77777777">
        <w:trPr>
          <w:cantSplit/>
          <w:trHeight w:val="642"/>
          <w:jc w:val="center"/>
        </w:trPr>
        <w:tc>
          <w:tcPr>
            <w:tcW w:w="741" w:type="dxa"/>
            <w:shd w:val="clear" w:color="000000" w:fill="FFFFFF"/>
            <w:vAlign w:val="center"/>
          </w:tcPr>
          <w:p w14:paraId="067F139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14:paraId="541F363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14:paraId="4C70865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14:paraId="13DEC30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5353B6" w14:paraId="229EC2A2" w14:textId="77777777">
        <w:trPr>
          <w:cantSplit/>
          <w:trHeight w:val="642"/>
          <w:jc w:val="center"/>
        </w:trPr>
        <w:tc>
          <w:tcPr>
            <w:tcW w:w="741" w:type="dxa"/>
            <w:shd w:val="clear" w:color="000000" w:fill="FFFFFF"/>
            <w:vAlign w:val="center"/>
          </w:tcPr>
          <w:p w14:paraId="2919BD0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14:paraId="5B74890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14:paraId="20BAD90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14:paraId="3B25579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5353B6" w14:paraId="2C93F6EF" w14:textId="77777777">
        <w:trPr>
          <w:cantSplit/>
          <w:trHeight w:val="642"/>
          <w:jc w:val="center"/>
        </w:trPr>
        <w:tc>
          <w:tcPr>
            <w:tcW w:w="741" w:type="dxa"/>
            <w:shd w:val="clear" w:color="000000" w:fill="FFFFFF"/>
            <w:vAlign w:val="center"/>
          </w:tcPr>
          <w:p w14:paraId="3F9D74D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14:paraId="1698AB4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14:paraId="79EFCC0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14:paraId="7F7452A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高等教育管理（王璐）</w:t>
            </w:r>
          </w:p>
        </w:tc>
      </w:tr>
      <w:tr w:rsidR="005353B6" w14:paraId="77BA932A" w14:textId="77777777">
        <w:trPr>
          <w:cantSplit/>
          <w:trHeight w:val="642"/>
          <w:jc w:val="center"/>
        </w:trPr>
        <w:tc>
          <w:tcPr>
            <w:tcW w:w="741" w:type="dxa"/>
            <w:shd w:val="clear" w:color="000000" w:fill="FFFFFF"/>
            <w:vAlign w:val="center"/>
          </w:tcPr>
          <w:p w14:paraId="43750B1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14:paraId="7C362F4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14:paraId="45C118D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14:paraId="1BE33D7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5353B6" w14:paraId="4E111F54" w14:textId="77777777">
        <w:trPr>
          <w:cantSplit/>
          <w:trHeight w:val="642"/>
          <w:jc w:val="center"/>
        </w:trPr>
        <w:tc>
          <w:tcPr>
            <w:tcW w:w="741" w:type="dxa"/>
            <w:shd w:val="clear" w:color="000000" w:fill="FFFFFF"/>
            <w:vAlign w:val="center"/>
          </w:tcPr>
          <w:p w14:paraId="4BAC9949" w14:textId="77777777" w:rsidR="005353B6" w:rsidRDefault="00C7091A">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14:paraId="37815611" w14:textId="77777777" w:rsidR="005353B6" w:rsidRDefault="00C7091A">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14:paraId="77CFAE2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14:paraId="75580DA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5353B6" w14:paraId="4F53A0ED" w14:textId="77777777">
        <w:trPr>
          <w:cantSplit/>
          <w:trHeight w:val="642"/>
          <w:jc w:val="center"/>
        </w:trPr>
        <w:tc>
          <w:tcPr>
            <w:tcW w:w="741" w:type="dxa"/>
            <w:shd w:val="clear" w:color="000000" w:fill="FFFFFF"/>
            <w:vAlign w:val="center"/>
          </w:tcPr>
          <w:p w14:paraId="01EBBB0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14:paraId="4B71AE8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14:paraId="6341BF2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14:paraId="6C4FE00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5353B6" w14:paraId="7051D804" w14:textId="77777777">
        <w:trPr>
          <w:cantSplit/>
          <w:trHeight w:val="642"/>
          <w:jc w:val="center"/>
        </w:trPr>
        <w:tc>
          <w:tcPr>
            <w:tcW w:w="741" w:type="dxa"/>
            <w:shd w:val="clear" w:color="000000" w:fill="FFFFFF"/>
            <w:vAlign w:val="center"/>
          </w:tcPr>
          <w:p w14:paraId="5651792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14:paraId="0EA13A2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14:paraId="5A40254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14:paraId="69E4244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5353B6" w14:paraId="13A4D4D8" w14:textId="77777777">
        <w:trPr>
          <w:cantSplit/>
          <w:trHeight w:val="642"/>
          <w:jc w:val="center"/>
        </w:trPr>
        <w:tc>
          <w:tcPr>
            <w:tcW w:w="741" w:type="dxa"/>
            <w:shd w:val="clear" w:color="000000" w:fill="FFFFFF"/>
            <w:vAlign w:val="center"/>
          </w:tcPr>
          <w:p w14:paraId="0ED9122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14:paraId="389B4AF3"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14:paraId="389716C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14:paraId="1750D91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5353B6" w14:paraId="648EF680" w14:textId="77777777">
        <w:trPr>
          <w:cantSplit/>
          <w:trHeight w:val="642"/>
          <w:jc w:val="center"/>
        </w:trPr>
        <w:tc>
          <w:tcPr>
            <w:tcW w:w="741" w:type="dxa"/>
            <w:shd w:val="clear" w:color="000000" w:fill="FFFFFF"/>
            <w:vAlign w:val="center"/>
          </w:tcPr>
          <w:p w14:paraId="3586309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14:paraId="7804088B"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14:paraId="4DC8B2F5"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14:paraId="27864197" w14:textId="77777777" w:rsidR="005353B6" w:rsidRDefault="00C7091A">
            <w:pPr>
              <w:widowControl/>
              <w:rPr>
                <w:rFonts w:ascii="宋体" w:hAnsi="宋体" w:cs="宋体"/>
                <w:color w:val="000000"/>
                <w:kern w:val="0"/>
              </w:rPr>
            </w:pPr>
            <w:r>
              <w:rPr>
                <w:rFonts w:ascii="宋体" w:hAnsi="宋体" w:cs="宋体" w:hint="eastAsia"/>
                <w:color w:val="000000"/>
                <w:kern w:val="0"/>
              </w:rPr>
              <w:t>高等教育国际化（周满生）</w:t>
            </w:r>
          </w:p>
        </w:tc>
      </w:tr>
      <w:tr w:rsidR="005353B6" w14:paraId="0F41D53E" w14:textId="77777777">
        <w:trPr>
          <w:cantSplit/>
          <w:trHeight w:val="642"/>
          <w:jc w:val="center"/>
        </w:trPr>
        <w:tc>
          <w:tcPr>
            <w:tcW w:w="741" w:type="dxa"/>
            <w:shd w:val="clear" w:color="000000" w:fill="FFFFFF"/>
            <w:vAlign w:val="center"/>
          </w:tcPr>
          <w:p w14:paraId="5B9372A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14:paraId="42A1541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14:paraId="4222F84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14:paraId="529A948D" w14:textId="77777777" w:rsidR="005353B6" w:rsidRDefault="00C7091A">
            <w:pPr>
              <w:widowControl/>
              <w:rPr>
                <w:rFonts w:ascii="宋体" w:hAnsi="宋体" w:cs="宋体"/>
                <w:color w:val="000000"/>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r>
      <w:tr w:rsidR="005353B6" w14:paraId="56ED5D03" w14:textId="77777777">
        <w:trPr>
          <w:cantSplit/>
          <w:trHeight w:val="642"/>
          <w:jc w:val="center"/>
        </w:trPr>
        <w:tc>
          <w:tcPr>
            <w:tcW w:w="741" w:type="dxa"/>
            <w:shd w:val="clear" w:color="000000" w:fill="FFFFFF"/>
            <w:vAlign w:val="center"/>
          </w:tcPr>
          <w:p w14:paraId="6B9E743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14:paraId="38DCD013"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14:paraId="0A27330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14:paraId="1CDC9FDB" w14:textId="77777777" w:rsidR="005353B6" w:rsidRDefault="00C7091A">
            <w:pPr>
              <w:widowControl/>
              <w:rPr>
                <w:rFonts w:ascii="宋体" w:hAnsi="宋体" w:cs="宋体"/>
                <w:color w:val="000000"/>
                <w:kern w:val="0"/>
              </w:rPr>
            </w:pPr>
            <w:r>
              <w:rPr>
                <w:rFonts w:ascii="宋体" w:hAnsi="宋体" w:cs="宋体" w:hint="eastAsia"/>
                <w:color w:val="000000"/>
                <w:kern w:val="0"/>
              </w:rPr>
              <w:t>英国教育督导理论（王璐）</w:t>
            </w:r>
          </w:p>
        </w:tc>
      </w:tr>
      <w:tr w:rsidR="005353B6" w14:paraId="4FF964A0" w14:textId="77777777">
        <w:trPr>
          <w:cantSplit/>
          <w:trHeight w:val="346"/>
          <w:jc w:val="center"/>
        </w:trPr>
        <w:tc>
          <w:tcPr>
            <w:tcW w:w="9326" w:type="dxa"/>
            <w:gridSpan w:val="4"/>
            <w:shd w:val="clear" w:color="000000" w:fill="FFFFFF"/>
            <w:vAlign w:val="center"/>
          </w:tcPr>
          <w:p w14:paraId="6B162EBA" w14:textId="77777777"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教师职业生涯规划（27）</w:t>
            </w:r>
          </w:p>
          <w:p w14:paraId="4D0B9253" w14:textId="77777777" w:rsidR="005353B6" w:rsidRDefault="00C7091A">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5353B6" w14:paraId="5E35041F" w14:textId="77777777">
        <w:trPr>
          <w:cantSplit/>
          <w:trHeight w:val="642"/>
          <w:jc w:val="center"/>
        </w:trPr>
        <w:tc>
          <w:tcPr>
            <w:tcW w:w="741" w:type="dxa"/>
            <w:shd w:val="clear" w:color="000000" w:fill="FFFFFF"/>
            <w:vAlign w:val="center"/>
          </w:tcPr>
          <w:p w14:paraId="2D962C3D" w14:textId="77777777" w:rsidR="005353B6" w:rsidRDefault="00C7091A">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14:paraId="752BD907" w14:textId="77777777" w:rsidR="005353B6" w:rsidRDefault="00C7091A">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14:paraId="2E31DC94" w14:textId="77777777" w:rsidR="005353B6" w:rsidRDefault="00C7091A">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14:paraId="49E7D722" w14:textId="77777777" w:rsidR="005353B6" w:rsidRDefault="00C7091A">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5353B6" w14:paraId="3A2187B0" w14:textId="77777777">
        <w:trPr>
          <w:cantSplit/>
          <w:trHeight w:val="642"/>
          <w:jc w:val="center"/>
        </w:trPr>
        <w:tc>
          <w:tcPr>
            <w:tcW w:w="741" w:type="dxa"/>
            <w:shd w:val="clear" w:color="000000" w:fill="FFFFFF"/>
            <w:vAlign w:val="center"/>
          </w:tcPr>
          <w:p w14:paraId="32EC121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14:paraId="2580089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14:paraId="3BD5DD06"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14:paraId="168CFF0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5353B6" w14:paraId="30BE2544" w14:textId="77777777">
        <w:trPr>
          <w:cantSplit/>
          <w:trHeight w:val="642"/>
          <w:jc w:val="center"/>
        </w:trPr>
        <w:tc>
          <w:tcPr>
            <w:tcW w:w="741" w:type="dxa"/>
            <w:shd w:val="clear" w:color="000000" w:fill="FFFFFF"/>
            <w:vAlign w:val="center"/>
          </w:tcPr>
          <w:p w14:paraId="335F4F5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14:paraId="6A73A5B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14:paraId="71A9CAB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14:paraId="19D2381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5353B6" w14:paraId="35BBF3C9" w14:textId="77777777">
        <w:trPr>
          <w:cantSplit/>
          <w:trHeight w:val="642"/>
          <w:jc w:val="center"/>
        </w:trPr>
        <w:tc>
          <w:tcPr>
            <w:tcW w:w="741" w:type="dxa"/>
            <w:shd w:val="clear" w:color="000000" w:fill="FFFFFF"/>
            <w:vAlign w:val="center"/>
          </w:tcPr>
          <w:p w14:paraId="09A87EEB"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14:paraId="2019AF5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14:paraId="1468C91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14:paraId="12F7567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5353B6" w14:paraId="269920F1" w14:textId="77777777">
        <w:trPr>
          <w:cantSplit/>
          <w:trHeight w:val="642"/>
          <w:jc w:val="center"/>
        </w:trPr>
        <w:tc>
          <w:tcPr>
            <w:tcW w:w="741" w:type="dxa"/>
            <w:shd w:val="clear" w:color="000000" w:fill="FFFFFF"/>
            <w:vAlign w:val="center"/>
          </w:tcPr>
          <w:p w14:paraId="06842B7B"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709" w:type="dxa"/>
            <w:shd w:val="clear" w:color="000000" w:fill="FFFFFF"/>
            <w:vAlign w:val="center"/>
          </w:tcPr>
          <w:p w14:paraId="1784CFC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14:paraId="5D239A5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14:paraId="39E523B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5353B6" w14:paraId="6886E1C9" w14:textId="77777777">
        <w:trPr>
          <w:cantSplit/>
          <w:trHeight w:val="642"/>
          <w:jc w:val="center"/>
        </w:trPr>
        <w:tc>
          <w:tcPr>
            <w:tcW w:w="741" w:type="dxa"/>
            <w:shd w:val="clear" w:color="000000" w:fill="FFFFFF"/>
            <w:vAlign w:val="center"/>
          </w:tcPr>
          <w:p w14:paraId="5B918D20" w14:textId="77777777" w:rsidR="005353B6" w:rsidRDefault="00C7091A">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14:paraId="79DFDAB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14:paraId="1BD6935F" w14:textId="77777777" w:rsidR="005353B6" w:rsidRDefault="00C7091A">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14:paraId="11E064C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5353B6" w14:paraId="75C4335F" w14:textId="77777777">
        <w:trPr>
          <w:cantSplit/>
          <w:trHeight w:val="642"/>
          <w:jc w:val="center"/>
        </w:trPr>
        <w:tc>
          <w:tcPr>
            <w:tcW w:w="741" w:type="dxa"/>
            <w:shd w:val="clear" w:color="000000" w:fill="FFFFFF"/>
            <w:vAlign w:val="center"/>
          </w:tcPr>
          <w:p w14:paraId="1990BE6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14:paraId="60E53BD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14:paraId="5535EA25"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14:paraId="1064600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5353B6" w14:paraId="42894797" w14:textId="77777777">
        <w:trPr>
          <w:cantSplit/>
          <w:trHeight w:val="642"/>
          <w:jc w:val="center"/>
        </w:trPr>
        <w:tc>
          <w:tcPr>
            <w:tcW w:w="741" w:type="dxa"/>
            <w:shd w:val="clear" w:color="000000" w:fill="FFFFFF"/>
            <w:vAlign w:val="center"/>
          </w:tcPr>
          <w:p w14:paraId="02F3AD04" w14:textId="77777777" w:rsidR="005353B6" w:rsidRDefault="00C7091A">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14:paraId="59411C5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14:paraId="31E8FDB1" w14:textId="77777777" w:rsidR="005353B6" w:rsidRDefault="00C7091A">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14:paraId="52592FBD" w14:textId="77777777" w:rsidR="005353B6" w:rsidRDefault="00C7091A">
            <w:pPr>
              <w:spacing w:line="400" w:lineRule="exact"/>
              <w:rPr>
                <w:rFonts w:ascii="宋体"/>
                <w:color w:val="000000"/>
              </w:rPr>
            </w:pPr>
            <w:r>
              <w:rPr>
                <w:rFonts w:ascii="宋体" w:hint="eastAsia"/>
                <w:color w:val="000000"/>
              </w:rPr>
              <w:t>现代礼仪（袁涤非）</w:t>
            </w:r>
          </w:p>
        </w:tc>
      </w:tr>
      <w:tr w:rsidR="005353B6" w14:paraId="7531F866" w14:textId="77777777">
        <w:trPr>
          <w:cantSplit/>
          <w:trHeight w:val="642"/>
          <w:jc w:val="center"/>
        </w:trPr>
        <w:tc>
          <w:tcPr>
            <w:tcW w:w="741" w:type="dxa"/>
            <w:shd w:val="clear" w:color="000000" w:fill="FFFFFF"/>
            <w:vAlign w:val="center"/>
          </w:tcPr>
          <w:p w14:paraId="278C5535" w14:textId="77777777" w:rsidR="005353B6" w:rsidRDefault="00C7091A">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14:paraId="4DAD949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14:paraId="17294F00" w14:textId="77777777" w:rsidR="005353B6" w:rsidRDefault="00C7091A">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14:paraId="26C8820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5353B6" w14:paraId="2F2AB347" w14:textId="77777777">
        <w:trPr>
          <w:cantSplit/>
          <w:trHeight w:val="642"/>
          <w:jc w:val="center"/>
        </w:trPr>
        <w:tc>
          <w:tcPr>
            <w:tcW w:w="741" w:type="dxa"/>
            <w:shd w:val="clear" w:color="000000" w:fill="FFFFFF"/>
            <w:vAlign w:val="center"/>
          </w:tcPr>
          <w:p w14:paraId="19134C6E" w14:textId="77777777" w:rsidR="005353B6" w:rsidRDefault="00C7091A">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14:paraId="1467D6A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高校青年教师的时间管理与压力</w:t>
            </w:r>
            <w:proofErr w:type="gramStart"/>
            <w:r>
              <w:rPr>
                <w:rFonts w:ascii="宋体" w:hAnsi="宋体" w:cs="宋体" w:hint="eastAsia"/>
                <w:color w:val="000000"/>
                <w:kern w:val="0"/>
              </w:rPr>
              <w:t>纾</w:t>
            </w:r>
            <w:proofErr w:type="gramEnd"/>
            <w:r>
              <w:rPr>
                <w:rFonts w:ascii="宋体" w:hAnsi="宋体" w:cs="宋体" w:hint="eastAsia"/>
                <w:color w:val="000000"/>
                <w:kern w:val="0"/>
              </w:rPr>
              <w:t>解（</w:t>
            </w:r>
            <w:proofErr w:type="gramStart"/>
            <w:r>
              <w:rPr>
                <w:rFonts w:ascii="宋体" w:hAnsi="宋体" w:cs="宋体" w:hint="eastAsia"/>
                <w:color w:val="000000"/>
                <w:kern w:val="0"/>
              </w:rPr>
              <w:t>刘破资</w:t>
            </w:r>
            <w:proofErr w:type="gramEnd"/>
            <w:r>
              <w:rPr>
                <w:rFonts w:ascii="宋体" w:hAnsi="宋体" w:cs="宋体" w:hint="eastAsia"/>
                <w:color w:val="000000"/>
                <w:kern w:val="0"/>
              </w:rPr>
              <w:t>、蔺桂瑞、国智丹）</w:t>
            </w:r>
          </w:p>
        </w:tc>
        <w:tc>
          <w:tcPr>
            <w:tcW w:w="741" w:type="dxa"/>
            <w:shd w:val="clear" w:color="000000" w:fill="FFFFFF"/>
            <w:vAlign w:val="center"/>
          </w:tcPr>
          <w:p w14:paraId="6EA385F5" w14:textId="77777777" w:rsidR="005353B6" w:rsidRDefault="00C7091A">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14:paraId="1257036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5353B6" w14:paraId="2FBD1E72" w14:textId="77777777">
        <w:trPr>
          <w:cantSplit/>
          <w:trHeight w:val="642"/>
          <w:jc w:val="center"/>
        </w:trPr>
        <w:tc>
          <w:tcPr>
            <w:tcW w:w="741" w:type="dxa"/>
            <w:shd w:val="clear" w:color="000000" w:fill="FFFFFF"/>
            <w:vAlign w:val="center"/>
          </w:tcPr>
          <w:p w14:paraId="142C865C" w14:textId="77777777" w:rsidR="005353B6" w:rsidRDefault="00C7091A">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14:paraId="0B2B298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14:paraId="11E5CD8F" w14:textId="77777777" w:rsidR="005353B6" w:rsidRDefault="00C7091A">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14:paraId="380B976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5353B6" w14:paraId="6DD0A6B6" w14:textId="77777777">
        <w:trPr>
          <w:cantSplit/>
          <w:trHeight w:val="642"/>
          <w:jc w:val="center"/>
        </w:trPr>
        <w:tc>
          <w:tcPr>
            <w:tcW w:w="741" w:type="dxa"/>
            <w:shd w:val="clear" w:color="000000" w:fill="FFFFFF"/>
            <w:vAlign w:val="center"/>
          </w:tcPr>
          <w:p w14:paraId="0545B9D5"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14:paraId="5EF6DF9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14:paraId="3FED95ED" w14:textId="77777777" w:rsidR="005353B6" w:rsidRDefault="00C7091A">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14:paraId="189D83A9" w14:textId="77777777" w:rsidR="005353B6" w:rsidRDefault="00C7091A">
            <w:pPr>
              <w:spacing w:line="400" w:lineRule="exact"/>
              <w:rPr>
                <w:rFonts w:ascii="宋体"/>
                <w:color w:val="000000"/>
              </w:rPr>
            </w:pPr>
            <w:r>
              <w:rPr>
                <w:rFonts w:ascii="宋体" w:hint="eastAsia"/>
                <w:color w:val="000000"/>
              </w:rPr>
              <w:t>演讲与口才（姚小玲）</w:t>
            </w:r>
          </w:p>
        </w:tc>
      </w:tr>
      <w:tr w:rsidR="005353B6" w14:paraId="7569214D" w14:textId="77777777">
        <w:trPr>
          <w:cantSplit/>
          <w:trHeight w:val="642"/>
          <w:jc w:val="center"/>
        </w:trPr>
        <w:tc>
          <w:tcPr>
            <w:tcW w:w="741" w:type="dxa"/>
            <w:shd w:val="clear" w:color="000000" w:fill="FFFFFF"/>
            <w:vAlign w:val="center"/>
          </w:tcPr>
          <w:p w14:paraId="7898766C" w14:textId="77777777" w:rsidR="005353B6" w:rsidRDefault="00C7091A">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14:paraId="0C03F311" w14:textId="77777777" w:rsidR="005353B6" w:rsidRDefault="00C7091A">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14:paraId="0E9080F6" w14:textId="77777777" w:rsidR="005353B6" w:rsidRDefault="00C7091A">
            <w:pPr>
              <w:spacing w:line="400" w:lineRule="exact"/>
              <w:jc w:val="center"/>
              <w:rPr>
                <w:rFonts w:ascii="宋体"/>
              </w:rPr>
            </w:pPr>
            <w:r>
              <w:rPr>
                <w:rFonts w:ascii="宋体" w:hint="eastAsia"/>
              </w:rPr>
              <w:t>10244</w:t>
            </w:r>
          </w:p>
        </w:tc>
        <w:tc>
          <w:tcPr>
            <w:tcW w:w="4135" w:type="dxa"/>
            <w:shd w:val="clear" w:color="000000" w:fill="FFFFFF"/>
            <w:vAlign w:val="center"/>
          </w:tcPr>
          <w:p w14:paraId="58B0102B" w14:textId="77777777" w:rsidR="005353B6" w:rsidRDefault="00C7091A">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5353B6" w14:paraId="6F3182F3" w14:textId="77777777">
        <w:trPr>
          <w:cantSplit/>
          <w:trHeight w:val="642"/>
          <w:jc w:val="center"/>
        </w:trPr>
        <w:tc>
          <w:tcPr>
            <w:tcW w:w="741" w:type="dxa"/>
            <w:shd w:val="clear" w:color="000000" w:fill="FFFFFF"/>
            <w:vAlign w:val="center"/>
          </w:tcPr>
          <w:p w14:paraId="5D2F8573" w14:textId="77777777" w:rsidR="005353B6" w:rsidRDefault="00C7091A">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14:paraId="031F7DFF" w14:textId="77777777" w:rsidR="005353B6" w:rsidRDefault="00C7091A">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14:paraId="6A3164B8" w14:textId="77777777" w:rsidR="005353B6" w:rsidRDefault="005353B6">
            <w:pPr>
              <w:spacing w:line="400" w:lineRule="exact"/>
              <w:jc w:val="center"/>
              <w:rPr>
                <w:rFonts w:ascii="宋体"/>
              </w:rPr>
            </w:pPr>
          </w:p>
        </w:tc>
        <w:tc>
          <w:tcPr>
            <w:tcW w:w="4135" w:type="dxa"/>
            <w:shd w:val="clear" w:color="000000" w:fill="FFFFFF"/>
            <w:vAlign w:val="center"/>
          </w:tcPr>
          <w:p w14:paraId="03F1D2D2" w14:textId="77777777" w:rsidR="005353B6" w:rsidRDefault="005353B6">
            <w:pPr>
              <w:spacing w:line="400" w:lineRule="exact"/>
              <w:rPr>
                <w:rFonts w:ascii="宋体" w:hAnsi="宋体" w:cs="宋体"/>
                <w:kern w:val="0"/>
              </w:rPr>
            </w:pPr>
          </w:p>
        </w:tc>
      </w:tr>
      <w:tr w:rsidR="005353B6" w14:paraId="294084AC" w14:textId="77777777">
        <w:trPr>
          <w:cantSplit/>
          <w:trHeight w:val="471"/>
          <w:jc w:val="center"/>
        </w:trPr>
        <w:tc>
          <w:tcPr>
            <w:tcW w:w="9326" w:type="dxa"/>
            <w:gridSpan w:val="4"/>
            <w:shd w:val="clear" w:color="000000" w:fill="auto"/>
            <w:vAlign w:val="center"/>
          </w:tcPr>
          <w:p w14:paraId="59799B1D" w14:textId="77777777" w:rsidR="005353B6" w:rsidRDefault="00C7091A">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5353B6" w14:paraId="3CC08B66" w14:textId="77777777">
        <w:trPr>
          <w:cantSplit/>
          <w:trHeight w:val="471"/>
          <w:jc w:val="center"/>
        </w:trPr>
        <w:tc>
          <w:tcPr>
            <w:tcW w:w="9326" w:type="dxa"/>
            <w:gridSpan w:val="4"/>
            <w:shd w:val="clear" w:color="000000" w:fill="auto"/>
            <w:vAlign w:val="center"/>
          </w:tcPr>
          <w:p w14:paraId="2B2E8BDC" w14:textId="77777777" w:rsidR="005353B6" w:rsidRDefault="00C7091A">
            <w:pPr>
              <w:widowControl/>
              <w:jc w:val="center"/>
              <w:rPr>
                <w:rFonts w:ascii="宋体" w:hAnsi="宋体" w:cs="宋体"/>
                <w:b/>
                <w:color w:val="000000"/>
                <w:kern w:val="0"/>
              </w:rPr>
            </w:pPr>
            <w:r>
              <w:rPr>
                <w:rFonts w:ascii="宋体" w:hAnsi="宋体" w:cs="宋体" w:hint="eastAsia"/>
                <w:b/>
                <w:color w:val="000000"/>
                <w:kern w:val="0"/>
              </w:rPr>
              <w:t>教学设计（8）</w:t>
            </w:r>
          </w:p>
          <w:p w14:paraId="33B83470" w14:textId="77777777"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5353B6" w14:paraId="171CA0E8" w14:textId="77777777">
        <w:trPr>
          <w:cantSplit/>
          <w:trHeight w:val="642"/>
          <w:jc w:val="center"/>
        </w:trPr>
        <w:tc>
          <w:tcPr>
            <w:tcW w:w="741" w:type="dxa"/>
            <w:shd w:val="clear" w:color="000000" w:fill="auto"/>
            <w:vAlign w:val="center"/>
          </w:tcPr>
          <w:p w14:paraId="41B0924F" w14:textId="77777777" w:rsidR="005353B6" w:rsidRDefault="00C7091A">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14:paraId="2DE9BAC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14:paraId="7AAEB16A" w14:textId="77777777" w:rsidR="005353B6" w:rsidRDefault="00C7091A">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14:paraId="1AD922E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5353B6" w14:paraId="5C7E369B" w14:textId="77777777">
        <w:trPr>
          <w:cantSplit/>
          <w:trHeight w:val="642"/>
          <w:jc w:val="center"/>
        </w:trPr>
        <w:tc>
          <w:tcPr>
            <w:tcW w:w="741" w:type="dxa"/>
            <w:shd w:val="clear" w:color="000000" w:fill="auto"/>
            <w:vAlign w:val="center"/>
          </w:tcPr>
          <w:p w14:paraId="4055A578" w14:textId="77777777" w:rsidR="005353B6" w:rsidRDefault="00C7091A">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14:paraId="30B9C77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14:paraId="6226A02F" w14:textId="77777777" w:rsidR="005353B6" w:rsidRDefault="00C7091A">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14:paraId="7EDC177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5353B6" w14:paraId="7ECB2BCB" w14:textId="77777777">
        <w:trPr>
          <w:cantSplit/>
          <w:trHeight w:val="642"/>
          <w:jc w:val="center"/>
        </w:trPr>
        <w:tc>
          <w:tcPr>
            <w:tcW w:w="741" w:type="dxa"/>
            <w:shd w:val="clear" w:color="000000" w:fill="auto"/>
            <w:vAlign w:val="center"/>
          </w:tcPr>
          <w:p w14:paraId="7101BFA2" w14:textId="77777777" w:rsidR="005353B6" w:rsidRDefault="00C7091A">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14:paraId="6B21963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14:paraId="028BEF2F" w14:textId="77777777" w:rsidR="005353B6" w:rsidRDefault="00C7091A">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14:paraId="4D638AA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5353B6" w14:paraId="527D0729" w14:textId="77777777">
        <w:trPr>
          <w:cantSplit/>
          <w:trHeight w:val="642"/>
          <w:jc w:val="center"/>
        </w:trPr>
        <w:tc>
          <w:tcPr>
            <w:tcW w:w="741" w:type="dxa"/>
            <w:shd w:val="clear" w:color="000000" w:fill="auto"/>
            <w:vAlign w:val="center"/>
          </w:tcPr>
          <w:p w14:paraId="535BF6A4" w14:textId="77777777" w:rsidR="005353B6" w:rsidRDefault="00C7091A">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14:paraId="0A11E10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14:paraId="6AF1744B" w14:textId="77777777" w:rsidR="005353B6" w:rsidRDefault="00C7091A">
            <w:pPr>
              <w:jc w:val="center"/>
              <w:rPr>
                <w:rFonts w:ascii="宋体" w:hAnsi="宋体"/>
              </w:rPr>
            </w:pPr>
            <w:r>
              <w:rPr>
                <w:rFonts w:ascii="宋体" w:hAnsi="宋体" w:hint="eastAsia"/>
              </w:rPr>
              <w:t>946</w:t>
            </w:r>
          </w:p>
        </w:tc>
        <w:tc>
          <w:tcPr>
            <w:tcW w:w="4135" w:type="dxa"/>
            <w:shd w:val="clear" w:color="000000" w:fill="auto"/>
            <w:vAlign w:val="center"/>
          </w:tcPr>
          <w:p w14:paraId="4C076365" w14:textId="77777777" w:rsidR="005353B6" w:rsidRDefault="00C7091A">
            <w:pPr>
              <w:rPr>
                <w:rFonts w:ascii="宋体" w:hAnsi="宋体"/>
              </w:rPr>
            </w:pPr>
            <w:proofErr w:type="gramStart"/>
            <w:r>
              <w:rPr>
                <w:rFonts w:ascii="宋体" w:hAnsi="宋体" w:cs="宋体" w:hint="eastAsia"/>
                <w:color w:val="000000"/>
                <w:kern w:val="0"/>
              </w:rPr>
              <w:t>慕课制作</w:t>
            </w:r>
            <w:proofErr w:type="gramEnd"/>
            <w:r>
              <w:rPr>
                <w:rFonts w:ascii="宋体" w:hAnsi="宋体" w:cs="宋体" w:hint="eastAsia"/>
                <w:color w:val="000000"/>
                <w:kern w:val="0"/>
              </w:rPr>
              <w:t>之课程设计（徐明星、师雪霖、梁君健等）</w:t>
            </w:r>
          </w:p>
        </w:tc>
      </w:tr>
      <w:tr w:rsidR="005353B6" w14:paraId="0A125263" w14:textId="77777777">
        <w:trPr>
          <w:cantSplit/>
          <w:trHeight w:val="411"/>
          <w:jc w:val="center"/>
        </w:trPr>
        <w:tc>
          <w:tcPr>
            <w:tcW w:w="9326" w:type="dxa"/>
            <w:gridSpan w:val="4"/>
            <w:shd w:val="clear" w:color="000000" w:fill="auto"/>
            <w:vAlign w:val="center"/>
          </w:tcPr>
          <w:p w14:paraId="21889832" w14:textId="77777777" w:rsidR="005353B6" w:rsidRDefault="00C7091A">
            <w:pPr>
              <w:widowControl/>
              <w:jc w:val="center"/>
              <w:rPr>
                <w:rFonts w:ascii="宋体" w:hAnsi="宋体" w:cs="宋体"/>
                <w:b/>
                <w:color w:val="000000"/>
                <w:kern w:val="0"/>
              </w:rPr>
            </w:pPr>
            <w:r>
              <w:rPr>
                <w:rFonts w:ascii="宋体" w:hAnsi="宋体" w:cs="宋体" w:hint="eastAsia"/>
                <w:b/>
                <w:color w:val="000000"/>
                <w:kern w:val="0"/>
              </w:rPr>
              <w:t>教学行为（41）</w:t>
            </w:r>
          </w:p>
          <w:p w14:paraId="10438A03" w14:textId="77777777"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教学、大学课堂的教学误区、新教师教学适应性能力提升、教学技能与案例研讨等内容。从不同层面指导教师行为的转变和提高。</w:t>
            </w:r>
          </w:p>
        </w:tc>
      </w:tr>
      <w:tr w:rsidR="005353B6" w14:paraId="4D75DBFC" w14:textId="77777777">
        <w:trPr>
          <w:cantSplit/>
          <w:trHeight w:val="642"/>
          <w:jc w:val="center"/>
        </w:trPr>
        <w:tc>
          <w:tcPr>
            <w:tcW w:w="741" w:type="dxa"/>
            <w:shd w:val="clear" w:color="000000" w:fill="auto"/>
            <w:vAlign w:val="center"/>
          </w:tcPr>
          <w:p w14:paraId="7BEF4367" w14:textId="77777777" w:rsidR="005353B6" w:rsidRDefault="00C7091A">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14:paraId="24F9C36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14:paraId="1CC9F8F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14:paraId="0B62196B"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5353B6" w14:paraId="25633D31" w14:textId="77777777">
        <w:trPr>
          <w:cantSplit/>
          <w:trHeight w:val="642"/>
          <w:jc w:val="center"/>
        </w:trPr>
        <w:tc>
          <w:tcPr>
            <w:tcW w:w="741" w:type="dxa"/>
            <w:shd w:val="clear" w:color="000000" w:fill="auto"/>
            <w:vAlign w:val="center"/>
          </w:tcPr>
          <w:p w14:paraId="3D8542A4" w14:textId="77777777" w:rsidR="005353B6" w:rsidRDefault="00C7091A">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14:paraId="3C5A5D3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2015新教师教学适应性能力提升（理工）（陆国栋、郑春燕、陈庆章）</w:t>
            </w:r>
          </w:p>
        </w:tc>
        <w:tc>
          <w:tcPr>
            <w:tcW w:w="741" w:type="dxa"/>
            <w:shd w:val="clear" w:color="000000" w:fill="auto"/>
            <w:vAlign w:val="center"/>
          </w:tcPr>
          <w:p w14:paraId="71B75721" w14:textId="77777777" w:rsidR="005353B6" w:rsidRDefault="00C7091A">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14:paraId="21967DC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5353B6" w14:paraId="58ADAF02" w14:textId="77777777">
        <w:trPr>
          <w:cantSplit/>
          <w:trHeight w:val="642"/>
          <w:jc w:val="center"/>
        </w:trPr>
        <w:tc>
          <w:tcPr>
            <w:tcW w:w="741" w:type="dxa"/>
            <w:shd w:val="clear" w:color="000000" w:fill="auto"/>
            <w:vAlign w:val="center"/>
          </w:tcPr>
          <w:p w14:paraId="6B2F3FBD" w14:textId="77777777" w:rsidR="005353B6" w:rsidRDefault="00C7091A">
            <w:pPr>
              <w:widowControl/>
              <w:jc w:val="center"/>
              <w:rPr>
                <w:rFonts w:ascii="宋体" w:hAnsi="宋体" w:cs="宋体"/>
                <w:color w:val="000000"/>
                <w:kern w:val="0"/>
              </w:rPr>
            </w:pPr>
            <w:r>
              <w:rPr>
                <w:rFonts w:ascii="宋体" w:hAnsi="宋体" w:cs="宋体"/>
                <w:color w:val="000000"/>
                <w:kern w:val="0"/>
              </w:rPr>
              <w:lastRenderedPageBreak/>
              <w:t>797</w:t>
            </w:r>
          </w:p>
        </w:tc>
        <w:tc>
          <w:tcPr>
            <w:tcW w:w="3709" w:type="dxa"/>
            <w:shd w:val="clear" w:color="000000" w:fill="auto"/>
            <w:vAlign w:val="center"/>
          </w:tcPr>
          <w:p w14:paraId="0EAD25A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14:paraId="238B4CF8" w14:textId="77777777" w:rsidR="005353B6" w:rsidRDefault="00C7091A">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14:paraId="321487E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5353B6" w14:paraId="07EEE502" w14:textId="77777777">
        <w:trPr>
          <w:cantSplit/>
          <w:trHeight w:val="642"/>
          <w:jc w:val="center"/>
        </w:trPr>
        <w:tc>
          <w:tcPr>
            <w:tcW w:w="741" w:type="dxa"/>
            <w:shd w:val="clear" w:color="000000" w:fill="auto"/>
            <w:vAlign w:val="center"/>
          </w:tcPr>
          <w:p w14:paraId="1A1FCBA0" w14:textId="77777777" w:rsidR="005353B6" w:rsidRDefault="00C7091A">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14:paraId="50D3822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14:paraId="5D35FC5F" w14:textId="77777777" w:rsidR="005353B6" w:rsidRDefault="00C7091A">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14:paraId="7B1FA44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5353B6" w14:paraId="533D5AFB" w14:textId="77777777">
        <w:trPr>
          <w:cantSplit/>
          <w:trHeight w:val="642"/>
          <w:jc w:val="center"/>
        </w:trPr>
        <w:tc>
          <w:tcPr>
            <w:tcW w:w="741" w:type="dxa"/>
            <w:shd w:val="clear" w:color="000000" w:fill="auto"/>
            <w:vAlign w:val="center"/>
          </w:tcPr>
          <w:p w14:paraId="72D438B1" w14:textId="77777777" w:rsidR="005353B6" w:rsidRDefault="00C7091A">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14:paraId="528FDCA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14:paraId="740FEFEA" w14:textId="77777777" w:rsidR="005353B6" w:rsidRDefault="00C7091A">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14:paraId="2273E5A3" w14:textId="77777777" w:rsidR="005353B6" w:rsidRDefault="00C7091A">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5353B6" w14:paraId="6C3B6428" w14:textId="77777777">
        <w:trPr>
          <w:cantSplit/>
          <w:trHeight w:val="642"/>
          <w:jc w:val="center"/>
        </w:trPr>
        <w:tc>
          <w:tcPr>
            <w:tcW w:w="741" w:type="dxa"/>
            <w:shd w:val="clear" w:color="000000" w:fill="auto"/>
            <w:vAlign w:val="center"/>
          </w:tcPr>
          <w:p w14:paraId="73D834EF" w14:textId="77777777" w:rsidR="005353B6" w:rsidRDefault="00C7091A">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14:paraId="4873A84A" w14:textId="77777777" w:rsidR="005353B6" w:rsidRDefault="00C7091A">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14:paraId="180BF547" w14:textId="77777777" w:rsidR="005353B6" w:rsidRDefault="00C7091A">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14:paraId="1DCD68D5"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5353B6" w14:paraId="0BF4399A" w14:textId="77777777">
        <w:trPr>
          <w:cantSplit/>
          <w:trHeight w:val="642"/>
          <w:jc w:val="center"/>
        </w:trPr>
        <w:tc>
          <w:tcPr>
            <w:tcW w:w="741" w:type="dxa"/>
            <w:shd w:val="clear" w:color="000000" w:fill="auto"/>
            <w:vAlign w:val="center"/>
          </w:tcPr>
          <w:p w14:paraId="3D7E35E3" w14:textId="77777777" w:rsidR="005353B6" w:rsidRDefault="00C7091A">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14:paraId="2DE619E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14:paraId="6F7CCE51" w14:textId="77777777" w:rsidR="005353B6" w:rsidRDefault="00C7091A">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14:paraId="2203EEF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5353B6" w14:paraId="3891F18E" w14:textId="77777777">
        <w:trPr>
          <w:cantSplit/>
          <w:trHeight w:val="642"/>
          <w:jc w:val="center"/>
        </w:trPr>
        <w:tc>
          <w:tcPr>
            <w:tcW w:w="741" w:type="dxa"/>
            <w:shd w:val="clear" w:color="000000" w:fill="auto"/>
            <w:vAlign w:val="center"/>
          </w:tcPr>
          <w:p w14:paraId="33528CAE" w14:textId="77777777" w:rsidR="005353B6" w:rsidRDefault="00C7091A">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14:paraId="00EBD0D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高校教学理念、教学方法与实践（文科）（邬大光、</w:t>
            </w:r>
            <w:proofErr w:type="gramStart"/>
            <w:r>
              <w:rPr>
                <w:rFonts w:ascii="宋体" w:hAnsi="宋体" w:cs="宋体" w:hint="eastAsia"/>
                <w:color w:val="000000"/>
                <w:kern w:val="0"/>
              </w:rPr>
              <w:t>姚</w:t>
            </w:r>
            <w:proofErr w:type="gramEnd"/>
            <w:r>
              <w:rPr>
                <w:rFonts w:ascii="宋体" w:hAnsi="宋体" w:cs="宋体" w:hint="eastAsia"/>
                <w:color w:val="000000"/>
                <w:kern w:val="0"/>
              </w:rPr>
              <w:t>梅林、潘立生等）</w:t>
            </w:r>
          </w:p>
        </w:tc>
        <w:tc>
          <w:tcPr>
            <w:tcW w:w="741" w:type="dxa"/>
            <w:shd w:val="clear" w:color="000000" w:fill="auto"/>
            <w:vAlign w:val="center"/>
          </w:tcPr>
          <w:p w14:paraId="71B7BBF1" w14:textId="77777777" w:rsidR="005353B6" w:rsidRDefault="00C7091A">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14:paraId="30B205B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精彩课堂----教学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教学（马知恩、李尚志、傅钢善等）</w:t>
            </w:r>
          </w:p>
        </w:tc>
      </w:tr>
      <w:tr w:rsidR="005353B6" w14:paraId="28241693" w14:textId="77777777">
        <w:trPr>
          <w:cantSplit/>
          <w:trHeight w:val="642"/>
          <w:jc w:val="center"/>
        </w:trPr>
        <w:tc>
          <w:tcPr>
            <w:tcW w:w="741" w:type="dxa"/>
            <w:shd w:val="clear" w:color="000000" w:fill="auto"/>
            <w:vAlign w:val="center"/>
          </w:tcPr>
          <w:p w14:paraId="51ECB7A4" w14:textId="77777777" w:rsidR="005353B6" w:rsidRDefault="00C7091A">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14:paraId="014DED5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14:paraId="2597DA02" w14:textId="77777777" w:rsidR="005353B6" w:rsidRDefault="00C7091A">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14:paraId="4D9354AC" w14:textId="77777777" w:rsidR="005353B6" w:rsidRDefault="00C7091A">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5353B6" w14:paraId="6C4B28D3" w14:textId="77777777">
        <w:trPr>
          <w:cantSplit/>
          <w:trHeight w:val="642"/>
          <w:jc w:val="center"/>
        </w:trPr>
        <w:tc>
          <w:tcPr>
            <w:tcW w:w="741" w:type="dxa"/>
            <w:shd w:val="clear" w:color="000000" w:fill="auto"/>
            <w:vAlign w:val="center"/>
          </w:tcPr>
          <w:p w14:paraId="0B82DD86" w14:textId="77777777" w:rsidR="005353B6" w:rsidRDefault="00C7091A">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14:paraId="3679022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14:paraId="5B55171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14:paraId="6A62D325"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5353B6" w14:paraId="204ED709" w14:textId="77777777">
        <w:trPr>
          <w:cantSplit/>
          <w:trHeight w:val="439"/>
          <w:jc w:val="center"/>
        </w:trPr>
        <w:tc>
          <w:tcPr>
            <w:tcW w:w="741" w:type="dxa"/>
            <w:shd w:val="clear" w:color="000000" w:fill="FFFFFF"/>
            <w:vAlign w:val="center"/>
          </w:tcPr>
          <w:p w14:paraId="1A6A268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14:paraId="7555F1D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14:paraId="7D2AF62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14:paraId="74313F1B"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5353B6" w14:paraId="7BCCA416" w14:textId="77777777">
        <w:trPr>
          <w:cantSplit/>
          <w:trHeight w:val="559"/>
          <w:jc w:val="center"/>
        </w:trPr>
        <w:tc>
          <w:tcPr>
            <w:tcW w:w="741" w:type="dxa"/>
            <w:vAlign w:val="center"/>
          </w:tcPr>
          <w:p w14:paraId="0B9C413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14:paraId="047EF01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高校有效教学及实施策略（</w:t>
            </w:r>
            <w:proofErr w:type="gramStart"/>
            <w:r>
              <w:rPr>
                <w:rFonts w:ascii="宋体" w:hAnsi="宋体" w:cs="宋体" w:hint="eastAsia"/>
                <w:color w:val="000000"/>
                <w:kern w:val="0"/>
              </w:rPr>
              <w:t>姚</w:t>
            </w:r>
            <w:proofErr w:type="gramEnd"/>
            <w:r>
              <w:rPr>
                <w:rFonts w:ascii="宋体" w:hAnsi="宋体" w:cs="宋体" w:hint="eastAsia"/>
                <w:color w:val="000000"/>
                <w:kern w:val="0"/>
              </w:rPr>
              <w:t>梅林、刘儒德、孙建荣等）</w:t>
            </w:r>
          </w:p>
        </w:tc>
        <w:tc>
          <w:tcPr>
            <w:tcW w:w="741" w:type="dxa"/>
            <w:vAlign w:val="center"/>
          </w:tcPr>
          <w:p w14:paraId="14CD67AB"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14:paraId="270EBF4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5353B6" w14:paraId="3136CF43" w14:textId="77777777">
        <w:trPr>
          <w:cantSplit/>
          <w:trHeight w:val="582"/>
          <w:jc w:val="center"/>
        </w:trPr>
        <w:tc>
          <w:tcPr>
            <w:tcW w:w="741" w:type="dxa"/>
            <w:vAlign w:val="center"/>
          </w:tcPr>
          <w:p w14:paraId="74BFE10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14:paraId="00284E9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14:paraId="255ACAB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14:paraId="2720D27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5353B6" w14:paraId="597FECE0" w14:textId="77777777">
        <w:trPr>
          <w:cantSplit/>
          <w:trHeight w:val="612"/>
          <w:jc w:val="center"/>
        </w:trPr>
        <w:tc>
          <w:tcPr>
            <w:tcW w:w="741" w:type="dxa"/>
            <w:vAlign w:val="center"/>
          </w:tcPr>
          <w:p w14:paraId="1EBA016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14:paraId="60D3970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14:paraId="305557C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14:paraId="5516747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w:t>
            </w:r>
            <w:proofErr w:type="gramStart"/>
            <w:r>
              <w:rPr>
                <w:rFonts w:ascii="宋体" w:hAnsi="宋体" w:cs="宋体" w:hint="eastAsia"/>
                <w:color w:val="000000"/>
                <w:kern w:val="0"/>
              </w:rPr>
              <w:t>谌</w:t>
            </w:r>
            <w:proofErr w:type="gramEnd"/>
            <w:r>
              <w:rPr>
                <w:rFonts w:ascii="宋体" w:hAnsi="宋体" w:cs="宋体" w:hint="eastAsia"/>
                <w:color w:val="000000"/>
                <w:kern w:val="0"/>
              </w:rPr>
              <w:t>卫军、刘振天等）</w:t>
            </w:r>
          </w:p>
        </w:tc>
      </w:tr>
      <w:tr w:rsidR="005353B6" w14:paraId="095F87CC" w14:textId="77777777">
        <w:trPr>
          <w:cantSplit/>
          <w:trHeight w:val="630"/>
          <w:jc w:val="center"/>
        </w:trPr>
        <w:tc>
          <w:tcPr>
            <w:tcW w:w="741" w:type="dxa"/>
            <w:vAlign w:val="center"/>
          </w:tcPr>
          <w:p w14:paraId="1BAF24D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14:paraId="29243ECB"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14:paraId="6E89B58E"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14:paraId="3406F13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高校课堂教学方法的改革与创新（文科）（</w:t>
            </w:r>
            <w:proofErr w:type="gramStart"/>
            <w:r>
              <w:rPr>
                <w:rFonts w:ascii="宋体" w:hAnsi="宋体" w:cs="宋体" w:hint="eastAsia"/>
                <w:color w:val="000000"/>
                <w:kern w:val="0"/>
              </w:rPr>
              <w:t>谌</w:t>
            </w:r>
            <w:proofErr w:type="gramEnd"/>
            <w:r>
              <w:rPr>
                <w:rFonts w:ascii="宋体" w:hAnsi="宋体" w:cs="宋体" w:hint="eastAsia"/>
                <w:color w:val="000000"/>
                <w:kern w:val="0"/>
              </w:rPr>
              <w:t>卫军、黄建榕、魏钧等）</w:t>
            </w:r>
          </w:p>
        </w:tc>
      </w:tr>
      <w:tr w:rsidR="005353B6" w14:paraId="0E109ED3" w14:textId="77777777">
        <w:trPr>
          <w:cantSplit/>
          <w:trHeight w:val="630"/>
          <w:jc w:val="center"/>
        </w:trPr>
        <w:tc>
          <w:tcPr>
            <w:tcW w:w="741" w:type="dxa"/>
            <w:vAlign w:val="center"/>
          </w:tcPr>
          <w:p w14:paraId="30E949EB" w14:textId="77777777" w:rsidR="005353B6" w:rsidRDefault="00C7091A">
            <w:pPr>
              <w:spacing w:line="400" w:lineRule="exact"/>
              <w:jc w:val="center"/>
              <w:rPr>
                <w:rFonts w:ascii="宋体"/>
                <w:color w:val="000000"/>
              </w:rPr>
            </w:pPr>
            <w:r>
              <w:rPr>
                <w:rFonts w:ascii="宋体" w:hint="eastAsia"/>
                <w:color w:val="000000"/>
              </w:rPr>
              <w:t>528</w:t>
            </w:r>
          </w:p>
        </w:tc>
        <w:tc>
          <w:tcPr>
            <w:tcW w:w="3709" w:type="dxa"/>
            <w:vAlign w:val="center"/>
          </w:tcPr>
          <w:p w14:paraId="00C587AE" w14:textId="77777777" w:rsidR="005353B6" w:rsidRDefault="00C7091A">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c>
          <w:tcPr>
            <w:tcW w:w="741" w:type="dxa"/>
            <w:vAlign w:val="center"/>
          </w:tcPr>
          <w:p w14:paraId="34F2C06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14:paraId="5FCB1C7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5353B6" w14:paraId="536C5A0F" w14:textId="77777777">
        <w:trPr>
          <w:cantSplit/>
          <w:trHeight w:val="552"/>
          <w:jc w:val="center"/>
        </w:trPr>
        <w:tc>
          <w:tcPr>
            <w:tcW w:w="741" w:type="dxa"/>
            <w:vAlign w:val="center"/>
          </w:tcPr>
          <w:p w14:paraId="2EA9B15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14:paraId="3F04076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14:paraId="189DD7B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14:paraId="7A6A19C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5353B6" w14:paraId="34E6F94F" w14:textId="77777777">
        <w:trPr>
          <w:cantSplit/>
          <w:trHeight w:val="552"/>
          <w:jc w:val="center"/>
        </w:trPr>
        <w:tc>
          <w:tcPr>
            <w:tcW w:w="741" w:type="dxa"/>
            <w:vAlign w:val="center"/>
          </w:tcPr>
          <w:p w14:paraId="7EC7DF11"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14:paraId="54C5856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14:paraId="389BFF4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14:paraId="539C7951"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5353B6" w14:paraId="74DE7EE7" w14:textId="77777777">
        <w:trPr>
          <w:cantSplit/>
          <w:trHeight w:val="552"/>
          <w:jc w:val="center"/>
        </w:trPr>
        <w:tc>
          <w:tcPr>
            <w:tcW w:w="741" w:type="dxa"/>
            <w:vAlign w:val="center"/>
          </w:tcPr>
          <w:p w14:paraId="1BF7203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14:paraId="729BD9FC" w14:textId="77777777" w:rsidR="005353B6" w:rsidRDefault="00C7091A">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14:paraId="600689F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14:paraId="75E8890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5353B6" w14:paraId="2745628E" w14:textId="77777777">
        <w:trPr>
          <w:cantSplit/>
          <w:trHeight w:val="552"/>
          <w:jc w:val="center"/>
        </w:trPr>
        <w:tc>
          <w:tcPr>
            <w:tcW w:w="741" w:type="dxa"/>
            <w:vAlign w:val="center"/>
          </w:tcPr>
          <w:p w14:paraId="16B75357" w14:textId="77777777" w:rsidR="005353B6" w:rsidRDefault="00C7091A">
            <w:pPr>
              <w:widowControl/>
              <w:jc w:val="center"/>
              <w:rPr>
                <w:rFonts w:ascii="宋体" w:hAnsi="宋体" w:cs="宋体"/>
                <w:kern w:val="0"/>
              </w:rPr>
            </w:pPr>
            <w:r>
              <w:rPr>
                <w:rFonts w:ascii="宋体" w:hAnsi="宋体" w:cs="宋体" w:hint="eastAsia"/>
                <w:kern w:val="0"/>
              </w:rPr>
              <w:t>10255</w:t>
            </w:r>
          </w:p>
        </w:tc>
        <w:tc>
          <w:tcPr>
            <w:tcW w:w="3709" w:type="dxa"/>
            <w:vAlign w:val="center"/>
          </w:tcPr>
          <w:p w14:paraId="1204E7FB" w14:textId="77777777" w:rsidR="005353B6" w:rsidRDefault="00C7091A">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14:paraId="61444493" w14:textId="77777777" w:rsidR="005353B6" w:rsidRDefault="00C7091A">
            <w:pPr>
              <w:widowControl/>
              <w:jc w:val="center"/>
              <w:rPr>
                <w:rFonts w:ascii="宋体" w:hAnsi="宋体" w:cs="宋体"/>
                <w:kern w:val="0"/>
              </w:rPr>
            </w:pPr>
            <w:r>
              <w:rPr>
                <w:rFonts w:ascii="宋体" w:hAnsi="宋体" w:cs="宋体" w:hint="eastAsia"/>
                <w:kern w:val="0"/>
              </w:rPr>
              <w:t>10265</w:t>
            </w:r>
          </w:p>
        </w:tc>
        <w:tc>
          <w:tcPr>
            <w:tcW w:w="4135" w:type="dxa"/>
            <w:vAlign w:val="center"/>
          </w:tcPr>
          <w:p w14:paraId="1307A4AE" w14:textId="77777777" w:rsidR="005353B6" w:rsidRDefault="00C7091A">
            <w:pPr>
              <w:widowControl/>
              <w:jc w:val="left"/>
              <w:rPr>
                <w:rFonts w:ascii="宋体" w:hAnsi="宋体" w:cs="宋体"/>
                <w:kern w:val="0"/>
              </w:rPr>
            </w:pPr>
            <w:r>
              <w:rPr>
                <w:rFonts w:ascii="宋体" w:hAnsi="宋体" w:cs="宋体" w:hint="eastAsia"/>
                <w:kern w:val="0"/>
              </w:rPr>
              <w:t>如何使授课语言生动鲜活（朱月龙）</w:t>
            </w:r>
          </w:p>
        </w:tc>
      </w:tr>
      <w:tr w:rsidR="005353B6" w14:paraId="2CBB9B1F" w14:textId="77777777">
        <w:trPr>
          <w:cantSplit/>
          <w:trHeight w:val="552"/>
          <w:jc w:val="center"/>
        </w:trPr>
        <w:tc>
          <w:tcPr>
            <w:tcW w:w="741" w:type="dxa"/>
            <w:vAlign w:val="center"/>
          </w:tcPr>
          <w:p w14:paraId="2BE2B608" w14:textId="77777777" w:rsidR="005353B6" w:rsidRDefault="00C7091A">
            <w:pPr>
              <w:widowControl/>
              <w:jc w:val="center"/>
              <w:rPr>
                <w:rFonts w:ascii="宋体" w:hAnsi="宋体" w:cs="宋体"/>
                <w:kern w:val="0"/>
              </w:rPr>
            </w:pPr>
            <w:r>
              <w:rPr>
                <w:rFonts w:ascii="宋体" w:hAnsi="宋体" w:cs="宋体" w:hint="eastAsia"/>
                <w:kern w:val="0"/>
              </w:rPr>
              <w:t>10269</w:t>
            </w:r>
          </w:p>
        </w:tc>
        <w:tc>
          <w:tcPr>
            <w:tcW w:w="3709" w:type="dxa"/>
            <w:vAlign w:val="center"/>
          </w:tcPr>
          <w:p w14:paraId="336E1F95" w14:textId="77777777" w:rsidR="005353B6" w:rsidRDefault="00C7091A">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14:paraId="22BE6655" w14:textId="77777777" w:rsidR="005353B6" w:rsidRDefault="005353B6">
            <w:pPr>
              <w:widowControl/>
              <w:jc w:val="center"/>
              <w:rPr>
                <w:rFonts w:ascii="宋体" w:hAnsi="宋体" w:cs="宋体"/>
                <w:kern w:val="0"/>
              </w:rPr>
            </w:pPr>
          </w:p>
        </w:tc>
        <w:tc>
          <w:tcPr>
            <w:tcW w:w="4135" w:type="dxa"/>
            <w:vAlign w:val="center"/>
          </w:tcPr>
          <w:p w14:paraId="7D687E20" w14:textId="77777777" w:rsidR="005353B6" w:rsidRDefault="005353B6">
            <w:pPr>
              <w:widowControl/>
              <w:jc w:val="left"/>
              <w:rPr>
                <w:rFonts w:ascii="宋体" w:hAnsi="宋体" w:cs="宋体"/>
                <w:kern w:val="0"/>
              </w:rPr>
            </w:pPr>
          </w:p>
        </w:tc>
      </w:tr>
      <w:tr w:rsidR="005353B6" w14:paraId="68BDF7C6" w14:textId="77777777">
        <w:trPr>
          <w:cantSplit/>
          <w:trHeight w:val="642"/>
          <w:jc w:val="center"/>
        </w:trPr>
        <w:tc>
          <w:tcPr>
            <w:tcW w:w="9326" w:type="dxa"/>
            <w:gridSpan w:val="4"/>
            <w:shd w:val="clear" w:color="000000" w:fill="auto"/>
            <w:vAlign w:val="center"/>
          </w:tcPr>
          <w:p w14:paraId="343AB3BA" w14:textId="77777777" w:rsidR="005353B6" w:rsidRDefault="00C7091A">
            <w:pPr>
              <w:widowControl/>
              <w:jc w:val="center"/>
              <w:rPr>
                <w:rFonts w:ascii="宋体" w:hAnsi="宋体" w:cs="宋体"/>
                <w:b/>
                <w:color w:val="000000"/>
                <w:kern w:val="0"/>
              </w:rPr>
            </w:pPr>
            <w:r>
              <w:rPr>
                <w:rFonts w:ascii="宋体" w:hAnsi="宋体" w:cs="宋体" w:hint="eastAsia"/>
                <w:b/>
                <w:color w:val="000000"/>
                <w:kern w:val="0"/>
              </w:rPr>
              <w:lastRenderedPageBreak/>
              <w:t>科研与教学（9）</w:t>
            </w:r>
          </w:p>
          <w:p w14:paraId="4B0DBAA4" w14:textId="77777777" w:rsidR="005353B6" w:rsidRDefault="00C7091A">
            <w:pPr>
              <w:ind w:firstLineChars="200" w:firstLine="420"/>
              <w:jc w:val="left"/>
              <w:rPr>
                <w:rFonts w:ascii="宋体" w:hAnsi="宋体" w:cs="宋体"/>
                <w:b/>
                <w:color w:val="000000"/>
                <w:kern w:val="0"/>
              </w:rPr>
            </w:pPr>
            <w:r>
              <w:rPr>
                <w:rFonts w:ascii="宋体" w:hAnsi="宋体" w:cs="宋体" w:hint="eastAsia"/>
                <w:color w:val="000000"/>
                <w:kern w:val="0"/>
              </w:rPr>
              <w:t>本课程</w:t>
            </w:r>
            <w:proofErr w:type="gramStart"/>
            <w:r>
              <w:rPr>
                <w:rFonts w:ascii="宋体" w:hAnsi="宋体" w:cs="宋体" w:hint="eastAsia"/>
                <w:color w:val="000000"/>
                <w:kern w:val="0"/>
              </w:rPr>
              <w:t>群重点</w:t>
            </w:r>
            <w:proofErr w:type="gramEnd"/>
            <w:r>
              <w:rPr>
                <w:rFonts w:ascii="宋体" w:hAnsi="宋体" w:cs="宋体" w:hint="eastAsia"/>
                <w:color w:val="000000"/>
                <w:kern w:val="0"/>
              </w:rPr>
              <w:t>聚焦提升青年教师的科研能力及科研与教学工作的协调发展。内容包含：学术论文写作与发表、科研项目设计与申报、科研方法论</w:t>
            </w:r>
            <w:proofErr w:type="gramStart"/>
            <w:r>
              <w:rPr>
                <w:rFonts w:ascii="宋体" w:hAnsi="宋体" w:cs="宋体" w:hint="eastAsia"/>
                <w:color w:val="000000"/>
                <w:kern w:val="0"/>
              </w:rPr>
              <w:t>郁</w:t>
            </w:r>
            <w:proofErr w:type="gramEnd"/>
            <w:r>
              <w:rPr>
                <w:rFonts w:ascii="宋体" w:hAnsi="宋体" w:cs="宋体" w:hint="eastAsia"/>
                <w:color w:val="000000"/>
                <w:kern w:val="0"/>
              </w:rPr>
              <w:t>高校教师科学素养培育等。</w:t>
            </w:r>
          </w:p>
        </w:tc>
      </w:tr>
      <w:tr w:rsidR="005353B6" w14:paraId="49CF569B" w14:textId="77777777">
        <w:trPr>
          <w:cantSplit/>
          <w:trHeight w:val="642"/>
          <w:jc w:val="center"/>
        </w:trPr>
        <w:tc>
          <w:tcPr>
            <w:tcW w:w="741" w:type="dxa"/>
            <w:shd w:val="clear" w:color="000000" w:fill="auto"/>
            <w:vAlign w:val="center"/>
          </w:tcPr>
          <w:p w14:paraId="5AD74ABC" w14:textId="77777777" w:rsidR="005353B6" w:rsidRDefault="00C7091A">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14:paraId="105AE60B"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14:paraId="0A37DC0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14:paraId="1C00126B"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5353B6" w14:paraId="32162819" w14:textId="77777777">
        <w:trPr>
          <w:cantSplit/>
          <w:trHeight w:val="642"/>
          <w:jc w:val="center"/>
        </w:trPr>
        <w:tc>
          <w:tcPr>
            <w:tcW w:w="741" w:type="dxa"/>
            <w:shd w:val="clear" w:color="000000" w:fill="auto"/>
            <w:vAlign w:val="center"/>
          </w:tcPr>
          <w:p w14:paraId="323A59F1" w14:textId="77777777" w:rsidR="005353B6" w:rsidRDefault="00C7091A">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14:paraId="0399400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14:paraId="293A1F5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14:paraId="35D11B6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5353B6" w14:paraId="00CC12AD" w14:textId="77777777">
        <w:trPr>
          <w:cantSplit/>
          <w:trHeight w:val="642"/>
          <w:jc w:val="center"/>
        </w:trPr>
        <w:tc>
          <w:tcPr>
            <w:tcW w:w="741" w:type="dxa"/>
            <w:shd w:val="clear" w:color="000000" w:fill="auto"/>
            <w:vAlign w:val="center"/>
          </w:tcPr>
          <w:p w14:paraId="170D1875" w14:textId="77777777" w:rsidR="005353B6" w:rsidRDefault="00C7091A">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14:paraId="6C6FFE05"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14:paraId="1F70E48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14:paraId="48FBD94C"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5353B6" w14:paraId="2D6F144A" w14:textId="77777777">
        <w:trPr>
          <w:cantSplit/>
          <w:trHeight w:val="642"/>
          <w:jc w:val="center"/>
        </w:trPr>
        <w:tc>
          <w:tcPr>
            <w:tcW w:w="741" w:type="dxa"/>
            <w:shd w:val="clear" w:color="000000" w:fill="auto"/>
            <w:vAlign w:val="center"/>
          </w:tcPr>
          <w:p w14:paraId="2FF53710" w14:textId="77777777" w:rsidR="005353B6" w:rsidRDefault="00C7091A">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14:paraId="6D4E2DD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14:paraId="6B416BF4"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14:paraId="47D765F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5353B6" w14:paraId="47A7A2DB" w14:textId="77777777">
        <w:trPr>
          <w:cantSplit/>
          <w:trHeight w:val="642"/>
          <w:jc w:val="center"/>
        </w:trPr>
        <w:tc>
          <w:tcPr>
            <w:tcW w:w="741" w:type="dxa"/>
            <w:shd w:val="clear" w:color="000000" w:fill="auto"/>
            <w:vAlign w:val="center"/>
          </w:tcPr>
          <w:p w14:paraId="196A1BC6" w14:textId="77777777" w:rsidR="005353B6" w:rsidRDefault="00C7091A">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14:paraId="16B839F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14:paraId="3493C98A" w14:textId="77777777" w:rsidR="005353B6" w:rsidRDefault="005353B6">
            <w:pPr>
              <w:widowControl/>
              <w:jc w:val="center"/>
              <w:rPr>
                <w:rFonts w:ascii="宋体" w:hAnsi="宋体" w:cs="宋体"/>
                <w:color w:val="000000"/>
                <w:kern w:val="0"/>
              </w:rPr>
            </w:pPr>
          </w:p>
        </w:tc>
        <w:tc>
          <w:tcPr>
            <w:tcW w:w="4135" w:type="dxa"/>
            <w:shd w:val="clear" w:color="000000" w:fill="auto"/>
            <w:vAlign w:val="center"/>
          </w:tcPr>
          <w:p w14:paraId="24A777B2" w14:textId="77777777" w:rsidR="005353B6" w:rsidRDefault="005353B6">
            <w:pPr>
              <w:widowControl/>
              <w:jc w:val="left"/>
              <w:rPr>
                <w:rFonts w:ascii="宋体" w:hAnsi="宋体" w:cs="宋体"/>
                <w:color w:val="000000"/>
                <w:kern w:val="0"/>
              </w:rPr>
            </w:pPr>
          </w:p>
        </w:tc>
      </w:tr>
      <w:tr w:rsidR="005353B6" w14:paraId="1007A831" w14:textId="77777777">
        <w:trPr>
          <w:cantSplit/>
          <w:trHeight w:val="381"/>
          <w:jc w:val="center"/>
        </w:trPr>
        <w:tc>
          <w:tcPr>
            <w:tcW w:w="9326" w:type="dxa"/>
            <w:gridSpan w:val="4"/>
            <w:shd w:val="clear" w:color="000000" w:fill="auto"/>
            <w:vAlign w:val="center"/>
          </w:tcPr>
          <w:p w14:paraId="051F986F" w14:textId="77777777" w:rsidR="005353B6" w:rsidRDefault="00C7091A">
            <w:pPr>
              <w:widowControl/>
              <w:jc w:val="center"/>
              <w:rPr>
                <w:rFonts w:ascii="宋体" w:hAnsi="宋体" w:cs="宋体"/>
                <w:b/>
                <w:color w:val="000000"/>
                <w:kern w:val="0"/>
              </w:rPr>
            </w:pPr>
            <w:r>
              <w:rPr>
                <w:rFonts w:ascii="宋体" w:hAnsi="宋体" w:cs="宋体" w:hint="eastAsia"/>
                <w:b/>
                <w:color w:val="000000"/>
                <w:kern w:val="0"/>
              </w:rPr>
              <w:t>学生辅导（25）</w:t>
            </w:r>
          </w:p>
          <w:p w14:paraId="28278AE1" w14:textId="77777777"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5353B6" w14:paraId="023E36BF" w14:textId="77777777">
        <w:trPr>
          <w:cantSplit/>
          <w:trHeight w:val="642"/>
          <w:jc w:val="center"/>
        </w:trPr>
        <w:tc>
          <w:tcPr>
            <w:tcW w:w="741" w:type="dxa"/>
            <w:shd w:val="clear" w:color="000000" w:fill="auto"/>
            <w:vAlign w:val="center"/>
          </w:tcPr>
          <w:p w14:paraId="10CC1A1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14:paraId="0111F0B3"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14:paraId="284BBEA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14:paraId="7CDE967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5353B6" w14:paraId="0FB71BDE" w14:textId="77777777">
        <w:trPr>
          <w:cantSplit/>
          <w:trHeight w:val="642"/>
          <w:jc w:val="center"/>
        </w:trPr>
        <w:tc>
          <w:tcPr>
            <w:tcW w:w="741" w:type="dxa"/>
            <w:shd w:val="clear" w:color="000000" w:fill="auto"/>
            <w:vAlign w:val="center"/>
          </w:tcPr>
          <w:p w14:paraId="27C6F66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14:paraId="16E7D66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14:paraId="5718864E"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14:paraId="62E53F3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5353B6" w14:paraId="2B6956D0" w14:textId="77777777">
        <w:trPr>
          <w:cantSplit/>
          <w:trHeight w:val="642"/>
          <w:jc w:val="center"/>
        </w:trPr>
        <w:tc>
          <w:tcPr>
            <w:tcW w:w="741" w:type="dxa"/>
            <w:shd w:val="clear" w:color="000000" w:fill="auto"/>
            <w:vAlign w:val="center"/>
          </w:tcPr>
          <w:p w14:paraId="7EB4C2E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14:paraId="77A6EF8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741" w:type="dxa"/>
            <w:shd w:val="clear" w:color="000000" w:fill="auto"/>
            <w:vAlign w:val="center"/>
          </w:tcPr>
          <w:p w14:paraId="5A405B45"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14:paraId="71FA53A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5353B6" w14:paraId="32D1B9B4" w14:textId="77777777">
        <w:trPr>
          <w:cantSplit/>
          <w:trHeight w:val="642"/>
          <w:jc w:val="center"/>
        </w:trPr>
        <w:tc>
          <w:tcPr>
            <w:tcW w:w="741" w:type="dxa"/>
            <w:shd w:val="clear" w:color="000000" w:fill="auto"/>
            <w:vAlign w:val="center"/>
          </w:tcPr>
          <w:p w14:paraId="0334355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14:paraId="04EE306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14:paraId="40C3C04E"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14:paraId="30B5357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5353B6" w14:paraId="2244BB0D" w14:textId="77777777">
        <w:trPr>
          <w:cantSplit/>
          <w:trHeight w:val="642"/>
          <w:jc w:val="center"/>
        </w:trPr>
        <w:tc>
          <w:tcPr>
            <w:tcW w:w="741" w:type="dxa"/>
            <w:shd w:val="clear" w:color="000000" w:fill="auto"/>
            <w:vAlign w:val="center"/>
          </w:tcPr>
          <w:p w14:paraId="32CDF83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14:paraId="22B76CC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14:paraId="71D50D9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14:paraId="1577715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5353B6" w14:paraId="1273F9A3" w14:textId="77777777">
        <w:trPr>
          <w:cantSplit/>
          <w:trHeight w:val="642"/>
          <w:jc w:val="center"/>
        </w:trPr>
        <w:tc>
          <w:tcPr>
            <w:tcW w:w="741" w:type="dxa"/>
            <w:shd w:val="clear" w:color="000000" w:fill="auto"/>
            <w:vAlign w:val="center"/>
          </w:tcPr>
          <w:p w14:paraId="41C8B964" w14:textId="77777777" w:rsidR="005353B6" w:rsidRDefault="00C7091A">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14:paraId="4C7CF8BC" w14:textId="77777777" w:rsidR="005353B6" w:rsidRDefault="00C7091A">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14:paraId="715F221B" w14:textId="77777777" w:rsidR="005353B6" w:rsidRDefault="00C7091A">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14:paraId="69AC4F8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梅林、赵丽琴、刘儒德等）</w:t>
            </w:r>
          </w:p>
        </w:tc>
      </w:tr>
      <w:tr w:rsidR="005353B6" w14:paraId="002F831D" w14:textId="77777777">
        <w:trPr>
          <w:cantSplit/>
          <w:trHeight w:val="642"/>
          <w:jc w:val="center"/>
        </w:trPr>
        <w:tc>
          <w:tcPr>
            <w:tcW w:w="741" w:type="dxa"/>
            <w:shd w:val="clear" w:color="000000" w:fill="auto"/>
            <w:vAlign w:val="center"/>
          </w:tcPr>
          <w:p w14:paraId="063CA4E8" w14:textId="77777777" w:rsidR="005353B6" w:rsidRDefault="00C7091A">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14:paraId="5F8EFEB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14:paraId="0BCEB9A8" w14:textId="77777777" w:rsidR="005353B6" w:rsidRDefault="00C7091A">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14:paraId="14B50939"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5353B6" w14:paraId="730CF37C" w14:textId="77777777">
        <w:trPr>
          <w:cantSplit/>
          <w:trHeight w:val="642"/>
          <w:jc w:val="center"/>
        </w:trPr>
        <w:tc>
          <w:tcPr>
            <w:tcW w:w="741" w:type="dxa"/>
            <w:shd w:val="clear" w:color="000000" w:fill="auto"/>
            <w:vAlign w:val="center"/>
          </w:tcPr>
          <w:p w14:paraId="39C593E0" w14:textId="77777777" w:rsidR="005353B6" w:rsidRDefault="00C7091A">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14:paraId="6BC6D5E2" w14:textId="77777777" w:rsidR="005353B6" w:rsidRDefault="00C7091A">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14:paraId="460841B4" w14:textId="77777777" w:rsidR="005353B6" w:rsidRDefault="00C7091A">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14:paraId="45CD60F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5353B6" w14:paraId="297D1EB4" w14:textId="77777777">
        <w:trPr>
          <w:cantSplit/>
          <w:trHeight w:val="642"/>
          <w:jc w:val="center"/>
        </w:trPr>
        <w:tc>
          <w:tcPr>
            <w:tcW w:w="741" w:type="dxa"/>
            <w:shd w:val="clear" w:color="000000" w:fill="auto"/>
            <w:vAlign w:val="center"/>
          </w:tcPr>
          <w:p w14:paraId="52E5D880"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14:paraId="56AF9B7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14:paraId="29EBEC77" w14:textId="77777777" w:rsidR="005353B6" w:rsidRDefault="00C7091A">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14:paraId="5ADB489A"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梅林、吴庆麟、庞维国等）</w:t>
            </w:r>
          </w:p>
        </w:tc>
      </w:tr>
      <w:tr w:rsidR="005353B6" w14:paraId="214FD5F5" w14:textId="77777777">
        <w:trPr>
          <w:cantSplit/>
          <w:trHeight w:val="642"/>
          <w:jc w:val="center"/>
        </w:trPr>
        <w:tc>
          <w:tcPr>
            <w:tcW w:w="741" w:type="dxa"/>
            <w:shd w:val="clear" w:color="000000" w:fill="auto"/>
            <w:vAlign w:val="center"/>
          </w:tcPr>
          <w:p w14:paraId="400FA24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14:paraId="32D245A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14:paraId="47C7F8A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14:paraId="5D9B13B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5353B6" w14:paraId="73D56502" w14:textId="77777777">
        <w:trPr>
          <w:cantSplit/>
          <w:trHeight w:val="642"/>
          <w:jc w:val="center"/>
        </w:trPr>
        <w:tc>
          <w:tcPr>
            <w:tcW w:w="741" w:type="dxa"/>
            <w:shd w:val="clear" w:color="000000" w:fill="auto"/>
            <w:vAlign w:val="center"/>
          </w:tcPr>
          <w:p w14:paraId="0ECFCB42" w14:textId="77777777" w:rsidR="005353B6" w:rsidRDefault="00C7091A">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14:paraId="54B55FBE" w14:textId="77777777" w:rsidR="005353B6" w:rsidRDefault="00C7091A">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14:paraId="4D26E1C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14:paraId="67B05C64" w14:textId="77777777" w:rsidR="005353B6" w:rsidRDefault="00C7091A">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5353B6" w14:paraId="1FA7A283" w14:textId="77777777">
        <w:trPr>
          <w:cantSplit/>
          <w:trHeight w:val="642"/>
          <w:jc w:val="center"/>
        </w:trPr>
        <w:tc>
          <w:tcPr>
            <w:tcW w:w="741" w:type="dxa"/>
            <w:shd w:val="clear" w:color="000000" w:fill="auto"/>
            <w:vAlign w:val="center"/>
          </w:tcPr>
          <w:p w14:paraId="5C90E128"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14:paraId="3D1A96DF"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14:paraId="401AAC9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14:paraId="5A5C3D47" w14:textId="77777777" w:rsidR="005353B6" w:rsidRDefault="00C7091A">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5353B6" w14:paraId="7CA0A4E8" w14:textId="77777777">
        <w:trPr>
          <w:cantSplit/>
          <w:trHeight w:val="642"/>
          <w:jc w:val="center"/>
        </w:trPr>
        <w:tc>
          <w:tcPr>
            <w:tcW w:w="741" w:type="dxa"/>
            <w:shd w:val="clear" w:color="000000" w:fill="auto"/>
            <w:vAlign w:val="center"/>
          </w:tcPr>
          <w:p w14:paraId="7D124DA2"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14:paraId="42393C15"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14:paraId="28C2D1C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14:paraId="54F6016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5353B6" w14:paraId="5F005EA9" w14:textId="77777777">
        <w:trPr>
          <w:cantSplit/>
          <w:trHeight w:val="642"/>
          <w:jc w:val="center"/>
        </w:trPr>
        <w:tc>
          <w:tcPr>
            <w:tcW w:w="9326" w:type="dxa"/>
            <w:gridSpan w:val="4"/>
            <w:shd w:val="clear" w:color="000000" w:fill="FFFFFF"/>
            <w:vAlign w:val="center"/>
          </w:tcPr>
          <w:p w14:paraId="39E345FA" w14:textId="77777777" w:rsidR="005353B6" w:rsidRDefault="00C7091A">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lastRenderedPageBreak/>
              <w:t>信息技术与运用</w:t>
            </w:r>
          </w:p>
        </w:tc>
      </w:tr>
      <w:tr w:rsidR="005353B6" w14:paraId="63D9A3CA" w14:textId="77777777">
        <w:trPr>
          <w:cantSplit/>
          <w:trHeight w:val="642"/>
          <w:jc w:val="center"/>
        </w:trPr>
        <w:tc>
          <w:tcPr>
            <w:tcW w:w="9326" w:type="dxa"/>
            <w:gridSpan w:val="4"/>
            <w:shd w:val="clear" w:color="000000" w:fill="FFFFFF"/>
            <w:vAlign w:val="center"/>
          </w:tcPr>
          <w:p w14:paraId="2C3C673E" w14:textId="77777777" w:rsidR="005353B6" w:rsidRDefault="00C7091A">
            <w:pPr>
              <w:widowControl/>
              <w:jc w:val="center"/>
              <w:rPr>
                <w:rFonts w:ascii="宋体" w:hAnsi="宋体" w:cs="宋体"/>
                <w:b/>
                <w:color w:val="000000"/>
                <w:kern w:val="0"/>
              </w:rPr>
            </w:pPr>
            <w:r>
              <w:rPr>
                <w:rFonts w:ascii="宋体" w:hAnsi="宋体" w:cs="宋体" w:hint="eastAsia"/>
                <w:b/>
                <w:color w:val="000000"/>
                <w:kern w:val="0"/>
              </w:rPr>
              <w:t>信息化教学技术（10）</w:t>
            </w:r>
          </w:p>
          <w:p w14:paraId="245173F1" w14:textId="77777777"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w:t>
            </w:r>
            <w:proofErr w:type="gramStart"/>
            <w:r>
              <w:rPr>
                <w:rFonts w:hint="eastAsia"/>
                <w:color w:val="000000"/>
              </w:rPr>
              <w:t>微课的</w:t>
            </w:r>
            <w:proofErr w:type="gramEnd"/>
            <w:r>
              <w:rPr>
                <w:rFonts w:hint="eastAsia"/>
                <w:color w:val="000000"/>
              </w:rPr>
              <w:t>设计开发与应用等。</w:t>
            </w:r>
          </w:p>
        </w:tc>
      </w:tr>
      <w:tr w:rsidR="005353B6" w14:paraId="1BEBDFCD" w14:textId="77777777">
        <w:trPr>
          <w:cantSplit/>
          <w:trHeight w:val="589"/>
          <w:jc w:val="center"/>
        </w:trPr>
        <w:tc>
          <w:tcPr>
            <w:tcW w:w="741" w:type="dxa"/>
            <w:shd w:val="clear" w:color="000000" w:fill="FFFFFF"/>
            <w:vAlign w:val="center"/>
          </w:tcPr>
          <w:p w14:paraId="2F6D61E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14:paraId="12520635"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14:paraId="6FC4DB92" w14:textId="77777777" w:rsidR="005353B6" w:rsidRDefault="00C7091A">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14:paraId="6E28525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5353B6" w14:paraId="3277B80B" w14:textId="77777777">
        <w:trPr>
          <w:cantSplit/>
          <w:trHeight w:val="589"/>
          <w:jc w:val="center"/>
        </w:trPr>
        <w:tc>
          <w:tcPr>
            <w:tcW w:w="741" w:type="dxa"/>
            <w:shd w:val="clear" w:color="000000" w:fill="FFFFFF"/>
            <w:vAlign w:val="center"/>
          </w:tcPr>
          <w:p w14:paraId="42F56941" w14:textId="77777777" w:rsidR="005353B6" w:rsidRDefault="00C7091A">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14:paraId="5BD3BBC7"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14:paraId="64D7A0F9"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14:paraId="3F476EF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5353B6" w14:paraId="0A461533" w14:textId="77777777">
        <w:trPr>
          <w:cantSplit/>
          <w:trHeight w:val="480"/>
          <w:jc w:val="center"/>
        </w:trPr>
        <w:tc>
          <w:tcPr>
            <w:tcW w:w="741" w:type="dxa"/>
            <w:shd w:val="clear" w:color="000000" w:fill="FFFFFF"/>
            <w:vAlign w:val="center"/>
          </w:tcPr>
          <w:p w14:paraId="35DC4315"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14:paraId="5E06423C" w14:textId="77777777" w:rsidR="005353B6" w:rsidRDefault="00C7091A">
            <w:pPr>
              <w:widowControl/>
              <w:jc w:val="left"/>
              <w:rPr>
                <w:rFonts w:ascii="宋体" w:hAnsi="宋体" w:cs="宋体"/>
                <w:color w:val="000000"/>
                <w:kern w:val="0"/>
              </w:rPr>
            </w:pPr>
            <w:proofErr w:type="gramStart"/>
            <w:r>
              <w:rPr>
                <w:rFonts w:ascii="宋体" w:hAnsi="宋体" w:cs="宋体" w:hint="eastAsia"/>
                <w:color w:val="000000"/>
                <w:kern w:val="0"/>
              </w:rPr>
              <w:t>慕课的</w:t>
            </w:r>
            <w:proofErr w:type="gramEnd"/>
            <w:r>
              <w:rPr>
                <w:rFonts w:ascii="宋体" w:hAnsi="宋体" w:cs="宋体" w:hint="eastAsia"/>
                <w:color w:val="000000"/>
                <w:kern w:val="0"/>
              </w:rPr>
              <w:t>理念与实践探索（张剑平、李威仪、于歆杰）</w:t>
            </w:r>
          </w:p>
        </w:tc>
        <w:tc>
          <w:tcPr>
            <w:tcW w:w="741" w:type="dxa"/>
            <w:shd w:val="clear" w:color="000000" w:fill="FFFFFF"/>
            <w:vAlign w:val="center"/>
          </w:tcPr>
          <w:p w14:paraId="3127EE2F"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14:paraId="63E95A9D" w14:textId="77777777" w:rsidR="005353B6" w:rsidRDefault="00C7091A">
            <w:pPr>
              <w:widowControl/>
              <w:jc w:val="left"/>
              <w:rPr>
                <w:rFonts w:ascii="宋体" w:hAnsi="宋体" w:cs="宋体"/>
                <w:color w:val="000000"/>
                <w:kern w:val="0"/>
              </w:rPr>
            </w:pPr>
            <w:proofErr w:type="gramStart"/>
            <w:r>
              <w:rPr>
                <w:rFonts w:ascii="宋体" w:hAnsi="宋体" w:cs="宋体" w:hint="eastAsia"/>
                <w:color w:val="000000"/>
                <w:kern w:val="0"/>
              </w:rPr>
              <w:t>微课的</w:t>
            </w:r>
            <w:proofErr w:type="gramEnd"/>
            <w:r>
              <w:rPr>
                <w:rFonts w:ascii="宋体" w:hAnsi="宋体" w:cs="宋体" w:hint="eastAsia"/>
                <w:color w:val="000000"/>
                <w:kern w:val="0"/>
              </w:rPr>
              <w:t>设计、开发与应用（汪琼、焦建利、魏民）</w:t>
            </w:r>
          </w:p>
        </w:tc>
      </w:tr>
      <w:tr w:rsidR="005353B6" w14:paraId="4EBCE859" w14:textId="77777777">
        <w:trPr>
          <w:cantSplit/>
          <w:trHeight w:val="480"/>
          <w:jc w:val="center"/>
        </w:trPr>
        <w:tc>
          <w:tcPr>
            <w:tcW w:w="741" w:type="dxa"/>
            <w:shd w:val="clear" w:color="000000" w:fill="FFFFFF"/>
            <w:vAlign w:val="center"/>
          </w:tcPr>
          <w:p w14:paraId="3DA8090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14:paraId="726F915B" w14:textId="77777777" w:rsidR="005353B6" w:rsidRDefault="00C7091A">
            <w:pPr>
              <w:widowControl/>
              <w:jc w:val="left"/>
              <w:rPr>
                <w:rFonts w:ascii="宋体" w:hAnsi="宋体" w:cs="宋体"/>
                <w:color w:val="000000"/>
                <w:kern w:val="0"/>
              </w:rPr>
            </w:pPr>
            <w:proofErr w:type="gramStart"/>
            <w:r>
              <w:rPr>
                <w:rFonts w:ascii="宋体" w:hAnsi="宋体" w:cs="宋体" w:hint="eastAsia"/>
                <w:color w:val="000000"/>
                <w:kern w:val="0"/>
              </w:rPr>
              <w:t>慕课建设</w:t>
            </w:r>
            <w:proofErr w:type="gramEnd"/>
            <w:r>
              <w:rPr>
                <w:rFonts w:ascii="宋体" w:hAnsi="宋体" w:cs="宋体" w:hint="eastAsia"/>
                <w:color w:val="000000"/>
                <w:kern w:val="0"/>
              </w:rPr>
              <w:t>与教学应用探索--以</w:t>
            </w:r>
            <w:proofErr w:type="gramStart"/>
            <w:r>
              <w:rPr>
                <w:rFonts w:ascii="宋体" w:hAnsi="宋体" w:cs="宋体" w:hint="eastAsia"/>
                <w:color w:val="000000"/>
                <w:kern w:val="0"/>
              </w:rPr>
              <w:t>《电路原理》慕课为例</w:t>
            </w:r>
            <w:proofErr w:type="gramEnd"/>
            <w:r>
              <w:rPr>
                <w:rFonts w:ascii="宋体" w:hAnsi="宋体" w:cs="宋体" w:hint="eastAsia"/>
                <w:color w:val="000000"/>
                <w:kern w:val="0"/>
              </w:rPr>
              <w:t>（于歆杰、王自强、康琳、张强、陈燕秀）</w:t>
            </w:r>
          </w:p>
        </w:tc>
        <w:tc>
          <w:tcPr>
            <w:tcW w:w="741" w:type="dxa"/>
            <w:shd w:val="clear" w:color="000000" w:fill="FFFFFF"/>
            <w:vAlign w:val="center"/>
          </w:tcPr>
          <w:p w14:paraId="3D285043"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14:paraId="4E9BEC1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虚拟技术与未来教学（周明全、</w:t>
            </w:r>
            <w:proofErr w:type="gramStart"/>
            <w:r>
              <w:rPr>
                <w:rFonts w:ascii="宋体" w:hAnsi="宋体" w:cs="宋体" w:hint="eastAsia"/>
                <w:color w:val="000000"/>
                <w:kern w:val="0"/>
              </w:rPr>
              <w:t>文钧雷</w:t>
            </w:r>
            <w:proofErr w:type="gramEnd"/>
            <w:r>
              <w:rPr>
                <w:rFonts w:ascii="宋体" w:hAnsi="宋体" w:cs="宋体" w:hint="eastAsia"/>
                <w:color w:val="000000"/>
                <w:kern w:val="0"/>
              </w:rPr>
              <w:t>）</w:t>
            </w:r>
          </w:p>
        </w:tc>
      </w:tr>
      <w:tr w:rsidR="005353B6" w14:paraId="2698300F" w14:textId="77777777">
        <w:trPr>
          <w:cantSplit/>
          <w:trHeight w:val="480"/>
          <w:jc w:val="center"/>
        </w:trPr>
        <w:tc>
          <w:tcPr>
            <w:tcW w:w="741" w:type="dxa"/>
            <w:shd w:val="clear" w:color="000000" w:fill="FFFFFF"/>
            <w:vAlign w:val="center"/>
          </w:tcPr>
          <w:p w14:paraId="402A8ECD" w14:textId="77777777" w:rsidR="005353B6" w:rsidRDefault="00C7091A">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14:paraId="3BB51A9A" w14:textId="77777777" w:rsidR="005353B6" w:rsidRDefault="00C7091A">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14:paraId="2DCA4E67" w14:textId="77777777" w:rsidR="005353B6" w:rsidRDefault="00C7091A">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14:paraId="452E91B2" w14:textId="77777777" w:rsidR="005353B6" w:rsidRDefault="00C7091A">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5353B6" w14:paraId="66FF9BCA" w14:textId="77777777">
        <w:trPr>
          <w:cantSplit/>
          <w:trHeight w:val="480"/>
          <w:jc w:val="center"/>
        </w:trPr>
        <w:tc>
          <w:tcPr>
            <w:tcW w:w="9326" w:type="dxa"/>
            <w:gridSpan w:val="4"/>
            <w:shd w:val="clear" w:color="000000" w:fill="FFFFFF"/>
            <w:vAlign w:val="center"/>
          </w:tcPr>
          <w:p w14:paraId="3778737C" w14:textId="77777777" w:rsidR="005353B6" w:rsidRDefault="00C7091A">
            <w:pPr>
              <w:widowControl/>
              <w:jc w:val="center"/>
              <w:rPr>
                <w:rFonts w:ascii="宋体" w:hAnsi="宋体" w:cs="宋体"/>
                <w:b/>
                <w:color w:val="000000"/>
                <w:kern w:val="0"/>
              </w:rPr>
            </w:pPr>
            <w:r>
              <w:rPr>
                <w:rFonts w:ascii="宋体" w:hAnsi="宋体" w:cs="宋体" w:hint="eastAsia"/>
                <w:b/>
                <w:color w:val="000000"/>
                <w:kern w:val="0"/>
              </w:rPr>
              <w:t>信息环境下的教学模式（11）</w:t>
            </w:r>
          </w:p>
          <w:p w14:paraId="22F33331" w14:textId="77777777"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w:t>
            </w:r>
            <w:proofErr w:type="gramStart"/>
            <w:r>
              <w:rPr>
                <w:rFonts w:hint="eastAsia"/>
                <w:color w:val="000000"/>
              </w:rPr>
              <w:t>群邀请</w:t>
            </w:r>
            <w:proofErr w:type="gramEnd"/>
            <w:r>
              <w:rPr>
                <w:rFonts w:hint="eastAsia"/>
                <w:color w:val="000000"/>
              </w:rPr>
              <w:t>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5353B6" w14:paraId="455FB5DA" w14:textId="77777777">
        <w:trPr>
          <w:cantSplit/>
          <w:trHeight w:val="480"/>
          <w:jc w:val="center"/>
        </w:trPr>
        <w:tc>
          <w:tcPr>
            <w:tcW w:w="741" w:type="dxa"/>
            <w:shd w:val="clear" w:color="000000" w:fill="FFFFFF"/>
            <w:vAlign w:val="center"/>
          </w:tcPr>
          <w:p w14:paraId="77088F0A"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14:paraId="1E6459BD"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14:paraId="0AD358BE" w14:textId="77777777" w:rsidR="005353B6" w:rsidRDefault="00C7091A">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14:paraId="6900238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5353B6" w14:paraId="40F0D6BD" w14:textId="77777777">
        <w:trPr>
          <w:cantSplit/>
          <w:trHeight w:val="480"/>
          <w:jc w:val="center"/>
        </w:trPr>
        <w:tc>
          <w:tcPr>
            <w:tcW w:w="741" w:type="dxa"/>
            <w:shd w:val="clear" w:color="000000" w:fill="FFFFFF"/>
            <w:vAlign w:val="center"/>
          </w:tcPr>
          <w:p w14:paraId="03D054C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14:paraId="6A51DF76"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14:paraId="61F6AB66" w14:textId="77777777" w:rsidR="005353B6" w:rsidRDefault="00C7091A">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14:paraId="4F1A59B8"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5353B6" w14:paraId="333A0C82" w14:textId="77777777">
        <w:trPr>
          <w:cantSplit/>
          <w:trHeight w:val="480"/>
          <w:jc w:val="center"/>
        </w:trPr>
        <w:tc>
          <w:tcPr>
            <w:tcW w:w="741" w:type="dxa"/>
            <w:shd w:val="clear" w:color="000000" w:fill="FFFFFF"/>
            <w:vAlign w:val="center"/>
          </w:tcPr>
          <w:p w14:paraId="726AE3E7"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14:paraId="09B60D8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14:paraId="2832C526" w14:textId="77777777" w:rsidR="005353B6" w:rsidRDefault="00C7091A">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14:paraId="3EC1FE00"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5353B6" w14:paraId="3D9FE530" w14:textId="77777777">
        <w:trPr>
          <w:cantSplit/>
          <w:trHeight w:val="480"/>
          <w:jc w:val="center"/>
        </w:trPr>
        <w:tc>
          <w:tcPr>
            <w:tcW w:w="741" w:type="dxa"/>
            <w:shd w:val="clear" w:color="000000" w:fill="FFFFFF"/>
            <w:vAlign w:val="center"/>
          </w:tcPr>
          <w:p w14:paraId="54FEAE24" w14:textId="77777777" w:rsidR="005353B6" w:rsidRDefault="00C7091A">
            <w:pPr>
              <w:jc w:val="center"/>
              <w:rPr>
                <w:rFonts w:ascii="宋体" w:hAnsi="宋体"/>
                <w:color w:val="000000"/>
              </w:rPr>
            </w:pPr>
            <w:r>
              <w:rPr>
                <w:rFonts w:ascii="宋体" w:hAnsi="宋体" w:hint="eastAsia"/>
                <w:color w:val="000000"/>
              </w:rPr>
              <w:t>290</w:t>
            </w:r>
          </w:p>
        </w:tc>
        <w:tc>
          <w:tcPr>
            <w:tcW w:w="3709" w:type="dxa"/>
            <w:shd w:val="clear" w:color="000000" w:fill="FFFFFF"/>
            <w:vAlign w:val="center"/>
          </w:tcPr>
          <w:p w14:paraId="496B8FE4" w14:textId="77777777" w:rsidR="005353B6" w:rsidRDefault="00C7091A">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14:paraId="3E7BFE7C" w14:textId="77777777" w:rsidR="005353B6" w:rsidRDefault="00C7091A">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14:paraId="35DEC106" w14:textId="77777777" w:rsidR="005353B6" w:rsidRDefault="00C7091A">
            <w:pPr>
              <w:rPr>
                <w:rFonts w:ascii="宋体" w:hAnsi="宋体" w:cs="宋体"/>
                <w:u w:val="wavyHeavy"/>
              </w:rPr>
            </w:pPr>
            <w:r>
              <w:rPr>
                <w:rFonts w:ascii="宋体" w:hAnsi="宋体" w:hint="eastAsia"/>
                <w:color w:val="000000"/>
              </w:rPr>
              <w:t>混合式教学实践及案例分析（焦建利、王自强、周红春）</w:t>
            </w:r>
          </w:p>
        </w:tc>
      </w:tr>
      <w:tr w:rsidR="005353B6" w14:paraId="229BBB70" w14:textId="77777777">
        <w:trPr>
          <w:cantSplit/>
          <w:trHeight w:val="480"/>
          <w:jc w:val="center"/>
        </w:trPr>
        <w:tc>
          <w:tcPr>
            <w:tcW w:w="741" w:type="dxa"/>
            <w:shd w:val="clear" w:color="000000" w:fill="FFFFFF"/>
            <w:vAlign w:val="center"/>
          </w:tcPr>
          <w:p w14:paraId="3A282C64" w14:textId="77777777" w:rsidR="005353B6" w:rsidRDefault="00C7091A">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14:paraId="323BDCE2" w14:textId="77777777" w:rsidR="005353B6" w:rsidRDefault="00C7091A">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14:paraId="3D959ACD"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14:paraId="2F607600" w14:textId="77777777" w:rsidR="005353B6" w:rsidRDefault="00C7091A">
            <w:pPr>
              <w:rPr>
                <w:rFonts w:ascii="宋体" w:hAnsi="宋体"/>
                <w:color w:val="000000"/>
              </w:rPr>
            </w:pPr>
            <w:r>
              <w:rPr>
                <w:rFonts w:ascii="宋体" w:hAnsi="宋体" w:hint="eastAsia"/>
                <w:color w:val="000000"/>
              </w:rPr>
              <w:t>混合式教学模式理论与实践（理）（焦建利、王帅国、于歆杰、丁文霞）</w:t>
            </w:r>
          </w:p>
        </w:tc>
      </w:tr>
      <w:tr w:rsidR="005353B6" w14:paraId="60D5AD8F" w14:textId="77777777">
        <w:trPr>
          <w:cantSplit/>
          <w:trHeight w:val="480"/>
          <w:jc w:val="center"/>
        </w:trPr>
        <w:tc>
          <w:tcPr>
            <w:tcW w:w="741" w:type="dxa"/>
            <w:shd w:val="clear" w:color="000000" w:fill="FFFFFF"/>
            <w:vAlign w:val="center"/>
          </w:tcPr>
          <w:p w14:paraId="4B727E92" w14:textId="77777777" w:rsidR="005353B6" w:rsidRDefault="00C7091A">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14:paraId="026E7A70" w14:textId="77777777" w:rsidR="005353B6" w:rsidRDefault="00C7091A">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14:paraId="635BD488" w14:textId="77777777" w:rsidR="005353B6" w:rsidRDefault="005353B6">
            <w:pPr>
              <w:widowControl/>
              <w:jc w:val="center"/>
              <w:rPr>
                <w:rFonts w:ascii="宋体" w:hAnsi="宋体" w:cs="宋体"/>
                <w:color w:val="000000"/>
                <w:kern w:val="0"/>
              </w:rPr>
            </w:pPr>
          </w:p>
        </w:tc>
        <w:tc>
          <w:tcPr>
            <w:tcW w:w="4135" w:type="dxa"/>
            <w:shd w:val="clear" w:color="000000" w:fill="FFFFFF"/>
            <w:vAlign w:val="bottom"/>
          </w:tcPr>
          <w:p w14:paraId="54F547F0" w14:textId="77777777" w:rsidR="005353B6" w:rsidRDefault="005353B6">
            <w:pPr>
              <w:rPr>
                <w:rFonts w:ascii="宋体" w:hAnsi="宋体"/>
                <w:color w:val="000000"/>
              </w:rPr>
            </w:pPr>
          </w:p>
        </w:tc>
      </w:tr>
      <w:tr w:rsidR="005353B6" w14:paraId="0DC50F30" w14:textId="77777777">
        <w:trPr>
          <w:cantSplit/>
          <w:trHeight w:val="552"/>
          <w:jc w:val="center"/>
        </w:trPr>
        <w:tc>
          <w:tcPr>
            <w:tcW w:w="9326" w:type="dxa"/>
            <w:gridSpan w:val="4"/>
            <w:vAlign w:val="center"/>
          </w:tcPr>
          <w:p w14:paraId="00702BF5" w14:textId="77777777" w:rsidR="005353B6" w:rsidRDefault="00C7091A">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14:paraId="6A5303C8" w14:textId="77777777"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5353B6" w14:paraId="628190F9" w14:textId="77777777">
        <w:trPr>
          <w:cantSplit/>
          <w:trHeight w:val="552"/>
          <w:jc w:val="center"/>
        </w:trPr>
        <w:tc>
          <w:tcPr>
            <w:tcW w:w="741" w:type="dxa"/>
            <w:vAlign w:val="center"/>
          </w:tcPr>
          <w:p w14:paraId="5BE46938" w14:textId="77777777" w:rsidR="005353B6" w:rsidRDefault="00C7091A">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14:paraId="64A57FCE"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14:paraId="3C24E258" w14:textId="77777777" w:rsidR="005353B6" w:rsidRDefault="00C7091A">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14:paraId="6E0C2202"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5353B6" w14:paraId="59F5627D" w14:textId="77777777">
        <w:trPr>
          <w:cantSplit/>
          <w:trHeight w:val="552"/>
          <w:jc w:val="center"/>
        </w:trPr>
        <w:tc>
          <w:tcPr>
            <w:tcW w:w="741" w:type="dxa"/>
            <w:vAlign w:val="center"/>
          </w:tcPr>
          <w:p w14:paraId="1FA3902D" w14:textId="77777777" w:rsidR="005353B6" w:rsidRDefault="00C7091A">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14:paraId="60DEE184"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14:paraId="617E769E"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14:paraId="4B997A4B" w14:textId="77777777" w:rsidR="005353B6" w:rsidRDefault="00C7091A">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5353B6" w14:paraId="7E87669A" w14:textId="77777777">
        <w:trPr>
          <w:cantSplit/>
          <w:trHeight w:val="552"/>
          <w:jc w:val="center"/>
        </w:trPr>
        <w:tc>
          <w:tcPr>
            <w:tcW w:w="741" w:type="dxa"/>
            <w:vAlign w:val="center"/>
          </w:tcPr>
          <w:p w14:paraId="35D04E0C"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14:paraId="134EE6C6" w14:textId="77777777" w:rsidR="005353B6" w:rsidRDefault="00C7091A">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14:paraId="54F7E72F" w14:textId="77777777" w:rsidR="005353B6" w:rsidRDefault="00C7091A">
            <w:pPr>
              <w:jc w:val="center"/>
              <w:rPr>
                <w:rFonts w:ascii="宋体" w:hAnsi="宋体"/>
                <w:color w:val="000000"/>
              </w:rPr>
            </w:pPr>
            <w:r>
              <w:rPr>
                <w:rFonts w:ascii="宋体" w:hAnsi="宋体" w:hint="eastAsia"/>
                <w:color w:val="000000"/>
              </w:rPr>
              <w:t>967</w:t>
            </w:r>
          </w:p>
        </w:tc>
        <w:tc>
          <w:tcPr>
            <w:tcW w:w="4135" w:type="dxa"/>
            <w:vAlign w:val="center"/>
          </w:tcPr>
          <w:p w14:paraId="456CEB30" w14:textId="77777777" w:rsidR="005353B6" w:rsidRDefault="00C7091A">
            <w:pPr>
              <w:rPr>
                <w:rFonts w:ascii="宋体" w:hAnsi="宋体" w:cs="宋体"/>
                <w:color w:val="000000"/>
              </w:rPr>
            </w:pPr>
            <w:r>
              <w:rPr>
                <w:rFonts w:ascii="宋体" w:hAnsi="宋体" w:cs="宋体" w:hint="eastAsia"/>
                <w:color w:val="000000"/>
              </w:rPr>
              <w:t>在线课程建设</w:t>
            </w:r>
            <w:proofErr w:type="gramStart"/>
            <w:r>
              <w:rPr>
                <w:rFonts w:ascii="宋体" w:hAnsi="宋体" w:cs="宋体" w:hint="eastAsia"/>
                <w:color w:val="000000"/>
              </w:rPr>
              <w:t>与微课设计</w:t>
            </w:r>
            <w:proofErr w:type="gramEnd"/>
            <w:r>
              <w:rPr>
                <w:rFonts w:ascii="宋体" w:hAnsi="宋体" w:cs="宋体" w:hint="eastAsia"/>
                <w:color w:val="000000"/>
              </w:rPr>
              <w:t>、制作（陈明选、刘万辉）</w:t>
            </w:r>
          </w:p>
        </w:tc>
      </w:tr>
      <w:tr w:rsidR="005353B6" w14:paraId="5DC0FE85" w14:textId="77777777">
        <w:trPr>
          <w:cantSplit/>
          <w:trHeight w:val="552"/>
          <w:jc w:val="center"/>
        </w:trPr>
        <w:tc>
          <w:tcPr>
            <w:tcW w:w="741" w:type="dxa"/>
            <w:vAlign w:val="center"/>
          </w:tcPr>
          <w:p w14:paraId="2B781DCE" w14:textId="77777777" w:rsidR="005353B6" w:rsidRDefault="00C7091A">
            <w:pPr>
              <w:widowControl/>
              <w:jc w:val="center"/>
              <w:rPr>
                <w:rFonts w:ascii="宋体" w:hAnsi="宋体" w:cs="宋体"/>
                <w:color w:val="000000"/>
                <w:kern w:val="0"/>
              </w:rPr>
            </w:pPr>
            <w:r>
              <w:rPr>
                <w:rFonts w:ascii="宋体" w:hAnsi="宋体" w:cs="宋体" w:hint="eastAsia"/>
                <w:color w:val="000000"/>
                <w:kern w:val="0"/>
              </w:rPr>
              <w:lastRenderedPageBreak/>
              <w:t>1012</w:t>
            </w:r>
          </w:p>
        </w:tc>
        <w:tc>
          <w:tcPr>
            <w:tcW w:w="3709" w:type="dxa"/>
            <w:vAlign w:val="center"/>
          </w:tcPr>
          <w:p w14:paraId="3A1C250E" w14:textId="77777777" w:rsidR="005353B6" w:rsidRDefault="00C7091A">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14:paraId="64C64CEC" w14:textId="77777777" w:rsidR="005353B6" w:rsidRDefault="005353B6">
            <w:pPr>
              <w:jc w:val="center"/>
              <w:rPr>
                <w:rFonts w:ascii="宋体" w:hAnsi="宋体"/>
                <w:color w:val="000000"/>
              </w:rPr>
            </w:pPr>
          </w:p>
        </w:tc>
        <w:tc>
          <w:tcPr>
            <w:tcW w:w="4135" w:type="dxa"/>
            <w:vAlign w:val="center"/>
          </w:tcPr>
          <w:p w14:paraId="2681D479" w14:textId="77777777" w:rsidR="005353B6" w:rsidRDefault="005353B6">
            <w:pPr>
              <w:rPr>
                <w:rFonts w:ascii="宋体" w:hAnsi="宋体" w:cs="宋体"/>
                <w:color w:val="000000"/>
              </w:rPr>
            </w:pPr>
          </w:p>
        </w:tc>
      </w:tr>
    </w:tbl>
    <w:p w14:paraId="4FF128FB" w14:textId="77777777" w:rsidR="005353B6" w:rsidRDefault="005353B6">
      <w:pPr>
        <w:rPr>
          <w:rFonts w:ascii="宋体" w:eastAsia="宋体" w:hAnsi="宋体" w:cs="仿宋_GB2312"/>
          <w:b/>
          <w:sz w:val="28"/>
          <w:szCs w:val="28"/>
        </w:rPr>
      </w:pPr>
    </w:p>
    <w:p w14:paraId="71BDF7E7" w14:textId="62148D18" w:rsidR="005353B6" w:rsidRDefault="005353B6" w:rsidP="007419A4">
      <w:pPr>
        <w:widowControl/>
        <w:jc w:val="left"/>
        <w:rPr>
          <w:rFonts w:ascii="宋体" w:eastAsia="宋体" w:hAnsi="宋体" w:cs="仿宋_GB2312"/>
          <w:b/>
          <w:sz w:val="28"/>
          <w:szCs w:val="28"/>
        </w:rPr>
      </w:pPr>
    </w:p>
    <w:sectPr w:rsidR="005353B6">
      <w:headerReference w:type="default" r:id="rId11"/>
      <w:footerReference w:type="default" r:id="rId12"/>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A98D6" w14:textId="77777777" w:rsidR="007D0421" w:rsidRDefault="007D0421">
      <w:r>
        <w:separator/>
      </w:r>
    </w:p>
  </w:endnote>
  <w:endnote w:type="continuationSeparator" w:id="0">
    <w:p w14:paraId="02A98BE1" w14:textId="77777777" w:rsidR="007D0421" w:rsidRDefault="007D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汉仪仿宋简">
    <w:altName w:val="Arial Unicode MS"/>
    <w:charset w:val="86"/>
    <w:family w:val="modern"/>
    <w:pitch w:val="fixed"/>
    <w:sig w:usb0="00000000" w:usb1="080E0800" w:usb2="00000012"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58DF" w14:textId="77777777" w:rsidR="00146474" w:rsidRDefault="00146474">
    <w:pPr>
      <w:pStyle w:val="a7"/>
      <w:jc w:val="center"/>
    </w:pPr>
    <w:r>
      <w:fldChar w:fldCharType="begin"/>
    </w:r>
    <w:r>
      <w:instrText>PAGE   \* MERGEFORMAT</w:instrText>
    </w:r>
    <w:r>
      <w:fldChar w:fldCharType="separate"/>
    </w:r>
    <w:r w:rsidR="006801DA" w:rsidRPr="006801DA">
      <w:rPr>
        <w:noProof/>
        <w:lang w:val="zh-CN"/>
      </w:rPr>
      <w:t>3</w:t>
    </w:r>
    <w:r>
      <w:fldChar w:fldCharType="end"/>
    </w:r>
  </w:p>
  <w:p w14:paraId="57B80BEC" w14:textId="77777777" w:rsidR="00146474" w:rsidRDefault="0014647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0144"/>
    </w:sdtPr>
    <w:sdtEndPr/>
    <w:sdtContent>
      <w:p w14:paraId="2CA55328" w14:textId="77777777" w:rsidR="00146474" w:rsidRDefault="00146474">
        <w:pPr>
          <w:pStyle w:val="a7"/>
          <w:jc w:val="center"/>
        </w:pPr>
        <w:r>
          <w:fldChar w:fldCharType="begin"/>
        </w:r>
        <w:r>
          <w:instrText>PAGE   \* MERGEFORMAT</w:instrText>
        </w:r>
        <w:r>
          <w:fldChar w:fldCharType="separate"/>
        </w:r>
        <w:r w:rsidR="006801DA" w:rsidRPr="006801DA">
          <w:rPr>
            <w:noProof/>
            <w:lang w:val="zh-CN"/>
          </w:rPr>
          <w:t>58</w:t>
        </w:r>
        <w:r>
          <w:rPr>
            <w:lang w:val="zh-CN"/>
          </w:rPr>
          <w:fldChar w:fldCharType="end"/>
        </w:r>
      </w:p>
    </w:sdtContent>
  </w:sdt>
  <w:p w14:paraId="5D73E73E" w14:textId="77777777" w:rsidR="00146474" w:rsidRDefault="0014647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79AD1" w14:textId="77777777" w:rsidR="007D0421" w:rsidRDefault="007D0421">
      <w:r>
        <w:separator/>
      </w:r>
    </w:p>
  </w:footnote>
  <w:footnote w:type="continuationSeparator" w:id="0">
    <w:p w14:paraId="1727F1BF" w14:textId="77777777" w:rsidR="007D0421" w:rsidRDefault="007D0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4271" w14:textId="77777777" w:rsidR="00146474" w:rsidRDefault="00146474">
    <w:pPr>
      <w:pStyle w:val="a8"/>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F6"/>
    <w:rsid w:val="00000B1D"/>
    <w:rsid w:val="00000B89"/>
    <w:rsid w:val="00001D26"/>
    <w:rsid w:val="000025B2"/>
    <w:rsid w:val="0000266B"/>
    <w:rsid w:val="00002804"/>
    <w:rsid w:val="00002C84"/>
    <w:rsid w:val="00004476"/>
    <w:rsid w:val="000058C8"/>
    <w:rsid w:val="000108F9"/>
    <w:rsid w:val="00012EF2"/>
    <w:rsid w:val="00013560"/>
    <w:rsid w:val="00014C19"/>
    <w:rsid w:val="0001503D"/>
    <w:rsid w:val="00016351"/>
    <w:rsid w:val="00016B2A"/>
    <w:rsid w:val="00017AD4"/>
    <w:rsid w:val="00026231"/>
    <w:rsid w:val="00026809"/>
    <w:rsid w:val="00026ACF"/>
    <w:rsid w:val="0003240A"/>
    <w:rsid w:val="000337BE"/>
    <w:rsid w:val="00040B40"/>
    <w:rsid w:val="00043561"/>
    <w:rsid w:val="00044067"/>
    <w:rsid w:val="00046003"/>
    <w:rsid w:val="00046EAD"/>
    <w:rsid w:val="00047EB6"/>
    <w:rsid w:val="000507A5"/>
    <w:rsid w:val="000508AF"/>
    <w:rsid w:val="00051DE3"/>
    <w:rsid w:val="000520AE"/>
    <w:rsid w:val="000609AA"/>
    <w:rsid w:val="0006251C"/>
    <w:rsid w:val="00063354"/>
    <w:rsid w:val="000648D6"/>
    <w:rsid w:val="00064C49"/>
    <w:rsid w:val="00065344"/>
    <w:rsid w:val="0007005F"/>
    <w:rsid w:val="0007147F"/>
    <w:rsid w:val="00074CA6"/>
    <w:rsid w:val="00074F7F"/>
    <w:rsid w:val="000760AC"/>
    <w:rsid w:val="00076922"/>
    <w:rsid w:val="000774EF"/>
    <w:rsid w:val="00077D30"/>
    <w:rsid w:val="00077E4C"/>
    <w:rsid w:val="000804FA"/>
    <w:rsid w:val="00080BEB"/>
    <w:rsid w:val="00083B89"/>
    <w:rsid w:val="000847D9"/>
    <w:rsid w:val="000855B9"/>
    <w:rsid w:val="000912BF"/>
    <w:rsid w:val="00091830"/>
    <w:rsid w:val="00091D21"/>
    <w:rsid w:val="00091F3F"/>
    <w:rsid w:val="00092AFD"/>
    <w:rsid w:val="0009498C"/>
    <w:rsid w:val="000953E4"/>
    <w:rsid w:val="00095690"/>
    <w:rsid w:val="00096F7A"/>
    <w:rsid w:val="000A0850"/>
    <w:rsid w:val="000A176E"/>
    <w:rsid w:val="000A34C6"/>
    <w:rsid w:val="000A38E8"/>
    <w:rsid w:val="000A4C46"/>
    <w:rsid w:val="000B1529"/>
    <w:rsid w:val="000B2517"/>
    <w:rsid w:val="000B3552"/>
    <w:rsid w:val="000B375B"/>
    <w:rsid w:val="000B64AF"/>
    <w:rsid w:val="000B6ADF"/>
    <w:rsid w:val="000C0BCD"/>
    <w:rsid w:val="000C0C2E"/>
    <w:rsid w:val="000C41DC"/>
    <w:rsid w:val="000C5974"/>
    <w:rsid w:val="000C5F81"/>
    <w:rsid w:val="000C6B49"/>
    <w:rsid w:val="000C6D43"/>
    <w:rsid w:val="000D6BC4"/>
    <w:rsid w:val="000D79E1"/>
    <w:rsid w:val="000E0162"/>
    <w:rsid w:val="000E4735"/>
    <w:rsid w:val="000E4929"/>
    <w:rsid w:val="000E5160"/>
    <w:rsid w:val="000E769F"/>
    <w:rsid w:val="000F1C81"/>
    <w:rsid w:val="000F218F"/>
    <w:rsid w:val="000F240F"/>
    <w:rsid w:val="000F2496"/>
    <w:rsid w:val="000F2C35"/>
    <w:rsid w:val="000F472D"/>
    <w:rsid w:val="000F524F"/>
    <w:rsid w:val="000F7987"/>
    <w:rsid w:val="001037A0"/>
    <w:rsid w:val="00103CC4"/>
    <w:rsid w:val="00105F09"/>
    <w:rsid w:val="00106145"/>
    <w:rsid w:val="00106D5A"/>
    <w:rsid w:val="00107043"/>
    <w:rsid w:val="001112B6"/>
    <w:rsid w:val="00111CB3"/>
    <w:rsid w:val="00112432"/>
    <w:rsid w:val="00114121"/>
    <w:rsid w:val="00114F4F"/>
    <w:rsid w:val="00117C3F"/>
    <w:rsid w:val="001231A2"/>
    <w:rsid w:val="00125CEE"/>
    <w:rsid w:val="0012632B"/>
    <w:rsid w:val="001268F7"/>
    <w:rsid w:val="001300E8"/>
    <w:rsid w:val="00131A6E"/>
    <w:rsid w:val="00131E7A"/>
    <w:rsid w:val="0013261A"/>
    <w:rsid w:val="00133654"/>
    <w:rsid w:val="00133761"/>
    <w:rsid w:val="00136E5E"/>
    <w:rsid w:val="00140F4E"/>
    <w:rsid w:val="0014273A"/>
    <w:rsid w:val="00143BF4"/>
    <w:rsid w:val="00143E75"/>
    <w:rsid w:val="00143E9B"/>
    <w:rsid w:val="00144655"/>
    <w:rsid w:val="00144DAF"/>
    <w:rsid w:val="00146474"/>
    <w:rsid w:val="0014780B"/>
    <w:rsid w:val="00151684"/>
    <w:rsid w:val="00152E49"/>
    <w:rsid w:val="00154319"/>
    <w:rsid w:val="00155FF9"/>
    <w:rsid w:val="001610C4"/>
    <w:rsid w:val="00161901"/>
    <w:rsid w:val="001626F6"/>
    <w:rsid w:val="001647D3"/>
    <w:rsid w:val="00165A70"/>
    <w:rsid w:val="00166554"/>
    <w:rsid w:val="00166A5F"/>
    <w:rsid w:val="00167EBB"/>
    <w:rsid w:val="001720D4"/>
    <w:rsid w:val="0017576D"/>
    <w:rsid w:val="001767B5"/>
    <w:rsid w:val="00177EF1"/>
    <w:rsid w:val="001806F6"/>
    <w:rsid w:val="0018112E"/>
    <w:rsid w:val="00182995"/>
    <w:rsid w:val="00182EAA"/>
    <w:rsid w:val="00184656"/>
    <w:rsid w:val="001847FB"/>
    <w:rsid w:val="00185883"/>
    <w:rsid w:val="00186877"/>
    <w:rsid w:val="0019090B"/>
    <w:rsid w:val="001930D5"/>
    <w:rsid w:val="001948B1"/>
    <w:rsid w:val="0019512E"/>
    <w:rsid w:val="00195210"/>
    <w:rsid w:val="001A28BA"/>
    <w:rsid w:val="001A4312"/>
    <w:rsid w:val="001A4F40"/>
    <w:rsid w:val="001A5BA8"/>
    <w:rsid w:val="001A67B1"/>
    <w:rsid w:val="001A71BD"/>
    <w:rsid w:val="001A7EE9"/>
    <w:rsid w:val="001B187E"/>
    <w:rsid w:val="001B1B58"/>
    <w:rsid w:val="001B2E60"/>
    <w:rsid w:val="001B39BC"/>
    <w:rsid w:val="001B4607"/>
    <w:rsid w:val="001B4F9E"/>
    <w:rsid w:val="001B5CFC"/>
    <w:rsid w:val="001B651E"/>
    <w:rsid w:val="001B6F27"/>
    <w:rsid w:val="001B78B3"/>
    <w:rsid w:val="001B79BA"/>
    <w:rsid w:val="001B7AC3"/>
    <w:rsid w:val="001C0B6C"/>
    <w:rsid w:val="001C0E9F"/>
    <w:rsid w:val="001C2CD3"/>
    <w:rsid w:val="001C39C9"/>
    <w:rsid w:val="001C42FC"/>
    <w:rsid w:val="001C448C"/>
    <w:rsid w:val="001C6C13"/>
    <w:rsid w:val="001C704F"/>
    <w:rsid w:val="001D0E01"/>
    <w:rsid w:val="001D1425"/>
    <w:rsid w:val="001D2159"/>
    <w:rsid w:val="001D5501"/>
    <w:rsid w:val="001D5F05"/>
    <w:rsid w:val="001D701C"/>
    <w:rsid w:val="001D7484"/>
    <w:rsid w:val="001E3528"/>
    <w:rsid w:val="001E407B"/>
    <w:rsid w:val="001E6350"/>
    <w:rsid w:val="001E7680"/>
    <w:rsid w:val="001E7CA4"/>
    <w:rsid w:val="001E7EBB"/>
    <w:rsid w:val="001F014D"/>
    <w:rsid w:val="001F0319"/>
    <w:rsid w:val="001F16A4"/>
    <w:rsid w:val="001F2191"/>
    <w:rsid w:val="001F403E"/>
    <w:rsid w:val="001F4865"/>
    <w:rsid w:val="001F6B59"/>
    <w:rsid w:val="001F7D03"/>
    <w:rsid w:val="001F7EDB"/>
    <w:rsid w:val="0020059E"/>
    <w:rsid w:val="00201616"/>
    <w:rsid w:val="00202489"/>
    <w:rsid w:val="00205EAE"/>
    <w:rsid w:val="00210A5F"/>
    <w:rsid w:val="0021187A"/>
    <w:rsid w:val="00211FAB"/>
    <w:rsid w:val="00212096"/>
    <w:rsid w:val="00212293"/>
    <w:rsid w:val="00212379"/>
    <w:rsid w:val="00212603"/>
    <w:rsid w:val="0021379E"/>
    <w:rsid w:val="00214AF9"/>
    <w:rsid w:val="00214C54"/>
    <w:rsid w:val="002159F0"/>
    <w:rsid w:val="002167C6"/>
    <w:rsid w:val="0021680F"/>
    <w:rsid w:val="002208AF"/>
    <w:rsid w:val="00224F52"/>
    <w:rsid w:val="00225DC7"/>
    <w:rsid w:val="00226115"/>
    <w:rsid w:val="002305DA"/>
    <w:rsid w:val="0023171C"/>
    <w:rsid w:val="00232436"/>
    <w:rsid w:val="00232556"/>
    <w:rsid w:val="00232E59"/>
    <w:rsid w:val="00232EE1"/>
    <w:rsid w:val="0023302B"/>
    <w:rsid w:val="00235A60"/>
    <w:rsid w:val="00235FD0"/>
    <w:rsid w:val="00236671"/>
    <w:rsid w:val="00237D8A"/>
    <w:rsid w:val="00240D58"/>
    <w:rsid w:val="00241F7B"/>
    <w:rsid w:val="00244D11"/>
    <w:rsid w:val="00244F38"/>
    <w:rsid w:val="002477D7"/>
    <w:rsid w:val="0025053A"/>
    <w:rsid w:val="00252E6E"/>
    <w:rsid w:val="00253276"/>
    <w:rsid w:val="002541FD"/>
    <w:rsid w:val="0025587D"/>
    <w:rsid w:val="00256F2C"/>
    <w:rsid w:val="00260380"/>
    <w:rsid w:val="002609E4"/>
    <w:rsid w:val="0026137C"/>
    <w:rsid w:val="002622C0"/>
    <w:rsid w:val="00264466"/>
    <w:rsid w:val="00265A8F"/>
    <w:rsid w:val="00267016"/>
    <w:rsid w:val="002672C0"/>
    <w:rsid w:val="00267884"/>
    <w:rsid w:val="00267D34"/>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04A5"/>
    <w:rsid w:val="00293E37"/>
    <w:rsid w:val="002952E9"/>
    <w:rsid w:val="0029635D"/>
    <w:rsid w:val="0029661A"/>
    <w:rsid w:val="00297F9A"/>
    <w:rsid w:val="002A0A5A"/>
    <w:rsid w:val="002A153D"/>
    <w:rsid w:val="002A36D5"/>
    <w:rsid w:val="002A4304"/>
    <w:rsid w:val="002A598A"/>
    <w:rsid w:val="002A7BF0"/>
    <w:rsid w:val="002B0CF2"/>
    <w:rsid w:val="002B1D1E"/>
    <w:rsid w:val="002B3CC0"/>
    <w:rsid w:val="002B6E3E"/>
    <w:rsid w:val="002C28DF"/>
    <w:rsid w:val="002C2A96"/>
    <w:rsid w:val="002C2CCB"/>
    <w:rsid w:val="002C309C"/>
    <w:rsid w:val="002C4051"/>
    <w:rsid w:val="002C4574"/>
    <w:rsid w:val="002C4F5D"/>
    <w:rsid w:val="002C5A76"/>
    <w:rsid w:val="002C5F4E"/>
    <w:rsid w:val="002C6089"/>
    <w:rsid w:val="002D2D0D"/>
    <w:rsid w:val="002D4A1C"/>
    <w:rsid w:val="002D6AAC"/>
    <w:rsid w:val="002D7D48"/>
    <w:rsid w:val="002D7EA2"/>
    <w:rsid w:val="002E0831"/>
    <w:rsid w:val="002E0DD6"/>
    <w:rsid w:val="002E313B"/>
    <w:rsid w:val="002E3C2B"/>
    <w:rsid w:val="002E488B"/>
    <w:rsid w:val="002E4C11"/>
    <w:rsid w:val="002E4CB7"/>
    <w:rsid w:val="002E6042"/>
    <w:rsid w:val="002E7198"/>
    <w:rsid w:val="002E738D"/>
    <w:rsid w:val="002E7C06"/>
    <w:rsid w:val="002E7D5A"/>
    <w:rsid w:val="002E7FCE"/>
    <w:rsid w:val="002F2A9E"/>
    <w:rsid w:val="002F3CE0"/>
    <w:rsid w:val="002F512C"/>
    <w:rsid w:val="002F54D1"/>
    <w:rsid w:val="0030003B"/>
    <w:rsid w:val="00300D8E"/>
    <w:rsid w:val="0030236C"/>
    <w:rsid w:val="00302BF4"/>
    <w:rsid w:val="00304813"/>
    <w:rsid w:val="0031056F"/>
    <w:rsid w:val="00311CF6"/>
    <w:rsid w:val="00314810"/>
    <w:rsid w:val="003151F0"/>
    <w:rsid w:val="00317F22"/>
    <w:rsid w:val="00317F29"/>
    <w:rsid w:val="00320105"/>
    <w:rsid w:val="00320AA4"/>
    <w:rsid w:val="00321743"/>
    <w:rsid w:val="00325105"/>
    <w:rsid w:val="0032546D"/>
    <w:rsid w:val="0033180A"/>
    <w:rsid w:val="00332A60"/>
    <w:rsid w:val="003330B7"/>
    <w:rsid w:val="00333E11"/>
    <w:rsid w:val="00334C38"/>
    <w:rsid w:val="00334D41"/>
    <w:rsid w:val="00334FD7"/>
    <w:rsid w:val="0033591E"/>
    <w:rsid w:val="003371D1"/>
    <w:rsid w:val="003374C5"/>
    <w:rsid w:val="00337AAD"/>
    <w:rsid w:val="003443A0"/>
    <w:rsid w:val="003449BC"/>
    <w:rsid w:val="00344A3E"/>
    <w:rsid w:val="0034536F"/>
    <w:rsid w:val="00345403"/>
    <w:rsid w:val="00346F2B"/>
    <w:rsid w:val="00347B48"/>
    <w:rsid w:val="003509F1"/>
    <w:rsid w:val="003526B6"/>
    <w:rsid w:val="00352968"/>
    <w:rsid w:val="00353C17"/>
    <w:rsid w:val="0035483B"/>
    <w:rsid w:val="00354E52"/>
    <w:rsid w:val="003558EE"/>
    <w:rsid w:val="00356304"/>
    <w:rsid w:val="00356646"/>
    <w:rsid w:val="00357EB8"/>
    <w:rsid w:val="003636B1"/>
    <w:rsid w:val="003665EA"/>
    <w:rsid w:val="00367F5A"/>
    <w:rsid w:val="00371EF5"/>
    <w:rsid w:val="00373172"/>
    <w:rsid w:val="00373D49"/>
    <w:rsid w:val="00374BC5"/>
    <w:rsid w:val="00375C9E"/>
    <w:rsid w:val="003776EB"/>
    <w:rsid w:val="0037778A"/>
    <w:rsid w:val="003805D0"/>
    <w:rsid w:val="00380635"/>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252"/>
    <w:rsid w:val="003A1DB8"/>
    <w:rsid w:val="003A2575"/>
    <w:rsid w:val="003A2F1E"/>
    <w:rsid w:val="003A58E1"/>
    <w:rsid w:val="003A5CFF"/>
    <w:rsid w:val="003A75D7"/>
    <w:rsid w:val="003B0CA5"/>
    <w:rsid w:val="003B17BC"/>
    <w:rsid w:val="003B25B7"/>
    <w:rsid w:val="003B25FF"/>
    <w:rsid w:val="003B3893"/>
    <w:rsid w:val="003B5A09"/>
    <w:rsid w:val="003B5F5C"/>
    <w:rsid w:val="003B73F9"/>
    <w:rsid w:val="003C0CE7"/>
    <w:rsid w:val="003C0FFF"/>
    <w:rsid w:val="003C13D6"/>
    <w:rsid w:val="003C297C"/>
    <w:rsid w:val="003C2D39"/>
    <w:rsid w:val="003C33C3"/>
    <w:rsid w:val="003C6413"/>
    <w:rsid w:val="003D0229"/>
    <w:rsid w:val="003D3269"/>
    <w:rsid w:val="003D49E5"/>
    <w:rsid w:val="003D4E90"/>
    <w:rsid w:val="003D5BC6"/>
    <w:rsid w:val="003D64AD"/>
    <w:rsid w:val="003D7C29"/>
    <w:rsid w:val="003D7FF3"/>
    <w:rsid w:val="003E00C8"/>
    <w:rsid w:val="003E116D"/>
    <w:rsid w:val="003E224C"/>
    <w:rsid w:val="003E3008"/>
    <w:rsid w:val="003E5C72"/>
    <w:rsid w:val="003E5EAF"/>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ADE"/>
    <w:rsid w:val="00421F0A"/>
    <w:rsid w:val="00423763"/>
    <w:rsid w:val="00424BAF"/>
    <w:rsid w:val="004260BA"/>
    <w:rsid w:val="00426FE6"/>
    <w:rsid w:val="00432140"/>
    <w:rsid w:val="0043416D"/>
    <w:rsid w:val="00434BFF"/>
    <w:rsid w:val="0043556D"/>
    <w:rsid w:val="0043790C"/>
    <w:rsid w:val="00442A3A"/>
    <w:rsid w:val="004433E4"/>
    <w:rsid w:val="00443C5E"/>
    <w:rsid w:val="0044533F"/>
    <w:rsid w:val="00445B07"/>
    <w:rsid w:val="00445FDD"/>
    <w:rsid w:val="00446830"/>
    <w:rsid w:val="00450C13"/>
    <w:rsid w:val="004511CF"/>
    <w:rsid w:val="00451D9B"/>
    <w:rsid w:val="004531BD"/>
    <w:rsid w:val="00454101"/>
    <w:rsid w:val="004579C9"/>
    <w:rsid w:val="00457C70"/>
    <w:rsid w:val="00460799"/>
    <w:rsid w:val="00460BB6"/>
    <w:rsid w:val="00461353"/>
    <w:rsid w:val="00461D94"/>
    <w:rsid w:val="004624C1"/>
    <w:rsid w:val="00465BB6"/>
    <w:rsid w:val="00470941"/>
    <w:rsid w:val="00470C1D"/>
    <w:rsid w:val="00471144"/>
    <w:rsid w:val="004729C7"/>
    <w:rsid w:val="00474384"/>
    <w:rsid w:val="00474BFF"/>
    <w:rsid w:val="00474F0A"/>
    <w:rsid w:val="00477FC1"/>
    <w:rsid w:val="0048366C"/>
    <w:rsid w:val="00484B1D"/>
    <w:rsid w:val="004878E0"/>
    <w:rsid w:val="0049029F"/>
    <w:rsid w:val="00491281"/>
    <w:rsid w:val="00492B7D"/>
    <w:rsid w:val="00493B73"/>
    <w:rsid w:val="00494C04"/>
    <w:rsid w:val="00495FD4"/>
    <w:rsid w:val="0049609D"/>
    <w:rsid w:val="00496F7C"/>
    <w:rsid w:val="00497BF8"/>
    <w:rsid w:val="00497E8E"/>
    <w:rsid w:val="004A09AB"/>
    <w:rsid w:val="004A15BA"/>
    <w:rsid w:val="004A2221"/>
    <w:rsid w:val="004A2265"/>
    <w:rsid w:val="004A305D"/>
    <w:rsid w:val="004A5279"/>
    <w:rsid w:val="004A7044"/>
    <w:rsid w:val="004A7569"/>
    <w:rsid w:val="004B0A3A"/>
    <w:rsid w:val="004B0D3C"/>
    <w:rsid w:val="004B10FE"/>
    <w:rsid w:val="004B1C88"/>
    <w:rsid w:val="004B1FEB"/>
    <w:rsid w:val="004B2F08"/>
    <w:rsid w:val="004B486B"/>
    <w:rsid w:val="004B58C8"/>
    <w:rsid w:val="004B7AD7"/>
    <w:rsid w:val="004C0B15"/>
    <w:rsid w:val="004C1056"/>
    <w:rsid w:val="004C19BA"/>
    <w:rsid w:val="004C2709"/>
    <w:rsid w:val="004C3618"/>
    <w:rsid w:val="004C4591"/>
    <w:rsid w:val="004C4CCD"/>
    <w:rsid w:val="004D0A92"/>
    <w:rsid w:val="004D1043"/>
    <w:rsid w:val="004D1097"/>
    <w:rsid w:val="004D14BD"/>
    <w:rsid w:val="004D1C4A"/>
    <w:rsid w:val="004D3AC2"/>
    <w:rsid w:val="004D3FC3"/>
    <w:rsid w:val="004D464C"/>
    <w:rsid w:val="004D4F1F"/>
    <w:rsid w:val="004D53AD"/>
    <w:rsid w:val="004D5FC8"/>
    <w:rsid w:val="004D636D"/>
    <w:rsid w:val="004D76E6"/>
    <w:rsid w:val="004E3BD9"/>
    <w:rsid w:val="004E4D60"/>
    <w:rsid w:val="004E587E"/>
    <w:rsid w:val="004E5E6B"/>
    <w:rsid w:val="004E6AAF"/>
    <w:rsid w:val="004E7919"/>
    <w:rsid w:val="004F10FA"/>
    <w:rsid w:val="004F22BE"/>
    <w:rsid w:val="004F35FF"/>
    <w:rsid w:val="004F6114"/>
    <w:rsid w:val="004F7959"/>
    <w:rsid w:val="005003FB"/>
    <w:rsid w:val="0050181F"/>
    <w:rsid w:val="00502514"/>
    <w:rsid w:val="00514443"/>
    <w:rsid w:val="00514822"/>
    <w:rsid w:val="00515D76"/>
    <w:rsid w:val="005171F6"/>
    <w:rsid w:val="0051720B"/>
    <w:rsid w:val="00517F1E"/>
    <w:rsid w:val="00520403"/>
    <w:rsid w:val="00522288"/>
    <w:rsid w:val="005238D4"/>
    <w:rsid w:val="00524439"/>
    <w:rsid w:val="00526681"/>
    <w:rsid w:val="005275A7"/>
    <w:rsid w:val="00532291"/>
    <w:rsid w:val="00533E67"/>
    <w:rsid w:val="00534238"/>
    <w:rsid w:val="005344BB"/>
    <w:rsid w:val="00535241"/>
    <w:rsid w:val="005353B6"/>
    <w:rsid w:val="005358DE"/>
    <w:rsid w:val="00535CCA"/>
    <w:rsid w:val="00536AE2"/>
    <w:rsid w:val="00541D06"/>
    <w:rsid w:val="00543653"/>
    <w:rsid w:val="00543C21"/>
    <w:rsid w:val="005445DD"/>
    <w:rsid w:val="00544F40"/>
    <w:rsid w:val="005510B6"/>
    <w:rsid w:val="005512E9"/>
    <w:rsid w:val="0055205A"/>
    <w:rsid w:val="0055287A"/>
    <w:rsid w:val="00552D3A"/>
    <w:rsid w:val="0055454F"/>
    <w:rsid w:val="00554C74"/>
    <w:rsid w:val="005557B2"/>
    <w:rsid w:val="005567CF"/>
    <w:rsid w:val="00557D72"/>
    <w:rsid w:val="00560A0E"/>
    <w:rsid w:val="00561AB7"/>
    <w:rsid w:val="00561DD5"/>
    <w:rsid w:val="00562898"/>
    <w:rsid w:val="00562987"/>
    <w:rsid w:val="0056311D"/>
    <w:rsid w:val="00564521"/>
    <w:rsid w:val="0056550B"/>
    <w:rsid w:val="00565FAA"/>
    <w:rsid w:val="00566829"/>
    <w:rsid w:val="00567FD9"/>
    <w:rsid w:val="00570873"/>
    <w:rsid w:val="00571EF2"/>
    <w:rsid w:val="005732AC"/>
    <w:rsid w:val="00573D09"/>
    <w:rsid w:val="00574680"/>
    <w:rsid w:val="005764EE"/>
    <w:rsid w:val="0058070B"/>
    <w:rsid w:val="005858AF"/>
    <w:rsid w:val="00586A84"/>
    <w:rsid w:val="005871B6"/>
    <w:rsid w:val="00591174"/>
    <w:rsid w:val="00593A6E"/>
    <w:rsid w:val="0059616E"/>
    <w:rsid w:val="00597439"/>
    <w:rsid w:val="005A032C"/>
    <w:rsid w:val="005A1F43"/>
    <w:rsid w:val="005A2203"/>
    <w:rsid w:val="005A2278"/>
    <w:rsid w:val="005A37FD"/>
    <w:rsid w:val="005A453F"/>
    <w:rsid w:val="005A5499"/>
    <w:rsid w:val="005A7927"/>
    <w:rsid w:val="005A7F08"/>
    <w:rsid w:val="005B0CC4"/>
    <w:rsid w:val="005B1C06"/>
    <w:rsid w:val="005B1E80"/>
    <w:rsid w:val="005B2E98"/>
    <w:rsid w:val="005B3CFD"/>
    <w:rsid w:val="005B41A3"/>
    <w:rsid w:val="005B4816"/>
    <w:rsid w:val="005B51BB"/>
    <w:rsid w:val="005B6A7B"/>
    <w:rsid w:val="005B71AD"/>
    <w:rsid w:val="005C257E"/>
    <w:rsid w:val="005C3EFE"/>
    <w:rsid w:val="005C42C8"/>
    <w:rsid w:val="005C4510"/>
    <w:rsid w:val="005C55D9"/>
    <w:rsid w:val="005C56E0"/>
    <w:rsid w:val="005D0E27"/>
    <w:rsid w:val="005D10F5"/>
    <w:rsid w:val="005D3341"/>
    <w:rsid w:val="005D4004"/>
    <w:rsid w:val="005D7045"/>
    <w:rsid w:val="005E1D97"/>
    <w:rsid w:val="005E24D2"/>
    <w:rsid w:val="005E2D27"/>
    <w:rsid w:val="005E37D0"/>
    <w:rsid w:val="005E56A1"/>
    <w:rsid w:val="005F0252"/>
    <w:rsid w:val="005F2841"/>
    <w:rsid w:val="005F52FF"/>
    <w:rsid w:val="005F539D"/>
    <w:rsid w:val="005F5D4A"/>
    <w:rsid w:val="005F6442"/>
    <w:rsid w:val="005F7107"/>
    <w:rsid w:val="005F7B4A"/>
    <w:rsid w:val="00600223"/>
    <w:rsid w:val="006008C2"/>
    <w:rsid w:val="0060118B"/>
    <w:rsid w:val="006019D8"/>
    <w:rsid w:val="00601BCA"/>
    <w:rsid w:val="006025CF"/>
    <w:rsid w:val="00602821"/>
    <w:rsid w:val="006047AD"/>
    <w:rsid w:val="0060549E"/>
    <w:rsid w:val="006061FB"/>
    <w:rsid w:val="00606741"/>
    <w:rsid w:val="00607CD2"/>
    <w:rsid w:val="0061013D"/>
    <w:rsid w:val="00610C1D"/>
    <w:rsid w:val="00610FD1"/>
    <w:rsid w:val="00613652"/>
    <w:rsid w:val="00613C5A"/>
    <w:rsid w:val="00615D81"/>
    <w:rsid w:val="00616F03"/>
    <w:rsid w:val="00617E7B"/>
    <w:rsid w:val="00617EBA"/>
    <w:rsid w:val="0062562B"/>
    <w:rsid w:val="0062749C"/>
    <w:rsid w:val="00631414"/>
    <w:rsid w:val="00631A32"/>
    <w:rsid w:val="00632657"/>
    <w:rsid w:val="00632D42"/>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0A28"/>
    <w:rsid w:val="006719AE"/>
    <w:rsid w:val="00673C83"/>
    <w:rsid w:val="0067439D"/>
    <w:rsid w:val="006752D7"/>
    <w:rsid w:val="006759D9"/>
    <w:rsid w:val="00676E7B"/>
    <w:rsid w:val="00677703"/>
    <w:rsid w:val="006801DA"/>
    <w:rsid w:val="0068182A"/>
    <w:rsid w:val="00681D2F"/>
    <w:rsid w:val="006835B3"/>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9C"/>
    <w:rsid w:val="006B14C3"/>
    <w:rsid w:val="006B1ED7"/>
    <w:rsid w:val="006B361E"/>
    <w:rsid w:val="006B51E3"/>
    <w:rsid w:val="006B6FFF"/>
    <w:rsid w:val="006C1643"/>
    <w:rsid w:val="006C284F"/>
    <w:rsid w:val="006C4BDA"/>
    <w:rsid w:val="006C4D7A"/>
    <w:rsid w:val="006C50BF"/>
    <w:rsid w:val="006C5898"/>
    <w:rsid w:val="006C5B0C"/>
    <w:rsid w:val="006C7655"/>
    <w:rsid w:val="006C7D1F"/>
    <w:rsid w:val="006D2C6D"/>
    <w:rsid w:val="006D3E2B"/>
    <w:rsid w:val="006D3E81"/>
    <w:rsid w:val="006D4D95"/>
    <w:rsid w:val="006D683D"/>
    <w:rsid w:val="006D68CD"/>
    <w:rsid w:val="006D72EB"/>
    <w:rsid w:val="006E2107"/>
    <w:rsid w:val="006E4EBE"/>
    <w:rsid w:val="006E4FFE"/>
    <w:rsid w:val="006E597B"/>
    <w:rsid w:val="006E7781"/>
    <w:rsid w:val="006E7CF7"/>
    <w:rsid w:val="006F0759"/>
    <w:rsid w:val="006F29F7"/>
    <w:rsid w:val="006F2AB7"/>
    <w:rsid w:val="006F4DAC"/>
    <w:rsid w:val="006F59B4"/>
    <w:rsid w:val="006F7243"/>
    <w:rsid w:val="006F7A3C"/>
    <w:rsid w:val="00703D07"/>
    <w:rsid w:val="00703E45"/>
    <w:rsid w:val="0070644E"/>
    <w:rsid w:val="00706FBF"/>
    <w:rsid w:val="007079AF"/>
    <w:rsid w:val="00711063"/>
    <w:rsid w:val="007115B9"/>
    <w:rsid w:val="00713BDD"/>
    <w:rsid w:val="00714FC7"/>
    <w:rsid w:val="00716B49"/>
    <w:rsid w:val="00717C26"/>
    <w:rsid w:val="007204BC"/>
    <w:rsid w:val="00720836"/>
    <w:rsid w:val="007234A6"/>
    <w:rsid w:val="00723772"/>
    <w:rsid w:val="00726243"/>
    <w:rsid w:val="00726C55"/>
    <w:rsid w:val="00727161"/>
    <w:rsid w:val="00727287"/>
    <w:rsid w:val="00727662"/>
    <w:rsid w:val="00727835"/>
    <w:rsid w:val="00727AEC"/>
    <w:rsid w:val="00730981"/>
    <w:rsid w:val="00731967"/>
    <w:rsid w:val="007319D5"/>
    <w:rsid w:val="00732335"/>
    <w:rsid w:val="0073397A"/>
    <w:rsid w:val="00734C1D"/>
    <w:rsid w:val="00737B94"/>
    <w:rsid w:val="007418F7"/>
    <w:rsid w:val="007419A4"/>
    <w:rsid w:val="007422A4"/>
    <w:rsid w:val="00743F36"/>
    <w:rsid w:val="0074516A"/>
    <w:rsid w:val="00746A19"/>
    <w:rsid w:val="00747695"/>
    <w:rsid w:val="00750C9B"/>
    <w:rsid w:val="00750E71"/>
    <w:rsid w:val="007517D9"/>
    <w:rsid w:val="00752BDE"/>
    <w:rsid w:val="00752CB6"/>
    <w:rsid w:val="00754593"/>
    <w:rsid w:val="007549FA"/>
    <w:rsid w:val="007557A3"/>
    <w:rsid w:val="00756082"/>
    <w:rsid w:val="007577D0"/>
    <w:rsid w:val="00760E9A"/>
    <w:rsid w:val="007617E9"/>
    <w:rsid w:val="00762D91"/>
    <w:rsid w:val="00763EE4"/>
    <w:rsid w:val="007714BE"/>
    <w:rsid w:val="00773C88"/>
    <w:rsid w:val="007773C1"/>
    <w:rsid w:val="007777F4"/>
    <w:rsid w:val="0077793D"/>
    <w:rsid w:val="00782FA6"/>
    <w:rsid w:val="00783EE3"/>
    <w:rsid w:val="007864E0"/>
    <w:rsid w:val="00787234"/>
    <w:rsid w:val="00790644"/>
    <w:rsid w:val="00791B8F"/>
    <w:rsid w:val="00792104"/>
    <w:rsid w:val="00792994"/>
    <w:rsid w:val="0079436A"/>
    <w:rsid w:val="00795C13"/>
    <w:rsid w:val="00796412"/>
    <w:rsid w:val="00796994"/>
    <w:rsid w:val="00797723"/>
    <w:rsid w:val="007A0A91"/>
    <w:rsid w:val="007A41B8"/>
    <w:rsid w:val="007A434E"/>
    <w:rsid w:val="007A4AC7"/>
    <w:rsid w:val="007A5504"/>
    <w:rsid w:val="007A6616"/>
    <w:rsid w:val="007A6F5E"/>
    <w:rsid w:val="007A71F1"/>
    <w:rsid w:val="007B00A0"/>
    <w:rsid w:val="007B1C3E"/>
    <w:rsid w:val="007B2834"/>
    <w:rsid w:val="007B4C19"/>
    <w:rsid w:val="007B4D04"/>
    <w:rsid w:val="007B4F52"/>
    <w:rsid w:val="007B6C4F"/>
    <w:rsid w:val="007B7611"/>
    <w:rsid w:val="007C0098"/>
    <w:rsid w:val="007C0489"/>
    <w:rsid w:val="007C0CDE"/>
    <w:rsid w:val="007C3367"/>
    <w:rsid w:val="007C33E8"/>
    <w:rsid w:val="007C34E7"/>
    <w:rsid w:val="007C4047"/>
    <w:rsid w:val="007C4100"/>
    <w:rsid w:val="007C617D"/>
    <w:rsid w:val="007C6D0B"/>
    <w:rsid w:val="007D0421"/>
    <w:rsid w:val="007D0495"/>
    <w:rsid w:val="007D12FA"/>
    <w:rsid w:val="007D1439"/>
    <w:rsid w:val="007D3567"/>
    <w:rsid w:val="007D3C78"/>
    <w:rsid w:val="007D573D"/>
    <w:rsid w:val="007E40F3"/>
    <w:rsid w:val="007E415F"/>
    <w:rsid w:val="007E47CF"/>
    <w:rsid w:val="007E5025"/>
    <w:rsid w:val="007E677B"/>
    <w:rsid w:val="007E7A66"/>
    <w:rsid w:val="007F258B"/>
    <w:rsid w:val="007F564E"/>
    <w:rsid w:val="007F5A06"/>
    <w:rsid w:val="00803D9A"/>
    <w:rsid w:val="0080591D"/>
    <w:rsid w:val="00807862"/>
    <w:rsid w:val="00807E3D"/>
    <w:rsid w:val="008100BB"/>
    <w:rsid w:val="00811315"/>
    <w:rsid w:val="00811406"/>
    <w:rsid w:val="00813222"/>
    <w:rsid w:val="00813E2E"/>
    <w:rsid w:val="00814096"/>
    <w:rsid w:val="0081488D"/>
    <w:rsid w:val="00814A99"/>
    <w:rsid w:val="008226CF"/>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15A3"/>
    <w:rsid w:val="00842168"/>
    <w:rsid w:val="00844C50"/>
    <w:rsid w:val="008463F3"/>
    <w:rsid w:val="008470D0"/>
    <w:rsid w:val="00847591"/>
    <w:rsid w:val="00851534"/>
    <w:rsid w:val="008517BE"/>
    <w:rsid w:val="00851DC1"/>
    <w:rsid w:val="00854D44"/>
    <w:rsid w:val="00855719"/>
    <w:rsid w:val="0085598B"/>
    <w:rsid w:val="00856441"/>
    <w:rsid w:val="00860A68"/>
    <w:rsid w:val="00860A85"/>
    <w:rsid w:val="00861074"/>
    <w:rsid w:val="00861B87"/>
    <w:rsid w:val="008646C6"/>
    <w:rsid w:val="00864E93"/>
    <w:rsid w:val="00865DB9"/>
    <w:rsid w:val="0087021B"/>
    <w:rsid w:val="008705F3"/>
    <w:rsid w:val="008735C8"/>
    <w:rsid w:val="008751CA"/>
    <w:rsid w:val="00875C9A"/>
    <w:rsid w:val="00877BAF"/>
    <w:rsid w:val="0088010F"/>
    <w:rsid w:val="008802A0"/>
    <w:rsid w:val="0088074E"/>
    <w:rsid w:val="00881F68"/>
    <w:rsid w:val="00882E1B"/>
    <w:rsid w:val="008833B3"/>
    <w:rsid w:val="00883917"/>
    <w:rsid w:val="008842AA"/>
    <w:rsid w:val="008849D2"/>
    <w:rsid w:val="008859FF"/>
    <w:rsid w:val="00892CFD"/>
    <w:rsid w:val="008948B0"/>
    <w:rsid w:val="00896C0D"/>
    <w:rsid w:val="008974F8"/>
    <w:rsid w:val="008A3BFC"/>
    <w:rsid w:val="008A5824"/>
    <w:rsid w:val="008B4148"/>
    <w:rsid w:val="008B4C85"/>
    <w:rsid w:val="008B73D6"/>
    <w:rsid w:val="008B740C"/>
    <w:rsid w:val="008C1724"/>
    <w:rsid w:val="008C1DD9"/>
    <w:rsid w:val="008C30A5"/>
    <w:rsid w:val="008C392E"/>
    <w:rsid w:val="008C48DE"/>
    <w:rsid w:val="008C4AD2"/>
    <w:rsid w:val="008C4E83"/>
    <w:rsid w:val="008C5D85"/>
    <w:rsid w:val="008C7C0C"/>
    <w:rsid w:val="008D1361"/>
    <w:rsid w:val="008D1695"/>
    <w:rsid w:val="008D176D"/>
    <w:rsid w:val="008D526F"/>
    <w:rsid w:val="008D730B"/>
    <w:rsid w:val="008E399E"/>
    <w:rsid w:val="008E3E11"/>
    <w:rsid w:val="008E456B"/>
    <w:rsid w:val="008E48BA"/>
    <w:rsid w:val="008E4B18"/>
    <w:rsid w:val="008E658F"/>
    <w:rsid w:val="008E65D3"/>
    <w:rsid w:val="008E6733"/>
    <w:rsid w:val="008E686C"/>
    <w:rsid w:val="008E74F0"/>
    <w:rsid w:val="008F1408"/>
    <w:rsid w:val="008F283A"/>
    <w:rsid w:val="008F2F39"/>
    <w:rsid w:val="008F394E"/>
    <w:rsid w:val="008F520F"/>
    <w:rsid w:val="008F69E4"/>
    <w:rsid w:val="008F6F9D"/>
    <w:rsid w:val="008F76D9"/>
    <w:rsid w:val="008F7B31"/>
    <w:rsid w:val="00901763"/>
    <w:rsid w:val="0090267D"/>
    <w:rsid w:val="00902978"/>
    <w:rsid w:val="00902F01"/>
    <w:rsid w:val="00906A14"/>
    <w:rsid w:val="00906A90"/>
    <w:rsid w:val="00907155"/>
    <w:rsid w:val="0091020E"/>
    <w:rsid w:val="00910B8E"/>
    <w:rsid w:val="00911250"/>
    <w:rsid w:val="00911BC5"/>
    <w:rsid w:val="00911E91"/>
    <w:rsid w:val="00912CC1"/>
    <w:rsid w:val="00914CF4"/>
    <w:rsid w:val="0091786A"/>
    <w:rsid w:val="00920AD7"/>
    <w:rsid w:val="0092240C"/>
    <w:rsid w:val="00922B8D"/>
    <w:rsid w:val="00923AA9"/>
    <w:rsid w:val="00924808"/>
    <w:rsid w:val="009260EC"/>
    <w:rsid w:val="009261A3"/>
    <w:rsid w:val="00926796"/>
    <w:rsid w:val="0092777A"/>
    <w:rsid w:val="00927C1C"/>
    <w:rsid w:val="00930869"/>
    <w:rsid w:val="00930C1D"/>
    <w:rsid w:val="009322DC"/>
    <w:rsid w:val="00933E09"/>
    <w:rsid w:val="00934665"/>
    <w:rsid w:val="009346C2"/>
    <w:rsid w:val="00934B2E"/>
    <w:rsid w:val="00935A6B"/>
    <w:rsid w:val="00936841"/>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76122"/>
    <w:rsid w:val="00977C21"/>
    <w:rsid w:val="00980321"/>
    <w:rsid w:val="009821BB"/>
    <w:rsid w:val="00983720"/>
    <w:rsid w:val="00983CD6"/>
    <w:rsid w:val="00984153"/>
    <w:rsid w:val="0098528A"/>
    <w:rsid w:val="009860AF"/>
    <w:rsid w:val="009878C6"/>
    <w:rsid w:val="00990009"/>
    <w:rsid w:val="009901B6"/>
    <w:rsid w:val="009922C7"/>
    <w:rsid w:val="009926AA"/>
    <w:rsid w:val="009927C6"/>
    <w:rsid w:val="00995964"/>
    <w:rsid w:val="00996FC6"/>
    <w:rsid w:val="009A1C3B"/>
    <w:rsid w:val="009A1C44"/>
    <w:rsid w:val="009A1E43"/>
    <w:rsid w:val="009A22C0"/>
    <w:rsid w:val="009A40D7"/>
    <w:rsid w:val="009A45E8"/>
    <w:rsid w:val="009A6141"/>
    <w:rsid w:val="009B0640"/>
    <w:rsid w:val="009B25FD"/>
    <w:rsid w:val="009B410C"/>
    <w:rsid w:val="009B419E"/>
    <w:rsid w:val="009B4CEA"/>
    <w:rsid w:val="009B593E"/>
    <w:rsid w:val="009B6563"/>
    <w:rsid w:val="009C0564"/>
    <w:rsid w:val="009C34C7"/>
    <w:rsid w:val="009C4C06"/>
    <w:rsid w:val="009C54F9"/>
    <w:rsid w:val="009C70E2"/>
    <w:rsid w:val="009D0B91"/>
    <w:rsid w:val="009D1669"/>
    <w:rsid w:val="009D5114"/>
    <w:rsid w:val="009D5237"/>
    <w:rsid w:val="009D6413"/>
    <w:rsid w:val="009E0443"/>
    <w:rsid w:val="009E1CBD"/>
    <w:rsid w:val="009E22B6"/>
    <w:rsid w:val="009E36AD"/>
    <w:rsid w:val="009E58EC"/>
    <w:rsid w:val="009F0BB3"/>
    <w:rsid w:val="009F2AC9"/>
    <w:rsid w:val="009F5225"/>
    <w:rsid w:val="009F6EB9"/>
    <w:rsid w:val="009F76D3"/>
    <w:rsid w:val="00A022A3"/>
    <w:rsid w:val="00A0309F"/>
    <w:rsid w:val="00A04865"/>
    <w:rsid w:val="00A04C20"/>
    <w:rsid w:val="00A07821"/>
    <w:rsid w:val="00A10489"/>
    <w:rsid w:val="00A10661"/>
    <w:rsid w:val="00A1183A"/>
    <w:rsid w:val="00A118D6"/>
    <w:rsid w:val="00A13230"/>
    <w:rsid w:val="00A148DC"/>
    <w:rsid w:val="00A16602"/>
    <w:rsid w:val="00A17382"/>
    <w:rsid w:val="00A17C7B"/>
    <w:rsid w:val="00A20F10"/>
    <w:rsid w:val="00A213CC"/>
    <w:rsid w:val="00A23548"/>
    <w:rsid w:val="00A31CAB"/>
    <w:rsid w:val="00A32290"/>
    <w:rsid w:val="00A32D9D"/>
    <w:rsid w:val="00A333C3"/>
    <w:rsid w:val="00A3574E"/>
    <w:rsid w:val="00A40297"/>
    <w:rsid w:val="00A40DC7"/>
    <w:rsid w:val="00A4153F"/>
    <w:rsid w:val="00A41C61"/>
    <w:rsid w:val="00A422BD"/>
    <w:rsid w:val="00A42312"/>
    <w:rsid w:val="00A42998"/>
    <w:rsid w:val="00A4375A"/>
    <w:rsid w:val="00A43EDF"/>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699"/>
    <w:rsid w:val="00A83D18"/>
    <w:rsid w:val="00A84AD9"/>
    <w:rsid w:val="00A86A40"/>
    <w:rsid w:val="00A870AF"/>
    <w:rsid w:val="00A92BA0"/>
    <w:rsid w:val="00A95DA5"/>
    <w:rsid w:val="00AA13F4"/>
    <w:rsid w:val="00AA1DAA"/>
    <w:rsid w:val="00AA318A"/>
    <w:rsid w:val="00AA3FC8"/>
    <w:rsid w:val="00AA4C3C"/>
    <w:rsid w:val="00AA5217"/>
    <w:rsid w:val="00AB1A29"/>
    <w:rsid w:val="00AB2A52"/>
    <w:rsid w:val="00AB2BC5"/>
    <w:rsid w:val="00AB2CC0"/>
    <w:rsid w:val="00AB2D83"/>
    <w:rsid w:val="00AB3E0E"/>
    <w:rsid w:val="00AB7D14"/>
    <w:rsid w:val="00AC1C1B"/>
    <w:rsid w:val="00AC36CC"/>
    <w:rsid w:val="00AC525F"/>
    <w:rsid w:val="00AD113E"/>
    <w:rsid w:val="00AD12A1"/>
    <w:rsid w:val="00AD1606"/>
    <w:rsid w:val="00AD17C8"/>
    <w:rsid w:val="00AD5DB1"/>
    <w:rsid w:val="00AE0B23"/>
    <w:rsid w:val="00AE25F3"/>
    <w:rsid w:val="00AE30E5"/>
    <w:rsid w:val="00AE3132"/>
    <w:rsid w:val="00AE3389"/>
    <w:rsid w:val="00AE4A21"/>
    <w:rsid w:val="00AE6D01"/>
    <w:rsid w:val="00AF2122"/>
    <w:rsid w:val="00AF2205"/>
    <w:rsid w:val="00AF33B9"/>
    <w:rsid w:val="00AF3628"/>
    <w:rsid w:val="00AF41A1"/>
    <w:rsid w:val="00AF5ED7"/>
    <w:rsid w:val="00AF6085"/>
    <w:rsid w:val="00AF763D"/>
    <w:rsid w:val="00AF7B75"/>
    <w:rsid w:val="00B0077E"/>
    <w:rsid w:val="00B00968"/>
    <w:rsid w:val="00B025A3"/>
    <w:rsid w:val="00B0522A"/>
    <w:rsid w:val="00B063A6"/>
    <w:rsid w:val="00B06EF7"/>
    <w:rsid w:val="00B10BB2"/>
    <w:rsid w:val="00B10BDA"/>
    <w:rsid w:val="00B12A4C"/>
    <w:rsid w:val="00B13E4B"/>
    <w:rsid w:val="00B14777"/>
    <w:rsid w:val="00B16001"/>
    <w:rsid w:val="00B1644E"/>
    <w:rsid w:val="00B17F32"/>
    <w:rsid w:val="00B21D61"/>
    <w:rsid w:val="00B21E65"/>
    <w:rsid w:val="00B277A3"/>
    <w:rsid w:val="00B30884"/>
    <w:rsid w:val="00B318B8"/>
    <w:rsid w:val="00B31F7B"/>
    <w:rsid w:val="00B33A47"/>
    <w:rsid w:val="00B34687"/>
    <w:rsid w:val="00B3695E"/>
    <w:rsid w:val="00B3708A"/>
    <w:rsid w:val="00B406E1"/>
    <w:rsid w:val="00B413C2"/>
    <w:rsid w:val="00B415F3"/>
    <w:rsid w:val="00B417BD"/>
    <w:rsid w:val="00B41CEB"/>
    <w:rsid w:val="00B43B0A"/>
    <w:rsid w:val="00B4467D"/>
    <w:rsid w:val="00B455CB"/>
    <w:rsid w:val="00B459B9"/>
    <w:rsid w:val="00B45B96"/>
    <w:rsid w:val="00B463F1"/>
    <w:rsid w:val="00B5135E"/>
    <w:rsid w:val="00B515E8"/>
    <w:rsid w:val="00B516FA"/>
    <w:rsid w:val="00B52BD9"/>
    <w:rsid w:val="00B53AE4"/>
    <w:rsid w:val="00B56C76"/>
    <w:rsid w:val="00B57BBD"/>
    <w:rsid w:val="00B57F0A"/>
    <w:rsid w:val="00B6033A"/>
    <w:rsid w:val="00B636AF"/>
    <w:rsid w:val="00B6394A"/>
    <w:rsid w:val="00B63EF6"/>
    <w:rsid w:val="00B670CD"/>
    <w:rsid w:val="00B70A5F"/>
    <w:rsid w:val="00B71199"/>
    <w:rsid w:val="00B71333"/>
    <w:rsid w:val="00B71D17"/>
    <w:rsid w:val="00B7248B"/>
    <w:rsid w:val="00B7325E"/>
    <w:rsid w:val="00B75C3E"/>
    <w:rsid w:val="00B764C9"/>
    <w:rsid w:val="00B7678A"/>
    <w:rsid w:val="00B767EE"/>
    <w:rsid w:val="00B7771F"/>
    <w:rsid w:val="00B80AF0"/>
    <w:rsid w:val="00B81565"/>
    <w:rsid w:val="00B822DD"/>
    <w:rsid w:val="00B8266D"/>
    <w:rsid w:val="00B82F55"/>
    <w:rsid w:val="00B83BF5"/>
    <w:rsid w:val="00B83E46"/>
    <w:rsid w:val="00B8454A"/>
    <w:rsid w:val="00B84BAD"/>
    <w:rsid w:val="00B85CE5"/>
    <w:rsid w:val="00B87E68"/>
    <w:rsid w:val="00B916D5"/>
    <w:rsid w:val="00B936AB"/>
    <w:rsid w:val="00B943CD"/>
    <w:rsid w:val="00B958FE"/>
    <w:rsid w:val="00B96875"/>
    <w:rsid w:val="00BA02FB"/>
    <w:rsid w:val="00BA1088"/>
    <w:rsid w:val="00BA3918"/>
    <w:rsid w:val="00BA3ED9"/>
    <w:rsid w:val="00BA44E3"/>
    <w:rsid w:val="00BA46CD"/>
    <w:rsid w:val="00BA4927"/>
    <w:rsid w:val="00BB0013"/>
    <w:rsid w:val="00BB15AD"/>
    <w:rsid w:val="00BB191C"/>
    <w:rsid w:val="00BB1C24"/>
    <w:rsid w:val="00BB2125"/>
    <w:rsid w:val="00BB3472"/>
    <w:rsid w:val="00BB3A7D"/>
    <w:rsid w:val="00BB573B"/>
    <w:rsid w:val="00BC065B"/>
    <w:rsid w:val="00BC06B4"/>
    <w:rsid w:val="00BC0DD0"/>
    <w:rsid w:val="00BC1118"/>
    <w:rsid w:val="00BC1296"/>
    <w:rsid w:val="00BC3D35"/>
    <w:rsid w:val="00BC45A4"/>
    <w:rsid w:val="00BC7375"/>
    <w:rsid w:val="00BD0815"/>
    <w:rsid w:val="00BD10D1"/>
    <w:rsid w:val="00BD200A"/>
    <w:rsid w:val="00BD34D3"/>
    <w:rsid w:val="00BD4025"/>
    <w:rsid w:val="00BD4404"/>
    <w:rsid w:val="00BD6571"/>
    <w:rsid w:val="00BD7A70"/>
    <w:rsid w:val="00BD7E7E"/>
    <w:rsid w:val="00BE01DB"/>
    <w:rsid w:val="00BE0B5B"/>
    <w:rsid w:val="00BE1607"/>
    <w:rsid w:val="00BE23C4"/>
    <w:rsid w:val="00BE2E8C"/>
    <w:rsid w:val="00BE5A6B"/>
    <w:rsid w:val="00BE715C"/>
    <w:rsid w:val="00BF20A9"/>
    <w:rsid w:val="00BF5B0B"/>
    <w:rsid w:val="00BF62E0"/>
    <w:rsid w:val="00BF7E63"/>
    <w:rsid w:val="00C00FA6"/>
    <w:rsid w:val="00C0115B"/>
    <w:rsid w:val="00C031C2"/>
    <w:rsid w:val="00C036EE"/>
    <w:rsid w:val="00C051C4"/>
    <w:rsid w:val="00C05E23"/>
    <w:rsid w:val="00C07A0E"/>
    <w:rsid w:val="00C10C31"/>
    <w:rsid w:val="00C118E3"/>
    <w:rsid w:val="00C11CEF"/>
    <w:rsid w:val="00C1215D"/>
    <w:rsid w:val="00C12171"/>
    <w:rsid w:val="00C13DE7"/>
    <w:rsid w:val="00C15D60"/>
    <w:rsid w:val="00C16431"/>
    <w:rsid w:val="00C17AE1"/>
    <w:rsid w:val="00C20BA3"/>
    <w:rsid w:val="00C210DB"/>
    <w:rsid w:val="00C2154D"/>
    <w:rsid w:val="00C218C1"/>
    <w:rsid w:val="00C22367"/>
    <w:rsid w:val="00C24815"/>
    <w:rsid w:val="00C264A8"/>
    <w:rsid w:val="00C27FF5"/>
    <w:rsid w:val="00C31447"/>
    <w:rsid w:val="00C33A22"/>
    <w:rsid w:val="00C34B0B"/>
    <w:rsid w:val="00C34B73"/>
    <w:rsid w:val="00C34D83"/>
    <w:rsid w:val="00C35197"/>
    <w:rsid w:val="00C3765A"/>
    <w:rsid w:val="00C37C31"/>
    <w:rsid w:val="00C40019"/>
    <w:rsid w:val="00C40721"/>
    <w:rsid w:val="00C42BE1"/>
    <w:rsid w:val="00C43DD6"/>
    <w:rsid w:val="00C468C2"/>
    <w:rsid w:val="00C46FE7"/>
    <w:rsid w:val="00C47D36"/>
    <w:rsid w:val="00C519AA"/>
    <w:rsid w:val="00C5219C"/>
    <w:rsid w:val="00C547D0"/>
    <w:rsid w:val="00C549CB"/>
    <w:rsid w:val="00C54C88"/>
    <w:rsid w:val="00C555C7"/>
    <w:rsid w:val="00C5598E"/>
    <w:rsid w:val="00C56019"/>
    <w:rsid w:val="00C56C3F"/>
    <w:rsid w:val="00C57124"/>
    <w:rsid w:val="00C57317"/>
    <w:rsid w:val="00C62370"/>
    <w:rsid w:val="00C641FC"/>
    <w:rsid w:val="00C64B18"/>
    <w:rsid w:val="00C6605E"/>
    <w:rsid w:val="00C66361"/>
    <w:rsid w:val="00C701B2"/>
    <w:rsid w:val="00C7091A"/>
    <w:rsid w:val="00C70DEA"/>
    <w:rsid w:val="00C715AA"/>
    <w:rsid w:val="00C71BDC"/>
    <w:rsid w:val="00C76FBF"/>
    <w:rsid w:val="00C85187"/>
    <w:rsid w:val="00C90C45"/>
    <w:rsid w:val="00C911D6"/>
    <w:rsid w:val="00C91A71"/>
    <w:rsid w:val="00C93826"/>
    <w:rsid w:val="00C949DF"/>
    <w:rsid w:val="00C94CF2"/>
    <w:rsid w:val="00C973A7"/>
    <w:rsid w:val="00C976A5"/>
    <w:rsid w:val="00CA03AA"/>
    <w:rsid w:val="00CA139A"/>
    <w:rsid w:val="00CA2300"/>
    <w:rsid w:val="00CA34A4"/>
    <w:rsid w:val="00CA3A6F"/>
    <w:rsid w:val="00CA3DAF"/>
    <w:rsid w:val="00CA4FBD"/>
    <w:rsid w:val="00CA6829"/>
    <w:rsid w:val="00CA71CE"/>
    <w:rsid w:val="00CB065D"/>
    <w:rsid w:val="00CB2A63"/>
    <w:rsid w:val="00CB2F64"/>
    <w:rsid w:val="00CB3B3A"/>
    <w:rsid w:val="00CB4854"/>
    <w:rsid w:val="00CB5678"/>
    <w:rsid w:val="00CB63DD"/>
    <w:rsid w:val="00CB692E"/>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E7F54"/>
    <w:rsid w:val="00CF1C91"/>
    <w:rsid w:val="00CF2542"/>
    <w:rsid w:val="00CF2EAA"/>
    <w:rsid w:val="00CF3931"/>
    <w:rsid w:val="00CF52A4"/>
    <w:rsid w:val="00CF52CA"/>
    <w:rsid w:val="00CF6358"/>
    <w:rsid w:val="00CF74D2"/>
    <w:rsid w:val="00D011F7"/>
    <w:rsid w:val="00D01968"/>
    <w:rsid w:val="00D039C3"/>
    <w:rsid w:val="00D03A90"/>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2056"/>
    <w:rsid w:val="00D3301E"/>
    <w:rsid w:val="00D33596"/>
    <w:rsid w:val="00D3518B"/>
    <w:rsid w:val="00D3540F"/>
    <w:rsid w:val="00D3749E"/>
    <w:rsid w:val="00D37ADD"/>
    <w:rsid w:val="00D37B5B"/>
    <w:rsid w:val="00D42405"/>
    <w:rsid w:val="00D44EF4"/>
    <w:rsid w:val="00D46BAC"/>
    <w:rsid w:val="00D4796F"/>
    <w:rsid w:val="00D47F53"/>
    <w:rsid w:val="00D502DD"/>
    <w:rsid w:val="00D50AAF"/>
    <w:rsid w:val="00D51925"/>
    <w:rsid w:val="00D51DC7"/>
    <w:rsid w:val="00D5214C"/>
    <w:rsid w:val="00D52BAD"/>
    <w:rsid w:val="00D5387F"/>
    <w:rsid w:val="00D53D73"/>
    <w:rsid w:val="00D54FF5"/>
    <w:rsid w:val="00D5602D"/>
    <w:rsid w:val="00D56134"/>
    <w:rsid w:val="00D56215"/>
    <w:rsid w:val="00D56479"/>
    <w:rsid w:val="00D6062B"/>
    <w:rsid w:val="00D61CF7"/>
    <w:rsid w:val="00D62795"/>
    <w:rsid w:val="00D64913"/>
    <w:rsid w:val="00D663AA"/>
    <w:rsid w:val="00D66E75"/>
    <w:rsid w:val="00D677C8"/>
    <w:rsid w:val="00D70C25"/>
    <w:rsid w:val="00D714C7"/>
    <w:rsid w:val="00D724D9"/>
    <w:rsid w:val="00D735D4"/>
    <w:rsid w:val="00D73B65"/>
    <w:rsid w:val="00D753BA"/>
    <w:rsid w:val="00D75AC7"/>
    <w:rsid w:val="00D76151"/>
    <w:rsid w:val="00D76483"/>
    <w:rsid w:val="00D76F76"/>
    <w:rsid w:val="00D775D3"/>
    <w:rsid w:val="00D7782A"/>
    <w:rsid w:val="00D8031B"/>
    <w:rsid w:val="00D80924"/>
    <w:rsid w:val="00D81A50"/>
    <w:rsid w:val="00D82F40"/>
    <w:rsid w:val="00D8417D"/>
    <w:rsid w:val="00D84F6A"/>
    <w:rsid w:val="00D85096"/>
    <w:rsid w:val="00D85EDD"/>
    <w:rsid w:val="00D9340C"/>
    <w:rsid w:val="00D93585"/>
    <w:rsid w:val="00D93E92"/>
    <w:rsid w:val="00D9568B"/>
    <w:rsid w:val="00D95CA1"/>
    <w:rsid w:val="00D960C9"/>
    <w:rsid w:val="00D966A0"/>
    <w:rsid w:val="00D969AA"/>
    <w:rsid w:val="00DA01AD"/>
    <w:rsid w:val="00DA04B0"/>
    <w:rsid w:val="00DA2A91"/>
    <w:rsid w:val="00DA35F6"/>
    <w:rsid w:val="00DA3CA4"/>
    <w:rsid w:val="00DA4819"/>
    <w:rsid w:val="00DA5F89"/>
    <w:rsid w:val="00DA6070"/>
    <w:rsid w:val="00DA61E7"/>
    <w:rsid w:val="00DA6857"/>
    <w:rsid w:val="00DA69B0"/>
    <w:rsid w:val="00DA76B3"/>
    <w:rsid w:val="00DB019D"/>
    <w:rsid w:val="00DB076E"/>
    <w:rsid w:val="00DB23EA"/>
    <w:rsid w:val="00DB47CE"/>
    <w:rsid w:val="00DB5E99"/>
    <w:rsid w:val="00DB7147"/>
    <w:rsid w:val="00DB73B0"/>
    <w:rsid w:val="00DC0452"/>
    <w:rsid w:val="00DC0BDD"/>
    <w:rsid w:val="00DC1B21"/>
    <w:rsid w:val="00DC7EF6"/>
    <w:rsid w:val="00DD569D"/>
    <w:rsid w:val="00DD60A9"/>
    <w:rsid w:val="00DD6532"/>
    <w:rsid w:val="00DD7203"/>
    <w:rsid w:val="00DD7397"/>
    <w:rsid w:val="00DE3001"/>
    <w:rsid w:val="00DE5B69"/>
    <w:rsid w:val="00DE5CE8"/>
    <w:rsid w:val="00DE76B8"/>
    <w:rsid w:val="00DF14F9"/>
    <w:rsid w:val="00DF31C2"/>
    <w:rsid w:val="00DF5BA3"/>
    <w:rsid w:val="00DF63A4"/>
    <w:rsid w:val="00DF6D86"/>
    <w:rsid w:val="00DF6E3B"/>
    <w:rsid w:val="00E0207F"/>
    <w:rsid w:val="00E02C02"/>
    <w:rsid w:val="00E03A39"/>
    <w:rsid w:val="00E03D50"/>
    <w:rsid w:val="00E04422"/>
    <w:rsid w:val="00E045F8"/>
    <w:rsid w:val="00E06E95"/>
    <w:rsid w:val="00E072BE"/>
    <w:rsid w:val="00E11D03"/>
    <w:rsid w:val="00E1259A"/>
    <w:rsid w:val="00E12A5C"/>
    <w:rsid w:val="00E205CE"/>
    <w:rsid w:val="00E209BC"/>
    <w:rsid w:val="00E2161F"/>
    <w:rsid w:val="00E24E68"/>
    <w:rsid w:val="00E26B92"/>
    <w:rsid w:val="00E3054B"/>
    <w:rsid w:val="00E3117F"/>
    <w:rsid w:val="00E317B2"/>
    <w:rsid w:val="00E319F6"/>
    <w:rsid w:val="00E31A09"/>
    <w:rsid w:val="00E32605"/>
    <w:rsid w:val="00E36DDD"/>
    <w:rsid w:val="00E3742C"/>
    <w:rsid w:val="00E37ED6"/>
    <w:rsid w:val="00E40784"/>
    <w:rsid w:val="00E40A81"/>
    <w:rsid w:val="00E41247"/>
    <w:rsid w:val="00E417D3"/>
    <w:rsid w:val="00E41EB3"/>
    <w:rsid w:val="00E42AE8"/>
    <w:rsid w:val="00E42E92"/>
    <w:rsid w:val="00E43FFB"/>
    <w:rsid w:val="00E44ADA"/>
    <w:rsid w:val="00E46585"/>
    <w:rsid w:val="00E47C98"/>
    <w:rsid w:val="00E47EBE"/>
    <w:rsid w:val="00E50D98"/>
    <w:rsid w:val="00E51DBA"/>
    <w:rsid w:val="00E52F86"/>
    <w:rsid w:val="00E53EE1"/>
    <w:rsid w:val="00E54F2E"/>
    <w:rsid w:val="00E5575F"/>
    <w:rsid w:val="00E558AC"/>
    <w:rsid w:val="00E558D2"/>
    <w:rsid w:val="00E56178"/>
    <w:rsid w:val="00E565C6"/>
    <w:rsid w:val="00E56BEC"/>
    <w:rsid w:val="00E57C76"/>
    <w:rsid w:val="00E6148A"/>
    <w:rsid w:val="00E62376"/>
    <w:rsid w:val="00E64123"/>
    <w:rsid w:val="00E64B10"/>
    <w:rsid w:val="00E65194"/>
    <w:rsid w:val="00E656F0"/>
    <w:rsid w:val="00E66E50"/>
    <w:rsid w:val="00E6750E"/>
    <w:rsid w:val="00E71FDC"/>
    <w:rsid w:val="00E7233C"/>
    <w:rsid w:val="00E72A9A"/>
    <w:rsid w:val="00E72B15"/>
    <w:rsid w:val="00E7398B"/>
    <w:rsid w:val="00E73ED7"/>
    <w:rsid w:val="00E74468"/>
    <w:rsid w:val="00E75040"/>
    <w:rsid w:val="00E760C8"/>
    <w:rsid w:val="00E7677E"/>
    <w:rsid w:val="00E76AC7"/>
    <w:rsid w:val="00E76ED6"/>
    <w:rsid w:val="00E771E9"/>
    <w:rsid w:val="00E779F8"/>
    <w:rsid w:val="00E77DA5"/>
    <w:rsid w:val="00E77DCE"/>
    <w:rsid w:val="00E803B9"/>
    <w:rsid w:val="00E82397"/>
    <w:rsid w:val="00E83994"/>
    <w:rsid w:val="00E839C1"/>
    <w:rsid w:val="00E8443B"/>
    <w:rsid w:val="00E87148"/>
    <w:rsid w:val="00E875A7"/>
    <w:rsid w:val="00E904F3"/>
    <w:rsid w:val="00E92554"/>
    <w:rsid w:val="00E9270A"/>
    <w:rsid w:val="00E9401A"/>
    <w:rsid w:val="00E95D04"/>
    <w:rsid w:val="00E966C8"/>
    <w:rsid w:val="00E96EA3"/>
    <w:rsid w:val="00E9749C"/>
    <w:rsid w:val="00E97671"/>
    <w:rsid w:val="00E97915"/>
    <w:rsid w:val="00EA0D22"/>
    <w:rsid w:val="00EA2166"/>
    <w:rsid w:val="00EA3009"/>
    <w:rsid w:val="00EA3687"/>
    <w:rsid w:val="00EA4004"/>
    <w:rsid w:val="00EA410B"/>
    <w:rsid w:val="00EA5A9C"/>
    <w:rsid w:val="00EA5C2D"/>
    <w:rsid w:val="00EA6397"/>
    <w:rsid w:val="00EB06CD"/>
    <w:rsid w:val="00EB1838"/>
    <w:rsid w:val="00EB4235"/>
    <w:rsid w:val="00EB5FE4"/>
    <w:rsid w:val="00EB7B1E"/>
    <w:rsid w:val="00EC02ED"/>
    <w:rsid w:val="00EC1793"/>
    <w:rsid w:val="00EC62CF"/>
    <w:rsid w:val="00EC68FB"/>
    <w:rsid w:val="00EC6A3C"/>
    <w:rsid w:val="00EC70F1"/>
    <w:rsid w:val="00EC7EEE"/>
    <w:rsid w:val="00ED061B"/>
    <w:rsid w:val="00ED4C3A"/>
    <w:rsid w:val="00ED5C37"/>
    <w:rsid w:val="00EE0EC4"/>
    <w:rsid w:val="00EE2635"/>
    <w:rsid w:val="00EE269F"/>
    <w:rsid w:val="00EE3CBD"/>
    <w:rsid w:val="00EE3FAD"/>
    <w:rsid w:val="00EE6EED"/>
    <w:rsid w:val="00EF15C6"/>
    <w:rsid w:val="00EF26FF"/>
    <w:rsid w:val="00EF571E"/>
    <w:rsid w:val="00EF66C7"/>
    <w:rsid w:val="00EF75C1"/>
    <w:rsid w:val="00EF7D63"/>
    <w:rsid w:val="00EF7E83"/>
    <w:rsid w:val="00F002D6"/>
    <w:rsid w:val="00F01542"/>
    <w:rsid w:val="00F021F5"/>
    <w:rsid w:val="00F0256C"/>
    <w:rsid w:val="00F040FF"/>
    <w:rsid w:val="00F07017"/>
    <w:rsid w:val="00F10023"/>
    <w:rsid w:val="00F127AD"/>
    <w:rsid w:val="00F1303C"/>
    <w:rsid w:val="00F145A4"/>
    <w:rsid w:val="00F15E2A"/>
    <w:rsid w:val="00F1600C"/>
    <w:rsid w:val="00F216C5"/>
    <w:rsid w:val="00F2175A"/>
    <w:rsid w:val="00F219E6"/>
    <w:rsid w:val="00F22057"/>
    <w:rsid w:val="00F2220D"/>
    <w:rsid w:val="00F2233B"/>
    <w:rsid w:val="00F22FE9"/>
    <w:rsid w:val="00F2476D"/>
    <w:rsid w:val="00F24DAE"/>
    <w:rsid w:val="00F26049"/>
    <w:rsid w:val="00F2659B"/>
    <w:rsid w:val="00F30BB1"/>
    <w:rsid w:val="00F32243"/>
    <w:rsid w:val="00F32D88"/>
    <w:rsid w:val="00F33577"/>
    <w:rsid w:val="00F34029"/>
    <w:rsid w:val="00F35C4B"/>
    <w:rsid w:val="00F35F44"/>
    <w:rsid w:val="00F363CE"/>
    <w:rsid w:val="00F37003"/>
    <w:rsid w:val="00F37987"/>
    <w:rsid w:val="00F40467"/>
    <w:rsid w:val="00F40734"/>
    <w:rsid w:val="00F42789"/>
    <w:rsid w:val="00F429BB"/>
    <w:rsid w:val="00F435F9"/>
    <w:rsid w:val="00F4429C"/>
    <w:rsid w:val="00F44958"/>
    <w:rsid w:val="00F5143E"/>
    <w:rsid w:val="00F5239E"/>
    <w:rsid w:val="00F52756"/>
    <w:rsid w:val="00F52970"/>
    <w:rsid w:val="00F529AC"/>
    <w:rsid w:val="00F538E3"/>
    <w:rsid w:val="00F53D83"/>
    <w:rsid w:val="00F54DE9"/>
    <w:rsid w:val="00F55C1B"/>
    <w:rsid w:val="00F562B3"/>
    <w:rsid w:val="00F56666"/>
    <w:rsid w:val="00F64E5F"/>
    <w:rsid w:val="00F70697"/>
    <w:rsid w:val="00F71422"/>
    <w:rsid w:val="00F7199A"/>
    <w:rsid w:val="00F730E6"/>
    <w:rsid w:val="00F75462"/>
    <w:rsid w:val="00F76AED"/>
    <w:rsid w:val="00F778F2"/>
    <w:rsid w:val="00F77CF6"/>
    <w:rsid w:val="00F77F18"/>
    <w:rsid w:val="00F805EB"/>
    <w:rsid w:val="00F807F1"/>
    <w:rsid w:val="00F80ACB"/>
    <w:rsid w:val="00F8319A"/>
    <w:rsid w:val="00F8407E"/>
    <w:rsid w:val="00F8499D"/>
    <w:rsid w:val="00F849DC"/>
    <w:rsid w:val="00F85DAD"/>
    <w:rsid w:val="00F85EF7"/>
    <w:rsid w:val="00F871F2"/>
    <w:rsid w:val="00F879FC"/>
    <w:rsid w:val="00F9088C"/>
    <w:rsid w:val="00F91575"/>
    <w:rsid w:val="00F921CD"/>
    <w:rsid w:val="00F92246"/>
    <w:rsid w:val="00F925F4"/>
    <w:rsid w:val="00F9267E"/>
    <w:rsid w:val="00F92730"/>
    <w:rsid w:val="00F9473B"/>
    <w:rsid w:val="00F96BFB"/>
    <w:rsid w:val="00F9752A"/>
    <w:rsid w:val="00F976B2"/>
    <w:rsid w:val="00FA256A"/>
    <w:rsid w:val="00FA2E71"/>
    <w:rsid w:val="00FA4C6B"/>
    <w:rsid w:val="00FA5F67"/>
    <w:rsid w:val="00FA7172"/>
    <w:rsid w:val="00FA722C"/>
    <w:rsid w:val="00FB10FC"/>
    <w:rsid w:val="00FB1724"/>
    <w:rsid w:val="00FB2E8A"/>
    <w:rsid w:val="00FB405F"/>
    <w:rsid w:val="00FB4BE0"/>
    <w:rsid w:val="00FB71D6"/>
    <w:rsid w:val="00FB774C"/>
    <w:rsid w:val="00FC081F"/>
    <w:rsid w:val="00FC0A3B"/>
    <w:rsid w:val="00FC1BF0"/>
    <w:rsid w:val="00FC2526"/>
    <w:rsid w:val="00FC2A4E"/>
    <w:rsid w:val="00FC3583"/>
    <w:rsid w:val="00FD2A2A"/>
    <w:rsid w:val="00FD3815"/>
    <w:rsid w:val="00FD5DD5"/>
    <w:rsid w:val="00FD6A88"/>
    <w:rsid w:val="00FD71EC"/>
    <w:rsid w:val="00FD73BD"/>
    <w:rsid w:val="00FD7721"/>
    <w:rsid w:val="00FE0902"/>
    <w:rsid w:val="00FE3CB0"/>
    <w:rsid w:val="00FE5732"/>
    <w:rsid w:val="00FE6F3F"/>
    <w:rsid w:val="00FF088D"/>
    <w:rsid w:val="00FF0B7C"/>
    <w:rsid w:val="00FF4C05"/>
    <w:rsid w:val="00FF4DA3"/>
    <w:rsid w:val="00FF66C3"/>
    <w:rsid w:val="00FF6976"/>
    <w:rsid w:val="00FF7542"/>
    <w:rsid w:val="00FF77BB"/>
    <w:rsid w:val="1DA9035B"/>
    <w:rsid w:val="59C56C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D8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Pr>
      <w:rFonts w:ascii="Times New Roman" w:eastAsia="宋体" w:hAnsi="Times New Roman" w:cs="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Pr>
      <w:rFonts w:ascii="Times New Roman" w:eastAsia="宋体" w:hAnsi="Times New Roman" w:cs="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eastAsia="宋体" w:hAnsi="Times New Roman" w:cs="Times New Roman"/>
      <w:kern w:val="2"/>
      <w:sz w:val="21"/>
      <w:szCs w:val="21"/>
    </w:rPr>
  </w:style>
  <w:style w:type="paragraph" w:customStyle="1" w:styleId="30">
    <w:name w:val="无间隔3"/>
    <w:qFormat/>
    <w:pPr>
      <w:widowControl w:val="0"/>
      <w:jc w:val="both"/>
    </w:pPr>
    <w:rPr>
      <w:rFonts w:ascii="Times New Roman" w:eastAsia="宋体" w:hAnsi="Times New Roman" w:cs="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Pr>
      <w:rFonts w:ascii="Times New Roman" w:eastAsia="宋体" w:hAnsi="Times New Roman" w:cs="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Pr>
      <w:rFonts w:ascii="Times New Roman" w:eastAsia="宋体" w:hAnsi="Times New Roman" w:cs="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eastAsia="宋体" w:hAnsi="Times New Roman" w:cs="Times New Roman"/>
      <w:kern w:val="2"/>
      <w:sz w:val="21"/>
      <w:szCs w:val="21"/>
    </w:rPr>
  </w:style>
  <w:style w:type="paragraph" w:customStyle="1" w:styleId="30">
    <w:name w:val="无间隔3"/>
    <w:qFormat/>
    <w:pPr>
      <w:widowControl w:val="0"/>
      <w:jc w:val="both"/>
    </w:pPr>
    <w:rPr>
      <w:rFonts w:ascii="Times New Roman" w:eastAsia="宋体" w:hAnsi="Times New Roman" w:cs="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etedu.com/course_info.asp?nid=29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8183B-E80F-4175-9FEE-691F77EA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8902</Words>
  <Characters>50742</Characters>
  <Application>Microsoft Office Word</Application>
  <DocSecurity>0</DocSecurity>
  <Lines>422</Lines>
  <Paragraphs>119</Paragraphs>
  <ScaleCrop>false</ScaleCrop>
  <Company/>
  <LinksUpToDate>false</LinksUpToDate>
  <CharactersWithSpaces>59525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enetedu-wu</dc:creator>
  <cp:lastModifiedBy>王磊</cp:lastModifiedBy>
  <cp:revision>10</cp:revision>
  <cp:lastPrinted>2019-03-04T08:42:00Z</cp:lastPrinted>
  <dcterms:created xsi:type="dcterms:W3CDTF">2019-03-04T01:12:00Z</dcterms:created>
  <dcterms:modified xsi:type="dcterms:W3CDTF">2019-03-05T01:58:00Z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